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中華民國114年03月18日(二)14時30分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陳昆和、周嘉韋、邱昭勝、陳秋宏、郭清華、陳秋萍、周奕齊、郭鴻儀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黄肇輝、許至椿、周麗津、沈家鳳、陳皇宇、林燕祝、李鎮國、楊中成、李啓維、李宗霖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陳怡珍、朱正軒、李中岑、Ingay Tali 穎艾達利、林依婷、王家貞、林冠維、尤榮智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曾培雅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副總工程司邱榮杰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新建工程科科長黃俊豪(康詩凰代)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第三工務大隊副大隊長陳志宏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研考會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主任委員蒙志成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智發中心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組長林奕志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管理師劉允中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盧崑福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 審查議員提案64件。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中華民國114年03月18日(二)14時48分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20550fb-ebe9-40ad-85e5-ce8abb32e1b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20550fb-ebe9-40ad-85e5-ce8abb32e1b1">
    <w:name w:val="Normal_d20550fb-ebe9-40ad-85e5-ce8abb32e1b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20550fb-ebe9-40ad-85e5-ce8abb32e1b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