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3929D" w14:textId="77777777" w:rsidR="009A583C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臺南市議會第4屆第8次</w:t>
      </w:r>
    </w:p>
    <w:p w14:paraId="438C627B" w14:textId="77777777" w:rsidR="009A583C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7BAAF387" w14:textId="77777777" w:rsidR="009A583C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9A583C" w14:paraId="3AEE7DE0" w14:textId="77777777">
        <w:trPr>
          <w:trHeight w:hRule="exact" w:val="600"/>
          <w:tblHeader/>
        </w:trPr>
        <w:tc>
          <w:tcPr>
            <w:tcW w:w="860" w:type="dxa"/>
          </w:tcPr>
          <w:p w14:paraId="684D82FE" w14:textId="77777777" w:rsidR="009A583C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00A73B58" w14:textId="77777777" w:rsidR="009A583C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2A9C561E" w14:textId="77777777" w:rsidR="009A583C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4AA08AC0" w14:textId="77777777" w:rsidR="009A583C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0BF7C287" w14:textId="77777777" w:rsidR="009A583C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9A583C" w14:paraId="3D7463D2" w14:textId="77777777">
        <w:trPr>
          <w:trHeight w:val="600"/>
        </w:trPr>
        <w:tc>
          <w:tcPr>
            <w:tcW w:w="860" w:type="dxa"/>
            <w:vAlign w:val="center"/>
          </w:tcPr>
          <w:p w14:paraId="6A5FC321" w14:textId="77777777" w:rsidR="009A583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76CDB123" w14:textId="77777777" w:rsidR="009A583C" w:rsidRDefault="00000000">
            <w:pPr>
              <w:pStyle w:val="listcolstyle1"/>
            </w:pPr>
            <w:r>
              <w:t>市提</w:t>
            </w:r>
          </w:p>
          <w:p w14:paraId="4C1177FC" w14:textId="77777777" w:rsidR="009A583C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5534EA84" w14:textId="77777777" w:rsidR="009A583C" w:rsidRDefault="00000000">
            <w:pPr>
              <w:pStyle w:val="listcolstyle1"/>
            </w:pPr>
            <w:r>
              <w:t>臺南市政府</w:t>
            </w:r>
          </w:p>
          <w:p w14:paraId="6A15C056" w14:textId="77777777" w:rsidR="009A583C" w:rsidRDefault="00000000">
            <w:pPr>
              <w:pStyle w:val="listcolstyle1"/>
            </w:pPr>
            <w:r>
              <w:t>(地政局)</w:t>
            </w:r>
          </w:p>
        </w:tc>
        <w:tc>
          <w:tcPr>
            <w:tcW w:w="4400" w:type="dxa"/>
            <w:vAlign w:val="center"/>
          </w:tcPr>
          <w:p w14:paraId="5F80A325" w14:textId="77777777" w:rsidR="009A583C" w:rsidRDefault="00000000">
            <w:pPr>
              <w:pStyle w:val="listcolstyle"/>
            </w:pPr>
            <w:r>
              <w:t>農業部農田水利署核定本市辦理114年度農田水利發展計畫「早期農地重劃區農水路整體更新改善」計畫案經費新台幣43萬4,000元(全額中央補助)，因未及納入114年度總預算，為爭取時效，謹請貴會同意先行墊付，俾憑辦理後續相關作業事宜，俟115年度總預算時辦理轉正，敬請 審議。</w:t>
            </w:r>
          </w:p>
        </w:tc>
        <w:tc>
          <w:tcPr>
            <w:tcW w:w="1660" w:type="dxa"/>
            <w:vAlign w:val="center"/>
          </w:tcPr>
          <w:p w14:paraId="64FF9E9A" w14:textId="77777777" w:rsidR="009A583C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583C" w14:paraId="106E2693" w14:textId="77777777">
        <w:trPr>
          <w:trHeight w:val="600"/>
        </w:trPr>
        <w:tc>
          <w:tcPr>
            <w:tcW w:w="860" w:type="dxa"/>
            <w:vAlign w:val="center"/>
          </w:tcPr>
          <w:p w14:paraId="35263C04" w14:textId="77777777" w:rsidR="009A583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16D93F4C" w14:textId="77777777" w:rsidR="009A583C" w:rsidRDefault="00000000">
            <w:pPr>
              <w:pStyle w:val="listcolstyle1"/>
            </w:pPr>
            <w:r>
              <w:t>市提</w:t>
            </w:r>
          </w:p>
          <w:p w14:paraId="275DF1EB" w14:textId="77777777" w:rsidR="009A583C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5A169DC2" w14:textId="77777777" w:rsidR="009A583C" w:rsidRDefault="00000000">
            <w:pPr>
              <w:pStyle w:val="listcolstyle1"/>
            </w:pPr>
            <w:r>
              <w:t>臺南市政府</w:t>
            </w:r>
          </w:p>
          <w:p w14:paraId="30AF1011" w14:textId="77777777" w:rsidR="009A583C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470827EE" w14:textId="77777777" w:rsidR="009A583C" w:rsidRDefault="00000000">
            <w:pPr>
              <w:pStyle w:val="listcolstyle"/>
            </w:pPr>
            <w:r>
              <w:t>農業部農村發展及水土保持署核定「114年臺南市年度農村再生執行計畫」，計畫經費經常門202萬元整(中央補助款)，因未及納入本府114年度總預算，為爭取時效，謹請貴會同意先行墊付，俾憑辦理後續相關作業事宜，俟115年度總預算時辦理轉正，敬請 審議。</w:t>
            </w:r>
          </w:p>
        </w:tc>
        <w:tc>
          <w:tcPr>
            <w:tcW w:w="1660" w:type="dxa"/>
            <w:vAlign w:val="center"/>
          </w:tcPr>
          <w:p w14:paraId="1EF0A171" w14:textId="77777777" w:rsidR="009A583C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9A583C" w14:paraId="3758243B" w14:textId="77777777">
        <w:trPr>
          <w:trHeight w:val="600"/>
        </w:trPr>
        <w:tc>
          <w:tcPr>
            <w:tcW w:w="860" w:type="dxa"/>
            <w:vAlign w:val="center"/>
          </w:tcPr>
          <w:p w14:paraId="6CCA838E" w14:textId="77777777" w:rsidR="009A583C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025DA98" w14:textId="77777777" w:rsidR="009A583C" w:rsidRDefault="00000000">
            <w:pPr>
              <w:pStyle w:val="listcolstyle1"/>
            </w:pPr>
            <w:r>
              <w:t>市提</w:t>
            </w:r>
          </w:p>
          <w:p w14:paraId="373FC45F" w14:textId="77777777" w:rsidR="009A583C" w:rsidRDefault="00000000">
            <w:pPr>
              <w:pStyle w:val="listcolstyle1"/>
            </w:pPr>
            <w:r>
              <w:t>5</w:t>
            </w:r>
          </w:p>
        </w:tc>
        <w:tc>
          <w:tcPr>
            <w:tcW w:w="1900" w:type="dxa"/>
            <w:vAlign w:val="center"/>
          </w:tcPr>
          <w:p w14:paraId="245D5179" w14:textId="77777777" w:rsidR="009A583C" w:rsidRDefault="00000000">
            <w:pPr>
              <w:pStyle w:val="listcolstyle1"/>
            </w:pPr>
            <w:r>
              <w:t>臺南市政府</w:t>
            </w:r>
          </w:p>
          <w:p w14:paraId="2B0B4415" w14:textId="77777777" w:rsidR="009A583C" w:rsidRDefault="00000000">
            <w:pPr>
              <w:pStyle w:val="listcolstyle1"/>
            </w:pPr>
            <w:r>
              <w:t>(農業局)</w:t>
            </w:r>
          </w:p>
        </w:tc>
        <w:tc>
          <w:tcPr>
            <w:tcW w:w="4400" w:type="dxa"/>
            <w:vAlign w:val="center"/>
          </w:tcPr>
          <w:p w14:paraId="6A3FAB26" w14:textId="77777777" w:rsidR="009A583C" w:rsidRDefault="00000000">
            <w:pPr>
              <w:pStyle w:val="listcolstyle"/>
            </w:pPr>
            <w:r>
              <w:t>農業部農村發展及水土保持署核定本府「114年臺南市社區農村再生輔導計畫」案，經費117萬7000元 (中央補助款100萬元、市配合款17萬7000元)因未及納入114年度總預算，為爭取時效，謹請貴會同意先行墊付，俾憑辦理後續相關作業事宜，俟115年度總預算時再予轉正，敬請審議。</w:t>
            </w:r>
          </w:p>
        </w:tc>
        <w:tc>
          <w:tcPr>
            <w:tcW w:w="1660" w:type="dxa"/>
            <w:vAlign w:val="center"/>
          </w:tcPr>
          <w:p w14:paraId="2795C29F" w14:textId="77777777" w:rsidR="009A583C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4B72B670" w14:textId="77777777" w:rsidR="00484D58" w:rsidRDefault="00484D58"/>
    <w:sectPr w:rsidR="00484D58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187F8" w14:textId="77777777" w:rsidR="00484D58" w:rsidRDefault="00484D58">
      <w:r>
        <w:separator/>
      </w:r>
    </w:p>
  </w:endnote>
  <w:endnote w:type="continuationSeparator" w:id="0">
    <w:p w14:paraId="3FBC50C8" w14:textId="77777777" w:rsidR="00484D58" w:rsidRDefault="0048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0CF56" w14:textId="77777777" w:rsidR="009A583C" w:rsidRDefault="009A58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E09DE" w14:textId="77777777" w:rsidR="00484D58" w:rsidRDefault="00484D58">
      <w:r>
        <w:separator/>
      </w:r>
    </w:p>
  </w:footnote>
  <w:footnote w:type="continuationSeparator" w:id="0">
    <w:p w14:paraId="012F812C" w14:textId="77777777" w:rsidR="00484D58" w:rsidRDefault="00484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F152C"/>
    <w:multiLevelType w:val="multilevel"/>
    <w:tmpl w:val="DE38CB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21F641F"/>
    <w:multiLevelType w:val="multilevel"/>
    <w:tmpl w:val="A1A498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365134869">
    <w:abstractNumId w:val="1"/>
  </w:num>
  <w:num w:numId="2" w16cid:durableId="839739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3C"/>
    <w:rsid w:val="00194159"/>
    <w:rsid w:val="00484D58"/>
    <w:rsid w:val="009A583C"/>
    <w:rsid w:val="00DC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39BB7"/>
  <w15:docId w15:val="{82CFF8DE-FAC6-40C2-A720-68A1D331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李婉綾</dc:creator>
  <cp:lastModifiedBy>臺南市議會</cp:lastModifiedBy>
  <cp:revision>2</cp:revision>
  <dcterms:created xsi:type="dcterms:W3CDTF">2025-03-21T02:36:00Z</dcterms:created>
  <dcterms:modified xsi:type="dcterms:W3CDTF">2025-03-21T02:36:00Z</dcterms:modified>
</cp:coreProperties>
</file>