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4A844D" w14:textId="77777777" w:rsidR="002A0596" w:rsidRDefault="00000000">
      <w:pPr>
        <w:jc w:val="center"/>
      </w:pPr>
      <w:r>
        <w:rPr>
          <w:rFonts w:ascii="標楷體" w:eastAsia="標楷體" w:hAnsi="標楷體" w:cs="標楷體"/>
          <w:b/>
          <w:color w:val="000000"/>
          <w:sz w:val="36"/>
        </w:rPr>
        <w:t>臺南市議會第4屆第9次臨時會</w:t>
      </w:r>
    </w:p>
    <w:p w14:paraId="05C26201" w14:textId="77777777" w:rsidR="002A0596" w:rsidRDefault="00000000">
      <w:pPr>
        <w:jc w:val="center"/>
      </w:pPr>
      <w:r>
        <w:rPr>
          <w:rFonts w:ascii="標楷體" w:eastAsia="標楷體" w:hAnsi="標楷體" w:cs="標楷體"/>
          <w:b/>
          <w:color w:val="000000"/>
          <w:sz w:val="36"/>
        </w:rPr>
        <w:t>審查意見報告書</w:t>
      </w:r>
    </w:p>
    <w:p w14:paraId="0D3686A6" w14:textId="77777777" w:rsidR="002A0596" w:rsidRDefault="00000000">
      <w:pPr>
        <w:pStyle w:val="listtitle"/>
        <w:spacing w:before="60" w:after="160"/>
      </w:pPr>
      <w:r>
        <w:t>◎財經委員會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00" w:firstRow="0" w:lastRow="0" w:firstColumn="0" w:lastColumn="0" w:noHBand="1" w:noVBand="1"/>
      </w:tblPr>
      <w:tblGrid>
        <w:gridCol w:w="856"/>
        <w:gridCol w:w="857"/>
        <w:gridCol w:w="1889"/>
        <w:gridCol w:w="4368"/>
        <w:gridCol w:w="1652"/>
      </w:tblGrid>
      <w:tr w:rsidR="002A0596" w14:paraId="64542EC0" w14:textId="77777777">
        <w:trPr>
          <w:trHeight w:hRule="exact" w:val="600"/>
          <w:tblHeader/>
        </w:trPr>
        <w:tc>
          <w:tcPr>
            <w:tcW w:w="860" w:type="dxa"/>
          </w:tcPr>
          <w:p w14:paraId="7FD85050" w14:textId="77777777" w:rsidR="002A0596" w:rsidRDefault="00000000">
            <w:pPr>
              <w:pStyle w:val="listcoltitlestyle"/>
              <w:spacing w:before="100"/>
            </w:pPr>
            <w:r>
              <w:t>類別</w:t>
            </w:r>
          </w:p>
        </w:tc>
        <w:tc>
          <w:tcPr>
            <w:tcW w:w="860" w:type="dxa"/>
          </w:tcPr>
          <w:p w14:paraId="288E0E3E" w14:textId="77777777" w:rsidR="002A0596" w:rsidRDefault="00000000">
            <w:pPr>
              <w:pStyle w:val="listcoltitlestyle"/>
              <w:spacing w:before="100"/>
            </w:pPr>
            <w:r>
              <w:t>案號</w:t>
            </w:r>
          </w:p>
        </w:tc>
        <w:tc>
          <w:tcPr>
            <w:tcW w:w="1900" w:type="dxa"/>
          </w:tcPr>
          <w:p w14:paraId="6CC519B1" w14:textId="77777777" w:rsidR="002A0596" w:rsidRDefault="00000000">
            <w:pPr>
              <w:pStyle w:val="listcoltitlestyle"/>
              <w:spacing w:before="100"/>
            </w:pPr>
            <w:r>
              <w:t>提案單位</w:t>
            </w:r>
          </w:p>
        </w:tc>
        <w:tc>
          <w:tcPr>
            <w:tcW w:w="4400" w:type="dxa"/>
          </w:tcPr>
          <w:p w14:paraId="60778BD7" w14:textId="77777777" w:rsidR="002A0596" w:rsidRDefault="00000000">
            <w:pPr>
              <w:pStyle w:val="listcoltitlestyle"/>
              <w:spacing w:before="100"/>
            </w:pPr>
            <w:r>
              <w:t>案由</w:t>
            </w:r>
          </w:p>
        </w:tc>
        <w:tc>
          <w:tcPr>
            <w:tcW w:w="1660" w:type="dxa"/>
          </w:tcPr>
          <w:p w14:paraId="653CB0B6" w14:textId="77777777" w:rsidR="002A0596" w:rsidRDefault="00000000">
            <w:pPr>
              <w:pStyle w:val="listcoltitlestyle"/>
              <w:spacing w:before="100"/>
            </w:pPr>
            <w:r>
              <w:t>審查意見</w:t>
            </w:r>
          </w:p>
        </w:tc>
      </w:tr>
      <w:tr w:rsidR="002A0596" w14:paraId="36F7DE4E" w14:textId="77777777">
        <w:trPr>
          <w:trHeight w:val="600"/>
        </w:trPr>
        <w:tc>
          <w:tcPr>
            <w:tcW w:w="860" w:type="dxa"/>
            <w:vAlign w:val="center"/>
          </w:tcPr>
          <w:p w14:paraId="0C926687" w14:textId="77777777" w:rsidR="002A0596" w:rsidRDefault="00000000">
            <w:pPr>
              <w:pStyle w:val="listcolstyle1"/>
            </w:pPr>
            <w:r>
              <w:t>財經</w:t>
            </w:r>
          </w:p>
        </w:tc>
        <w:tc>
          <w:tcPr>
            <w:tcW w:w="860" w:type="dxa"/>
            <w:vAlign w:val="center"/>
          </w:tcPr>
          <w:p w14:paraId="6773F64C" w14:textId="77777777" w:rsidR="002A0596" w:rsidRDefault="00000000">
            <w:pPr>
              <w:pStyle w:val="listcolstyle1"/>
            </w:pPr>
            <w:r>
              <w:t>市提</w:t>
            </w:r>
          </w:p>
          <w:p w14:paraId="66BCB6B8" w14:textId="77777777" w:rsidR="002A0596" w:rsidRDefault="00000000">
            <w:pPr>
              <w:pStyle w:val="listcolstyle1"/>
            </w:pPr>
            <w:r>
              <w:t>2</w:t>
            </w:r>
          </w:p>
        </w:tc>
        <w:tc>
          <w:tcPr>
            <w:tcW w:w="1900" w:type="dxa"/>
            <w:vAlign w:val="center"/>
          </w:tcPr>
          <w:p w14:paraId="70BAAD5F" w14:textId="77777777" w:rsidR="002A0596" w:rsidRDefault="00000000">
            <w:pPr>
              <w:pStyle w:val="listcolstyle1"/>
            </w:pPr>
            <w:r>
              <w:t>臺南市政府</w:t>
            </w:r>
          </w:p>
          <w:p w14:paraId="449A115E" w14:textId="77777777" w:rsidR="002A0596" w:rsidRDefault="00000000">
            <w:pPr>
              <w:pStyle w:val="listcolstyle1"/>
            </w:pPr>
            <w:r>
              <w:t>(農業局)</w:t>
            </w:r>
          </w:p>
        </w:tc>
        <w:tc>
          <w:tcPr>
            <w:tcW w:w="4400" w:type="dxa"/>
            <w:vAlign w:val="center"/>
          </w:tcPr>
          <w:p w14:paraId="659926BA" w14:textId="77777777" w:rsidR="002A0596" w:rsidRDefault="00000000">
            <w:pPr>
              <w:pStyle w:val="listcolstyle"/>
            </w:pPr>
            <w:r>
              <w:t xml:space="preserve">為促進將軍漁港市有土地有效利用，增加收益，辦理本市將軍漁港水產加工二用地公開標租案及核發土地使用權同意書，敬請 審議。 </w:t>
            </w:r>
          </w:p>
        </w:tc>
        <w:tc>
          <w:tcPr>
            <w:tcW w:w="1660" w:type="dxa"/>
            <w:vAlign w:val="center"/>
          </w:tcPr>
          <w:p w14:paraId="3F6F96C5" w14:textId="77777777" w:rsidR="002A0596" w:rsidRDefault="00000000">
            <w:pPr>
              <w:pStyle w:val="listcolstyle3"/>
            </w:pPr>
            <w:r>
              <w:t>建請市府就有關租期部分再行研議，於下次會提案。</w:t>
            </w:r>
          </w:p>
        </w:tc>
      </w:tr>
    </w:tbl>
    <w:p w14:paraId="5E182EE6" w14:textId="77777777" w:rsidR="00610652" w:rsidRDefault="00610652"/>
    <w:sectPr w:rsidR="00610652">
      <w:footerReference w:type="default" r:id="rId7"/>
      <w:pgSz w:w="11900" w:h="16840"/>
      <w:pgMar w:top="1134"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09621F" w14:textId="77777777" w:rsidR="00610652" w:rsidRDefault="00610652">
      <w:r>
        <w:separator/>
      </w:r>
    </w:p>
  </w:endnote>
  <w:endnote w:type="continuationSeparator" w:id="0">
    <w:p w14:paraId="4D299837" w14:textId="77777777" w:rsidR="00610652" w:rsidRDefault="006106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98DB31" w14:textId="77777777" w:rsidR="002A0596" w:rsidRDefault="002A059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C2E0EF" w14:textId="77777777" w:rsidR="00610652" w:rsidRDefault="00610652">
      <w:r>
        <w:separator/>
      </w:r>
    </w:p>
  </w:footnote>
  <w:footnote w:type="continuationSeparator" w:id="0">
    <w:p w14:paraId="35A016DF" w14:textId="77777777" w:rsidR="00610652" w:rsidRDefault="0061065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7645FB1"/>
    <w:multiLevelType w:val="multilevel"/>
    <w:tmpl w:val="BBB007F2"/>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1" w15:restartNumberingAfterBreak="0">
    <w:nsid w:val="732C42D1"/>
    <w:multiLevelType w:val="multilevel"/>
    <w:tmpl w:val="22241996"/>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num w:numId="1" w16cid:durableId="1692337969">
    <w:abstractNumId w:val="0"/>
  </w:num>
  <w:num w:numId="2" w16cid:durableId="212619534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596"/>
    <w:rsid w:val="002A0596"/>
    <w:rsid w:val="00610652"/>
    <w:rsid w:val="006D528E"/>
    <w:rsid w:val="00B4571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3162C8"/>
  <w15:docId w15:val="{7CAF7029-2DCB-4044-B9BC-31F9B926A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eastAsia="Times New Roman"/>
      <w:sz w:val="24"/>
      <w:szCs w:val="24"/>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listtitle">
    <w:name w:val="list title"/>
    <w:basedOn w:val="a"/>
    <w:qFormat/>
    <w:rPr>
      <w:rFonts w:ascii="標楷體" w:eastAsia="標楷體" w:hAnsi="標楷體" w:cs="標楷體"/>
      <w:color w:val="000000"/>
      <w:position w:val="2"/>
      <w:sz w:val="36"/>
    </w:rPr>
  </w:style>
  <w:style w:type="paragraph" w:customStyle="1" w:styleId="listcoltitlestyle">
    <w:name w:val="list col title style"/>
    <w:basedOn w:val="a"/>
    <w:qFormat/>
    <w:pPr>
      <w:jc w:val="center"/>
    </w:pPr>
    <w:rPr>
      <w:rFonts w:ascii="標楷體" w:eastAsia="標楷體" w:hAnsi="標楷體" w:cs="標楷體"/>
      <w:b/>
      <w:color w:val="000000"/>
      <w:sz w:val="28"/>
    </w:rPr>
  </w:style>
  <w:style w:type="paragraph" w:customStyle="1" w:styleId="listcolstyle">
    <w:name w:val="list col style"/>
    <w:basedOn w:val="a"/>
    <w:qFormat/>
    <w:pPr>
      <w:jc w:val="both"/>
    </w:pPr>
    <w:rPr>
      <w:rFonts w:ascii="標楷體" w:eastAsia="標楷體" w:hAnsi="標楷體" w:cs="標楷體"/>
      <w:color w:val="000000"/>
      <w:sz w:val="28"/>
    </w:rPr>
  </w:style>
  <w:style w:type="paragraph" w:customStyle="1" w:styleId="listcolstyle1">
    <w:name w:val="list col style_1"/>
    <w:basedOn w:val="a"/>
    <w:qFormat/>
    <w:pPr>
      <w:jc w:val="center"/>
    </w:pPr>
    <w:rPr>
      <w:rFonts w:ascii="標楷體" w:eastAsia="標楷體" w:hAnsi="標楷體" w:cs="標楷體"/>
      <w:color w:val="000000"/>
      <w:sz w:val="28"/>
    </w:rPr>
  </w:style>
  <w:style w:type="paragraph" w:customStyle="1" w:styleId="listcolstyle2">
    <w:name w:val="list col style_2"/>
    <w:basedOn w:val="a"/>
    <w:pPr>
      <w:jc w:val="center"/>
    </w:pPr>
    <w:rPr>
      <w:rFonts w:ascii="標楷體" w:eastAsia="標楷體" w:hAnsi="標楷體" w:cs="標楷體"/>
      <w:color w:val="000000"/>
      <w:spacing w:val="-20"/>
      <w:sz w:val="26"/>
    </w:rPr>
  </w:style>
  <w:style w:type="paragraph" w:customStyle="1" w:styleId="listcolstyle3">
    <w:name w:val="list col style_3"/>
    <w:basedOn w:val="a"/>
    <w:qFormat/>
    <w:pPr>
      <w:jc w:val="both"/>
    </w:pPr>
    <w:rPr>
      <w:rFonts w:ascii="標楷體" w:eastAsia="標楷體" w:hAnsi="標楷體" w:cs="標楷體"/>
      <w:color w:val="000000"/>
      <w:sz w:val="28"/>
    </w:rPr>
  </w:style>
  <w:style w:type="paragraph" w:customStyle="1" w:styleId="listcolstyle4">
    <w:name w:val="list col style_4"/>
    <w:basedOn w:val="a"/>
    <w:pPr>
      <w:jc w:val="both"/>
    </w:pPr>
    <w:rPr>
      <w:rFonts w:ascii="標楷體" w:eastAsia="標楷體" w:hAnsi="標楷體" w:cs="標楷體"/>
      <w:color w:val="000000"/>
      <w:sz w:val="26"/>
    </w:rPr>
  </w:style>
  <w:style w:type="table" w:styleId="a3">
    <w:name w:val="Table Grid"/>
    <w:basedOn w:val="a1"/>
    <w:tblPr>
      <w:tblBorders>
        <w:top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23</Words>
  <Characters>134</Characters>
  <Application>Microsoft Office Word</Application>
  <DocSecurity>0</DocSecurity>
  <Lines>1</Lines>
  <Paragraphs>1</Paragraphs>
  <ScaleCrop>false</ScaleCrop>
  <Company/>
  <LinksUpToDate>false</LinksUpToDate>
  <CharactersWithSpaces>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賴妍如</dc:creator>
  <cp:lastModifiedBy>臺南市議會</cp:lastModifiedBy>
  <cp:revision>2</cp:revision>
  <dcterms:created xsi:type="dcterms:W3CDTF">2025-08-15T06:08:00Z</dcterms:created>
  <dcterms:modified xsi:type="dcterms:W3CDTF">2025-08-15T06:08:00Z</dcterms:modified>
</cp:coreProperties>
</file>