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中華民國114年08月12日(二)09時46分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使用管理科科長郭金昇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代理主委陳仲杰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討論事項：聯席審查市府墊付款4案（工務市提1-4號案）。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中華民國114年08月12日(二)10時38分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875dc60-7aaf-4084-8c15-5aa29f1a7b6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875dc60-7aaf-4084-8c15-5aa29f1a7b63">
    <w:name w:val="Normal_6875dc60-7aaf-4084-8c15-5aa29f1a7b6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875dc60-7aaf-4084-8c15-5aa29f1a7b6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