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臺南市議會第4屆第9次臨時會會議紀錄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第4次會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中華民國114年08月18日(一)10時46分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林副議長志展、陳昆和、李文俊、周嘉韋、郭信良、吳通龍、黄肇輝、蔡秋蘭、許至椿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王宣貿、蔡麗青、蔡宗豪、邱昭勝、沈家鳳、陳秋宏、陳皇宇、郭清華、沈震東、余柷青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林美燕、林燕祝、李鎮國、楊中成、李啓維、陳怡珍、李宗翰、施余興望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謝舒凡、朱正軒、Ingay Tali 穎艾達利、陳秋萍、黃麗招、趙昆原、李偉智、蔡筱薇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林依婷、鄭佳欣、蔡蘇秋金、吳禹寰、王家貞、陳碧玉、杜素吟、周奕齊、林冠維、郭鴻儀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尤榮智、蔡育輝、曾培雅、方一峰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盧崑福、周麗津、李宗霖、曾之婕、李中岑、蔡淑惠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尤天厚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研究發展考核委員會主任委員(代理)  陳仲杰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中華民國114年08月18日(一)11時41分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aaec5e1-cb32-4e54-b1d7-e51c0e86038b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aaec5e1-cb32-4e54-b1d7-e51c0e86038b">
    <w:name w:val="Normal_2aaec5e1-cb32-4e54-b1d7-e51c0e86038b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aaec5e1-cb32-4e54-b1d7-e51c0e86038b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