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867C3" w14:textId="6615D2C1" w:rsidR="001347BF" w:rsidRPr="00F2401E" w:rsidRDefault="001347BF" w:rsidP="001347BF">
      <w:pPr>
        <w:pStyle w:val="a3"/>
        <w:kinsoku w:val="0"/>
        <w:overflowPunct w:val="0"/>
        <w:spacing w:before="0" w:line="320" w:lineRule="exact"/>
        <w:ind w:left="119" w:right="-180" w:firstLineChars="600" w:firstLine="2258"/>
        <w:rPr>
          <w:rFonts w:hAnsi="標楷體"/>
          <w:spacing w:val="8"/>
          <w:sz w:val="10"/>
          <w:szCs w:val="10"/>
        </w:rPr>
      </w:pPr>
      <w:bookmarkStart w:id="0" w:name="_Hlk65831186"/>
      <w:proofErr w:type="gramStart"/>
      <w:r w:rsidRPr="00F2401E">
        <w:rPr>
          <w:rFonts w:hAnsi="標楷體" w:hint="eastAsia"/>
          <w:b/>
          <w:bCs/>
          <w:spacing w:val="8"/>
          <w:sz w:val="36"/>
          <w:szCs w:val="36"/>
        </w:rPr>
        <w:t>臺</w:t>
      </w:r>
      <w:proofErr w:type="gramEnd"/>
      <w:r w:rsidRPr="00F2401E">
        <w:rPr>
          <w:rFonts w:hAnsi="標楷體" w:hint="eastAsia"/>
          <w:b/>
          <w:bCs/>
          <w:spacing w:val="8"/>
          <w:sz w:val="36"/>
          <w:szCs w:val="36"/>
        </w:rPr>
        <w:t>南市議會第4屆第</w:t>
      </w:r>
      <w:r w:rsidR="00C95BFB">
        <w:rPr>
          <w:rFonts w:hAnsi="標楷體" w:hint="eastAsia"/>
          <w:b/>
          <w:bCs/>
          <w:spacing w:val="8"/>
          <w:sz w:val="36"/>
          <w:szCs w:val="36"/>
        </w:rPr>
        <w:t>9</w:t>
      </w:r>
      <w:r w:rsidRPr="00F2401E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C95BFB">
        <w:rPr>
          <w:rFonts w:hAnsi="標楷體" w:hint="eastAsia"/>
          <w:b/>
          <w:bCs/>
          <w:spacing w:val="8"/>
          <w:sz w:val="36"/>
          <w:szCs w:val="36"/>
        </w:rPr>
        <w:t>臨時</w:t>
      </w:r>
      <w:r w:rsidRPr="00F2401E">
        <w:rPr>
          <w:rFonts w:hAnsi="標楷體" w:hint="eastAsia"/>
          <w:b/>
          <w:bCs/>
          <w:spacing w:val="8"/>
          <w:sz w:val="36"/>
          <w:szCs w:val="36"/>
        </w:rPr>
        <w:t>會</w:t>
      </w:r>
    </w:p>
    <w:p w14:paraId="13D149FB" w14:textId="232B973D" w:rsidR="001347BF" w:rsidRPr="00F2401E" w:rsidRDefault="001347BF" w:rsidP="001347BF">
      <w:pPr>
        <w:pStyle w:val="a3"/>
        <w:kinsoku w:val="0"/>
        <w:overflowPunct w:val="0"/>
        <w:spacing w:before="266" w:afterLines="100" w:after="360" w:line="320" w:lineRule="exact"/>
        <w:ind w:left="119" w:right="544" w:firstLineChars="700" w:firstLine="2634"/>
        <w:rPr>
          <w:rFonts w:hAnsi="標楷體"/>
          <w:b/>
          <w:bCs/>
          <w:spacing w:val="8"/>
          <w:sz w:val="36"/>
          <w:szCs w:val="36"/>
        </w:rPr>
      </w:pPr>
      <w:r w:rsidRPr="00F2401E">
        <w:rPr>
          <w:rFonts w:hAnsi="標楷體" w:hint="eastAsia"/>
          <w:b/>
          <w:bCs/>
          <w:spacing w:val="8"/>
          <w:sz w:val="36"/>
          <w:szCs w:val="36"/>
        </w:rPr>
        <w:t>第</w:t>
      </w:r>
      <w:r w:rsidR="00C95BFB">
        <w:rPr>
          <w:rFonts w:hAnsi="標楷體" w:hint="eastAsia"/>
          <w:b/>
          <w:bCs/>
          <w:spacing w:val="8"/>
          <w:sz w:val="36"/>
          <w:szCs w:val="36"/>
        </w:rPr>
        <w:t>1</w:t>
      </w:r>
      <w:r w:rsidRPr="00F2401E">
        <w:rPr>
          <w:rFonts w:hAnsi="標楷體" w:hint="eastAsia"/>
          <w:b/>
          <w:bCs/>
          <w:spacing w:val="8"/>
          <w:sz w:val="36"/>
          <w:szCs w:val="36"/>
        </w:rPr>
        <w:t>次程序委員會會議紀錄</w:t>
      </w:r>
      <w:bookmarkEnd w:id="0"/>
    </w:p>
    <w:tbl>
      <w:tblPr>
        <w:tblStyle w:val="ad"/>
        <w:tblW w:w="18970" w:type="dxa"/>
        <w:tblInd w:w="-5" w:type="dxa"/>
        <w:tblLook w:val="04A0" w:firstRow="1" w:lastRow="0" w:firstColumn="1" w:lastColumn="0" w:noHBand="0" w:noVBand="1"/>
      </w:tblPr>
      <w:tblGrid>
        <w:gridCol w:w="18970"/>
      </w:tblGrid>
      <w:tr w:rsidR="001347BF" w:rsidRPr="00F2401E" w14:paraId="48E13FA1" w14:textId="77777777" w:rsidTr="003341FC">
        <w:trPr>
          <w:trHeight w:val="13533"/>
        </w:trPr>
        <w:tc>
          <w:tcPr>
            <w:tcW w:w="18970" w:type="dxa"/>
            <w:tcBorders>
              <w:top w:val="nil"/>
              <w:left w:val="nil"/>
              <w:bottom w:val="nil"/>
              <w:right w:val="nil"/>
            </w:tcBorders>
          </w:tcPr>
          <w:p w14:paraId="5F0FE71E" w14:textId="640B1926" w:rsidR="001347BF" w:rsidRPr="00A54AB0" w:rsidRDefault="001347BF" w:rsidP="003341FC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F2401E">
              <w:rPr>
                <w:rFonts w:hAnsi="標楷體" w:hint="eastAsia"/>
                <w:spacing w:val="20"/>
                <w:sz w:val="28"/>
                <w:szCs w:val="28"/>
              </w:rPr>
              <w:t xml:space="preserve">時 </w:t>
            </w:r>
            <w:r w:rsidRPr="00F2401E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F2401E">
              <w:rPr>
                <w:rFonts w:hAnsi="標楷體" w:hint="eastAsia"/>
                <w:spacing w:val="20"/>
                <w:sz w:val="28"/>
                <w:szCs w:val="28"/>
              </w:rPr>
              <w:t>間:中華民國114年</w:t>
            </w:r>
            <w:r w:rsidR="00C95BFB">
              <w:rPr>
                <w:rFonts w:hAnsi="標楷體" w:hint="eastAsia"/>
                <w:spacing w:val="20"/>
                <w:sz w:val="28"/>
                <w:szCs w:val="28"/>
              </w:rPr>
              <w:t>7</w:t>
            </w:r>
            <w:r w:rsidRPr="00F2401E">
              <w:rPr>
                <w:rFonts w:hAnsi="標楷體" w:hint="eastAsia"/>
                <w:spacing w:val="20"/>
                <w:sz w:val="28"/>
                <w:szCs w:val="28"/>
              </w:rPr>
              <w:t>月2</w:t>
            </w:r>
            <w:r w:rsidR="00C95BFB">
              <w:rPr>
                <w:rFonts w:hAnsi="標楷體" w:hint="eastAsia"/>
                <w:spacing w:val="20"/>
                <w:sz w:val="28"/>
                <w:szCs w:val="28"/>
              </w:rPr>
              <w:t>8</w:t>
            </w:r>
            <w:r w:rsidRPr="00F2401E">
              <w:rPr>
                <w:rFonts w:hAnsi="標楷體" w:hint="eastAsia"/>
                <w:spacing w:val="20"/>
                <w:sz w:val="28"/>
                <w:szCs w:val="28"/>
              </w:rPr>
              <w:t>日(</w:t>
            </w:r>
            <w:proofErr w:type="gramStart"/>
            <w:r w:rsidR="00C95BFB">
              <w:rPr>
                <w:rFonts w:hAnsi="標楷體" w:hint="eastAsia"/>
                <w:spacing w:val="20"/>
                <w:sz w:val="28"/>
                <w:szCs w:val="28"/>
              </w:rPr>
              <w:t>一</w:t>
            </w:r>
            <w:proofErr w:type="gramEnd"/>
            <w:r w:rsidRPr="00C36251">
              <w:rPr>
                <w:rFonts w:hAnsi="標楷體" w:hint="eastAsia"/>
                <w:spacing w:val="20"/>
                <w:sz w:val="28"/>
                <w:szCs w:val="28"/>
              </w:rPr>
              <w:t>)</w:t>
            </w:r>
            <w:r w:rsidRPr="00A54AB0">
              <w:rPr>
                <w:rFonts w:hAnsi="標楷體" w:hint="eastAsia"/>
                <w:spacing w:val="20"/>
                <w:sz w:val="28"/>
                <w:szCs w:val="28"/>
              </w:rPr>
              <w:t>14時</w:t>
            </w:r>
          </w:p>
          <w:p w14:paraId="002247F0" w14:textId="77777777" w:rsidR="001347BF" w:rsidRPr="00A54AB0" w:rsidRDefault="001347BF" w:rsidP="003341FC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20"/>
                <w:sz w:val="28"/>
                <w:szCs w:val="28"/>
              </w:rPr>
              <w:t>地</w:t>
            </w:r>
            <w:r w:rsidRPr="00A54AB0">
              <w:rPr>
                <w:rFonts w:hAnsi="標楷體" w:hint="eastAsia"/>
                <w:spacing w:val="20"/>
                <w:sz w:val="28"/>
                <w:szCs w:val="28"/>
              </w:rPr>
              <w:tab/>
            </w:r>
            <w:r w:rsidRPr="00A54AB0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A54AB0">
              <w:rPr>
                <w:rFonts w:hAnsi="標楷體" w:hint="eastAsia"/>
                <w:spacing w:val="20"/>
                <w:sz w:val="28"/>
                <w:szCs w:val="28"/>
              </w:rPr>
              <w:t>點:本會1樓小型簡報室</w:t>
            </w:r>
          </w:p>
          <w:p w14:paraId="3E2E7417" w14:textId="5390210F" w:rsidR="001347BF" w:rsidRPr="00A54AB0" w:rsidRDefault="001347BF" w:rsidP="003341FC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pacing w:val="-4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20"/>
                <w:sz w:val="28"/>
                <w:szCs w:val="28"/>
              </w:rPr>
              <w:t>出席議員:</w:t>
            </w:r>
            <w:r w:rsidR="00E54059" w:rsidRPr="00A54AB0">
              <w:rPr>
                <w:rFonts w:hAnsi="標楷體" w:hint="eastAsia"/>
                <w:w w:val="95"/>
                <w:sz w:val="28"/>
                <w:szCs w:val="28"/>
              </w:rPr>
              <w:t>林副</w:t>
            </w:r>
            <w:r w:rsidR="00E54059" w:rsidRPr="00A54AB0">
              <w:rPr>
                <w:rFonts w:hAnsi="標楷體" w:hint="eastAsia"/>
                <w:sz w:val="28"/>
                <w:szCs w:val="28"/>
              </w:rPr>
              <w:t>議長志展、</w:t>
            </w:r>
            <w:r w:rsidRPr="00A54AB0">
              <w:rPr>
                <w:rFonts w:hAnsi="標楷體" w:hint="eastAsia"/>
                <w:spacing w:val="-4"/>
                <w:w w:val="95"/>
                <w:sz w:val="28"/>
                <w:szCs w:val="28"/>
              </w:rPr>
              <w:t>陳</w:t>
            </w:r>
            <w:r w:rsidRPr="00A54AB0">
              <w:rPr>
                <w:rFonts w:hAnsi="標楷體" w:hint="eastAsia"/>
                <w:spacing w:val="-4"/>
                <w:sz w:val="28"/>
                <w:szCs w:val="28"/>
              </w:rPr>
              <w:t>議員昆和、</w:t>
            </w:r>
            <w:proofErr w:type="gramStart"/>
            <w:r w:rsidRPr="00A54AB0">
              <w:rPr>
                <w:rFonts w:hAnsi="標楷體" w:hint="eastAsia"/>
                <w:spacing w:val="-4"/>
                <w:sz w:val="28"/>
                <w:szCs w:val="28"/>
              </w:rPr>
              <w:t>周議員嘉韋</w:t>
            </w:r>
            <w:proofErr w:type="gramEnd"/>
            <w:r w:rsidRPr="00A54AB0">
              <w:rPr>
                <w:rFonts w:hAnsi="標楷體" w:hint="eastAsia"/>
                <w:spacing w:val="-4"/>
                <w:sz w:val="28"/>
                <w:szCs w:val="28"/>
              </w:rPr>
              <w:t>、</w:t>
            </w:r>
            <w:proofErr w:type="gramStart"/>
            <w:r w:rsidRPr="00A54AB0">
              <w:rPr>
                <w:rFonts w:hAnsi="標楷體" w:hint="eastAsia"/>
                <w:spacing w:val="-4"/>
                <w:sz w:val="28"/>
                <w:szCs w:val="28"/>
              </w:rPr>
              <w:t>陳議員秋宏</w:t>
            </w:r>
            <w:proofErr w:type="gramEnd"/>
            <w:r w:rsidRPr="00A54AB0">
              <w:rPr>
                <w:rFonts w:hAnsi="標楷體" w:hint="eastAsia"/>
                <w:spacing w:val="-4"/>
                <w:sz w:val="28"/>
                <w:szCs w:val="28"/>
              </w:rPr>
              <w:t>、</w:t>
            </w:r>
            <w:r w:rsidR="00C36251" w:rsidRPr="00A54AB0">
              <w:rPr>
                <w:rFonts w:hAnsi="標楷體" w:hint="eastAsia"/>
                <w:spacing w:val="-4"/>
                <w:sz w:val="28"/>
                <w:szCs w:val="28"/>
              </w:rPr>
              <w:t>林議員冠維</w:t>
            </w:r>
          </w:p>
          <w:p w14:paraId="053CD009" w14:textId="3739C858" w:rsidR="001347BF" w:rsidRPr="00A54AB0" w:rsidRDefault="001347BF" w:rsidP="00E36A39">
            <w:pPr>
              <w:pStyle w:val="a3"/>
              <w:kinsoku w:val="0"/>
              <w:overflowPunct w:val="0"/>
              <w:spacing w:before="0" w:line="360" w:lineRule="exact"/>
              <w:ind w:left="1221" w:right="544" w:hangingChars="449" w:hanging="1221"/>
              <w:jc w:val="both"/>
              <w:rPr>
                <w:rFonts w:hAnsi="標楷體"/>
                <w:spacing w:val="-4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-4"/>
                <w:sz w:val="28"/>
                <w:szCs w:val="28"/>
              </w:rPr>
              <w:t xml:space="preserve">         </w:t>
            </w:r>
            <w:r w:rsidR="00C36251" w:rsidRPr="00A54AB0">
              <w:rPr>
                <w:rFonts w:hAnsi="標楷體" w:hint="eastAsia"/>
                <w:spacing w:val="-4"/>
                <w:sz w:val="28"/>
                <w:szCs w:val="28"/>
              </w:rPr>
              <w:t xml:space="preserve">  </w:t>
            </w:r>
            <w:proofErr w:type="spellStart"/>
            <w:r w:rsidRPr="00A54AB0">
              <w:rPr>
                <w:rFonts w:hAnsi="標楷體"/>
                <w:spacing w:val="-4"/>
                <w:sz w:val="28"/>
                <w:szCs w:val="28"/>
              </w:rPr>
              <w:t>Ingay</w:t>
            </w:r>
            <w:proofErr w:type="spellEnd"/>
            <w:r w:rsidRPr="00A54AB0">
              <w:rPr>
                <w:rFonts w:hAnsi="標楷體"/>
                <w:spacing w:val="-4"/>
                <w:sz w:val="28"/>
                <w:szCs w:val="28"/>
              </w:rPr>
              <w:t xml:space="preserve"> Tali</w:t>
            </w:r>
            <w:r w:rsidRPr="00A54AB0">
              <w:rPr>
                <w:rFonts w:hAnsi="標楷體" w:hint="eastAsia"/>
                <w:spacing w:val="-4"/>
                <w:sz w:val="28"/>
                <w:szCs w:val="28"/>
              </w:rPr>
              <w:t>穎艾達利議員、蔡議員育輝</w:t>
            </w:r>
          </w:p>
          <w:p w14:paraId="0905AAD6" w14:textId="37D288BD" w:rsidR="001347BF" w:rsidRPr="00A54AB0" w:rsidRDefault="001347BF" w:rsidP="003341FC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20"/>
                <w:sz w:val="28"/>
                <w:szCs w:val="28"/>
              </w:rPr>
              <w:t>請假議員:</w:t>
            </w:r>
            <w:r w:rsidR="00E54059" w:rsidRPr="00A54AB0">
              <w:rPr>
                <w:rFonts w:hAnsi="標楷體" w:hint="eastAsia"/>
                <w:spacing w:val="-4"/>
                <w:sz w:val="28"/>
                <w:szCs w:val="28"/>
              </w:rPr>
              <w:t>林議員燕祝</w:t>
            </w:r>
          </w:p>
          <w:p w14:paraId="397784BF" w14:textId="77777777" w:rsidR="001347BF" w:rsidRPr="00A54AB0" w:rsidRDefault="001347BF" w:rsidP="003341FC">
            <w:pPr>
              <w:pStyle w:val="a3"/>
              <w:kinsoku w:val="0"/>
              <w:overflowPunct w:val="0"/>
              <w:spacing w:before="0" w:line="360" w:lineRule="exact"/>
              <w:ind w:left="0" w:right="510"/>
              <w:rPr>
                <w:rFonts w:hAnsi="標楷體"/>
                <w:spacing w:val="20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20"/>
                <w:sz w:val="28"/>
                <w:szCs w:val="28"/>
              </w:rPr>
              <w:t>列席人員:</w:t>
            </w:r>
          </w:p>
          <w:tbl>
            <w:tblPr>
              <w:tblW w:w="18316" w:type="dxa"/>
              <w:tblInd w:w="438" w:type="dxa"/>
              <w:tblLook w:val="04A0" w:firstRow="1" w:lastRow="0" w:firstColumn="1" w:lastColumn="0" w:noHBand="0" w:noVBand="1"/>
            </w:tblPr>
            <w:tblGrid>
              <w:gridCol w:w="4385"/>
              <w:gridCol w:w="317"/>
              <w:gridCol w:w="4068"/>
              <w:gridCol w:w="776"/>
              <w:gridCol w:w="3609"/>
              <w:gridCol w:w="1164"/>
              <w:gridCol w:w="3221"/>
              <w:gridCol w:w="776"/>
            </w:tblGrid>
            <w:tr w:rsidR="00A54AB0" w:rsidRPr="00A54AB0" w14:paraId="233583E2" w14:textId="77777777" w:rsidTr="003341FC">
              <w:trPr>
                <w:gridAfter w:val="1"/>
                <w:wAfter w:w="776" w:type="dxa"/>
                <w:trHeight w:val="482"/>
              </w:trPr>
              <w:tc>
                <w:tcPr>
                  <w:tcW w:w="4385" w:type="dxa"/>
                </w:tcPr>
                <w:p w14:paraId="392C6549" w14:textId="77777777" w:rsidR="001347BF" w:rsidRPr="00A54AB0" w:rsidRDefault="001347BF" w:rsidP="005A0FBD">
                  <w:pPr>
                    <w:autoSpaceDE w:val="0"/>
                    <w:autoSpaceDN w:val="0"/>
                    <w:adjustRightInd w:val="0"/>
                    <w:spacing w:line="360" w:lineRule="exact"/>
                    <w:rPr>
                      <w:rFonts w:ascii="標楷體" w:eastAsia="標楷體" w:hAnsi="標楷體" w:cs="DFKaiShu-SB-Estd-BF"/>
                      <w:b/>
                      <w:kern w:val="0"/>
                      <w:sz w:val="28"/>
                      <w:szCs w:val="28"/>
                    </w:rPr>
                  </w:pPr>
                  <w:proofErr w:type="gramStart"/>
                  <w:r w:rsidRPr="00A54AB0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臺</w:t>
                  </w:r>
                  <w:proofErr w:type="gramEnd"/>
                  <w:r w:rsidRPr="00A54AB0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南市政府</w:t>
                  </w:r>
                </w:p>
              </w:tc>
              <w:tc>
                <w:tcPr>
                  <w:tcW w:w="4385" w:type="dxa"/>
                  <w:gridSpan w:val="2"/>
                </w:tcPr>
                <w:p w14:paraId="77366973" w14:textId="77777777" w:rsidR="001347BF" w:rsidRPr="00A54AB0" w:rsidRDefault="001347BF" w:rsidP="005A0FBD">
                  <w:pPr>
                    <w:autoSpaceDE w:val="0"/>
                    <w:autoSpaceDN w:val="0"/>
                    <w:adjustRightInd w:val="0"/>
                    <w:spacing w:line="360" w:lineRule="exact"/>
                    <w:rPr>
                      <w:rFonts w:ascii="標楷體" w:eastAsia="標楷體" w:hAnsi="標楷體" w:cs="DFKaiShu-SB-Estd-BF"/>
                      <w:b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7D784900" w14:textId="77777777" w:rsidR="001347BF" w:rsidRPr="00A54AB0" w:rsidRDefault="001347BF" w:rsidP="005A0FBD">
                  <w:pPr>
                    <w:autoSpaceDE w:val="0"/>
                    <w:autoSpaceDN w:val="0"/>
                    <w:adjustRightInd w:val="0"/>
                    <w:spacing w:line="360" w:lineRule="exact"/>
                    <w:rPr>
                      <w:rFonts w:ascii="標楷體" w:eastAsia="標楷體" w:hAnsi="標楷體" w:cs="DFKaiShu-SB-Estd-BF"/>
                      <w:b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0A957851" w14:textId="77777777" w:rsidR="001347BF" w:rsidRPr="00A54AB0" w:rsidRDefault="001347BF" w:rsidP="003341FC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A54AB0" w:rsidRPr="00A54AB0" w14:paraId="5C4373E8" w14:textId="77777777" w:rsidTr="003341FC">
              <w:trPr>
                <w:trHeight w:val="482"/>
              </w:trPr>
              <w:tc>
                <w:tcPr>
                  <w:tcW w:w="4702" w:type="dxa"/>
                  <w:gridSpan w:val="2"/>
                </w:tcPr>
                <w:p w14:paraId="57114161" w14:textId="4777742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副市長 </w:t>
                  </w:r>
                  <w:r w:rsidR="001A1878"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趙卿惠</w:t>
                  </w:r>
                </w:p>
                <w:p w14:paraId="4C05FCA1" w14:textId="37E6220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秘書長 </w:t>
                  </w:r>
                  <w:proofErr w:type="gramStart"/>
                  <w:r w:rsidR="001A1878"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尤天厚</w:t>
                  </w:r>
                  <w:proofErr w:type="gramEnd"/>
                </w:p>
                <w:p w14:paraId="1CB996E4" w14:textId="26E797D8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  <w:t>秘書處處長</w:t>
                  </w: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黃國照</w:t>
                  </w:r>
                  <w:r w:rsidR="00C31F12" w:rsidRPr="00A54AB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(請假)</w:t>
                  </w:r>
                </w:p>
                <w:p w14:paraId="5CFED3B6" w14:textId="0C4B9028" w:rsidR="00C31F12" w:rsidRPr="00A54AB0" w:rsidRDefault="00C31F12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    副處長 劉啟崇(代理)</w:t>
                  </w:r>
                </w:p>
                <w:p w14:paraId="16DE599C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主計處處長 李錫東</w:t>
                  </w:r>
                </w:p>
                <w:p w14:paraId="6B2072A9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人事處處長 游梅子</w:t>
                  </w:r>
                </w:p>
                <w:p w14:paraId="56DBB80D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法制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楊璿圓</w:t>
                  </w:r>
                </w:p>
                <w:p w14:paraId="4630B1E6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政風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張堯星</w:t>
                  </w:r>
                </w:p>
                <w:p w14:paraId="5525A2F7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交通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王銘德</w:t>
                  </w:r>
                </w:p>
                <w:p w14:paraId="1FE9B27A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勞工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王鑫基</w:t>
                  </w:r>
                </w:p>
                <w:p w14:paraId="6370B681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工務局局長 陳世仁</w:t>
                  </w:r>
                </w:p>
                <w:p w14:paraId="761657F0" w14:textId="3764B063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水利局局長 邱忠川</w:t>
                  </w:r>
                  <w:r w:rsidR="00C31F12"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30C89AD3" w14:textId="47B1E1AD" w:rsidR="00C31F12" w:rsidRPr="00A54AB0" w:rsidRDefault="00C31F12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副局長 詹益欽(代理)</w:t>
                  </w:r>
                </w:p>
                <w:p w14:paraId="523893AA" w14:textId="70F43F31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新聞及國際關係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處長  蘇恩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恩</w:t>
                  </w:r>
                  <w:proofErr w:type="gramEnd"/>
                  <w:r w:rsidR="00C31F12" w:rsidRPr="00A54AB0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(請假)</w:t>
                  </w:r>
                </w:p>
                <w:p w14:paraId="764B6F41" w14:textId="05F8557C" w:rsidR="00C31F12" w:rsidRPr="00A54AB0" w:rsidRDefault="00C31F12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 xml:space="preserve">                  參議  黃耀國(代理)</w:t>
                  </w:r>
                </w:p>
                <w:p w14:paraId="279C5988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30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客家事務委員會主任委員</w:t>
                  </w:r>
                  <w:r w:rsidRPr="00A54AB0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 xml:space="preserve">  陳新裕</w:t>
                  </w:r>
                </w:p>
                <w:p w14:paraId="34238B00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24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</w:rPr>
                    <w:t>原住民族事務委員會主任委員  白惠蘭</w:t>
                  </w:r>
                </w:p>
              </w:tc>
              <w:tc>
                <w:tcPr>
                  <w:tcW w:w="4844" w:type="dxa"/>
                  <w:gridSpan w:val="2"/>
                </w:tcPr>
                <w:p w14:paraId="52985B9C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民政局局長 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姜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淋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煌</w:t>
                  </w:r>
                  <w:proofErr w:type="gramEnd"/>
                </w:p>
                <w:p w14:paraId="39FF5CFE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教育局局長 鄭新輝</w:t>
                  </w:r>
                </w:p>
                <w:p w14:paraId="149F56A4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體育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陳良乾</w:t>
                  </w:r>
                </w:p>
                <w:p w14:paraId="3FCB874D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農業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 李芳林</w:t>
                  </w:r>
                </w:p>
                <w:p w14:paraId="7E1277E0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社會局局長 郭乃文</w:t>
                  </w:r>
                </w:p>
                <w:p w14:paraId="258DC396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衛生局局長 李翠鳳</w:t>
                  </w:r>
                </w:p>
                <w:p w14:paraId="4A952B08" w14:textId="32DDC250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文化局局長 黃雅玲</w:t>
                  </w:r>
                </w:p>
                <w:p w14:paraId="57A0AE11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地政局局長 陳淑美</w:t>
                  </w:r>
                </w:p>
                <w:p w14:paraId="4A42AC0D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消防局局長 李明峯</w:t>
                  </w:r>
                </w:p>
                <w:p w14:paraId="7ACF3B72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警察局局長 林國清</w:t>
                  </w:r>
                </w:p>
                <w:p w14:paraId="7B28849D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都市發展局局長 林榮川</w:t>
                  </w:r>
                </w:p>
                <w:p w14:paraId="683DD3AA" w14:textId="5A16E612" w:rsidR="00FB48D3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環境保護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A54AB0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許仁澤</w:t>
                  </w:r>
                </w:p>
                <w:p w14:paraId="7A7232DF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財政稅務局局長 李建賢</w:t>
                  </w:r>
                </w:p>
                <w:p w14:paraId="0A168C73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觀光旅遊局局長 林國華</w:t>
                  </w:r>
                </w:p>
                <w:p w14:paraId="6F56BE4D" w14:textId="77777777" w:rsidR="00C95BFB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經濟發展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張婷媛</w:t>
                  </w:r>
                </w:p>
                <w:p w14:paraId="2E084210" w14:textId="4A893C2B" w:rsidR="002915DE" w:rsidRPr="00337E2A" w:rsidRDefault="002915DE" w:rsidP="002915DE">
                  <w:pPr>
                    <w:spacing w:line="360" w:lineRule="exact"/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研究發展考核委員會主任委員(代理) </w:t>
                  </w:r>
                  <w:r w:rsidR="00FF4C55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  </w:t>
                  </w:r>
                  <w:r w:rsidRPr="00A54AB0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陳仲杰</w:t>
                  </w:r>
                </w:p>
                <w:p w14:paraId="1E16DFF0" w14:textId="70042A7D" w:rsidR="00C31F12" w:rsidRPr="002915DE" w:rsidRDefault="00C31F12" w:rsidP="00337E2A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4773" w:type="dxa"/>
                  <w:gridSpan w:val="2"/>
                </w:tcPr>
                <w:p w14:paraId="6E99AA97" w14:textId="77777777" w:rsidR="001347BF" w:rsidRPr="00A54AB0" w:rsidRDefault="001347BF" w:rsidP="003341F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997" w:type="dxa"/>
                  <w:gridSpan w:val="2"/>
                </w:tcPr>
                <w:p w14:paraId="183249BC" w14:textId="77777777" w:rsidR="001347BF" w:rsidRPr="00A54AB0" w:rsidRDefault="001347BF" w:rsidP="003341F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14:paraId="3948AD94" w14:textId="77777777" w:rsidR="00C95BFB" w:rsidRPr="00A54AB0" w:rsidRDefault="001347BF" w:rsidP="005A0FBD">
            <w:pPr>
              <w:spacing w:before="100" w:beforeAutospacing="1" w:line="360" w:lineRule="exact"/>
              <w:rPr>
                <w:rFonts w:ascii="標楷體" w:eastAsia="標楷體" w:hAnsi="標楷體" w:cs="Times New Roman"/>
                <w:b/>
                <w:bCs/>
                <w:sz w:val="28"/>
                <w:szCs w:val="28"/>
              </w:rPr>
            </w:pPr>
            <w:r w:rsidRPr="00A54AB0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 xml:space="preserve">    </w:t>
            </w:r>
            <w:r w:rsidR="00C95BFB" w:rsidRPr="00A54AB0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審計部</w:t>
            </w:r>
            <w:proofErr w:type="gramStart"/>
            <w:r w:rsidR="00C95BFB" w:rsidRPr="00A54AB0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臺</w:t>
            </w:r>
            <w:proofErr w:type="gramEnd"/>
            <w:r w:rsidR="00C95BFB" w:rsidRPr="00A54AB0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南市審計處</w:t>
            </w:r>
          </w:p>
          <w:p w14:paraId="6C7AACEB" w14:textId="5BB9258F" w:rsidR="00C95BFB" w:rsidRPr="00A54AB0" w:rsidRDefault="00C95BFB" w:rsidP="005A0FBD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A54AB0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 xml:space="preserve">    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副處長  蘇寶洲             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 xml:space="preserve">      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簡任稽察  鍾青玲</w:t>
            </w:r>
          </w:p>
          <w:p w14:paraId="22C2777B" w14:textId="146628A5" w:rsidR="001347BF" w:rsidRPr="00A54AB0" w:rsidRDefault="00C95BFB" w:rsidP="00337E2A">
            <w:pPr>
              <w:spacing w:before="100" w:beforeAutospacing="1" w:line="360" w:lineRule="exact"/>
              <w:rPr>
                <w:rFonts w:ascii="標楷體" w:eastAsia="標楷體" w:hAnsi="標楷體" w:cs="Times New Roman"/>
                <w:b/>
                <w:bCs/>
                <w:sz w:val="28"/>
                <w:szCs w:val="28"/>
              </w:rPr>
            </w:pPr>
            <w:r w:rsidRPr="00A54AB0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 xml:space="preserve">    </w:t>
            </w:r>
            <w:r w:rsidR="001347BF" w:rsidRPr="00A54AB0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本會</w:t>
            </w:r>
          </w:p>
          <w:tbl>
            <w:tblPr>
              <w:tblW w:w="0" w:type="auto"/>
              <w:tblInd w:w="438" w:type="dxa"/>
              <w:tblLook w:val="04A0" w:firstRow="1" w:lastRow="0" w:firstColumn="1" w:lastColumn="0" w:noHBand="0" w:noVBand="1"/>
            </w:tblPr>
            <w:tblGrid>
              <w:gridCol w:w="4773"/>
              <w:gridCol w:w="3898"/>
            </w:tblGrid>
            <w:tr w:rsidR="00A54AB0" w:rsidRPr="00A54AB0" w14:paraId="6EDE3DD6" w14:textId="77777777" w:rsidTr="00FB48D3">
              <w:trPr>
                <w:trHeight w:val="482"/>
              </w:trPr>
              <w:tc>
                <w:tcPr>
                  <w:tcW w:w="4773" w:type="dxa"/>
                </w:tcPr>
                <w:p w14:paraId="196E6840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秘書長  顏昇祺</w:t>
                  </w:r>
                </w:p>
                <w:p w14:paraId="3BA22C6D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法規研究室主任  傅然煇</w:t>
                  </w:r>
                </w:p>
                <w:p w14:paraId="578F2EE2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民政教育委員會專門委員  凃秀惠</w:t>
                  </w:r>
                </w:p>
                <w:p w14:paraId="2B067369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環保衛生委員會專門委員  楊慕君</w:t>
                  </w:r>
                </w:p>
                <w:p w14:paraId="31865EC8" w14:textId="2768F858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保安委員會專門委員  黃懷</w:t>
                  </w:r>
                  <w:r w:rsidR="00FB48D3" w:rsidRPr="00A54AB0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德</w:t>
                  </w:r>
                </w:p>
                <w:p w14:paraId="0AEEFE1E" w14:textId="766C4223" w:rsidR="001347BF" w:rsidRPr="005A0FBD" w:rsidRDefault="00C31F12" w:rsidP="005A0FBD">
                  <w:pPr>
                    <w:spacing w:line="360" w:lineRule="exact"/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法規委員會專門委員  黃敏玲</w:t>
                  </w:r>
                </w:p>
              </w:tc>
              <w:tc>
                <w:tcPr>
                  <w:tcW w:w="3898" w:type="dxa"/>
                </w:tcPr>
                <w:p w14:paraId="0D97881D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16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>議事組主任  謝</w:t>
                  </w:r>
                  <w:proofErr w:type="gramStart"/>
                  <w:r w:rsidRPr="00A54AB0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>昇</w:t>
                  </w:r>
                  <w:proofErr w:type="gramEnd"/>
                  <w:r w:rsidRPr="00A54AB0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 xml:space="preserve">毅   </w:t>
                  </w:r>
                </w:p>
                <w:p w14:paraId="094D7164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24"/>
                      <w:sz w:val="28"/>
                      <w:szCs w:val="28"/>
                    </w:rPr>
                  </w:pPr>
                </w:p>
                <w:p w14:paraId="7B03CD49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24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24"/>
                      <w:sz w:val="28"/>
                      <w:szCs w:val="28"/>
                    </w:rPr>
                    <w:t>財經委員會專門委員  蕭志忠</w:t>
                  </w:r>
                </w:p>
                <w:p w14:paraId="5BE7600E" w14:textId="77777777" w:rsidR="001347BF" w:rsidRPr="00A54AB0" w:rsidRDefault="001347BF" w:rsidP="005A0FBD">
                  <w:pPr>
                    <w:spacing w:line="360" w:lineRule="exact"/>
                    <w:rPr>
                      <w:rFonts w:ascii="標楷體" w:eastAsia="標楷體" w:hAnsi="標楷體"/>
                      <w:spacing w:val="-24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24"/>
                      <w:sz w:val="28"/>
                      <w:szCs w:val="28"/>
                    </w:rPr>
                    <w:t>建設委員會專門委員  莊佳瑋</w:t>
                  </w:r>
                </w:p>
                <w:p w14:paraId="565CE0B6" w14:textId="02C05426" w:rsidR="001347BF" w:rsidRPr="00A54AB0" w:rsidRDefault="001347BF" w:rsidP="005A0FBD">
                  <w:pPr>
                    <w:spacing w:line="360" w:lineRule="exact"/>
                    <w:ind w:rightChars="-340" w:right="-816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工務委員會專門委員</w:t>
                  </w:r>
                  <w:r w:rsidR="00907CDE" w:rsidRPr="00A54AB0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 </w:t>
                  </w:r>
                  <w:r w:rsidRPr="00A54AB0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周俊廷</w:t>
                  </w:r>
                </w:p>
                <w:p w14:paraId="442587F9" w14:textId="6A01B87F" w:rsidR="001347BF" w:rsidRPr="00A54AB0" w:rsidRDefault="00FB48D3" w:rsidP="005A0FBD">
                  <w:pPr>
                    <w:spacing w:line="360" w:lineRule="exact"/>
                    <w:ind w:rightChars="-340" w:right="-816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</w:rPr>
                  </w:pPr>
                  <w:r w:rsidRPr="00A54AB0">
                    <w:rPr>
                      <w:rFonts w:ascii="標楷體" w:eastAsia="標楷體" w:hAnsi="標楷體" w:hint="eastAsia"/>
                      <w:spacing w:val="-24"/>
                      <w:sz w:val="28"/>
                      <w:szCs w:val="28"/>
                    </w:rPr>
                    <w:t xml:space="preserve">                  </w:t>
                  </w:r>
                </w:p>
              </w:tc>
            </w:tr>
          </w:tbl>
          <w:p w14:paraId="5EF72789" w14:textId="77777777" w:rsidR="001347BF" w:rsidRPr="00A54AB0" w:rsidRDefault="001347BF" w:rsidP="005A0FBD">
            <w:pPr>
              <w:pStyle w:val="a3"/>
              <w:tabs>
                <w:tab w:val="left" w:pos="1719"/>
              </w:tabs>
              <w:kinsoku w:val="0"/>
              <w:overflowPunct w:val="0"/>
              <w:spacing w:beforeLines="20" w:before="72" w:line="380" w:lineRule="exact"/>
              <w:ind w:left="0" w:right="1162"/>
              <w:rPr>
                <w:rFonts w:hAnsi="標楷體"/>
                <w:spacing w:val="20"/>
                <w:w w:val="95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主 </w:t>
            </w:r>
            <w:r w:rsidRPr="00A54AB0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A54AB0">
              <w:rPr>
                <w:rFonts w:hAnsi="標楷體" w:hint="eastAsia"/>
                <w:spacing w:val="20"/>
                <w:w w:val="95"/>
                <w:sz w:val="28"/>
                <w:szCs w:val="28"/>
              </w:rPr>
              <w:t>席：</w:t>
            </w:r>
            <w:r w:rsidRPr="00A54AB0">
              <w:rPr>
                <w:rFonts w:hAnsi="標楷體" w:hint="eastAsia"/>
                <w:sz w:val="28"/>
                <w:szCs w:val="28"/>
              </w:rPr>
              <w:t>邱議長</w:t>
            </w:r>
            <w:proofErr w:type="gramStart"/>
            <w:r w:rsidRPr="00A54AB0">
              <w:rPr>
                <w:rFonts w:hAnsi="標楷體" w:hint="eastAsia"/>
                <w:sz w:val="28"/>
                <w:szCs w:val="28"/>
              </w:rPr>
              <w:t>莉莉</w:t>
            </w:r>
            <w:proofErr w:type="gramEnd"/>
          </w:p>
          <w:p w14:paraId="4AB4A915" w14:textId="06500B1F" w:rsidR="001347BF" w:rsidRPr="00A54AB0" w:rsidRDefault="001347BF" w:rsidP="005A0FBD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380" w:lineRule="exact"/>
              <w:ind w:left="0" w:right="1162"/>
              <w:rPr>
                <w:rFonts w:hAnsi="標楷體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記 </w:t>
            </w:r>
            <w:r w:rsidRPr="00A54AB0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A54AB0">
              <w:rPr>
                <w:rFonts w:hAnsi="標楷體" w:hint="eastAsia"/>
                <w:spacing w:val="20"/>
                <w:w w:val="95"/>
                <w:sz w:val="28"/>
                <w:szCs w:val="28"/>
              </w:rPr>
              <w:t>錄：</w:t>
            </w:r>
            <w:r w:rsidR="005A0FBD">
              <w:rPr>
                <w:rFonts w:hAnsi="標楷體" w:hint="eastAsia"/>
                <w:sz w:val="28"/>
                <w:szCs w:val="28"/>
              </w:rPr>
              <w:t>李欣哲</w:t>
            </w:r>
          </w:p>
          <w:p w14:paraId="12A323CE" w14:textId="77777777" w:rsidR="002D7DF3" w:rsidRPr="00A54AB0" w:rsidRDefault="002D7DF3" w:rsidP="002D7DF3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w w:val="95"/>
                <w:sz w:val="28"/>
                <w:szCs w:val="28"/>
              </w:rPr>
            </w:pPr>
            <w:bookmarkStart w:id="1" w:name="_Hlk65831144"/>
            <w:r w:rsidRPr="00A54AB0">
              <w:rPr>
                <w:rFonts w:hAnsi="標楷體" w:hint="eastAsia"/>
                <w:w w:val="95"/>
                <w:sz w:val="28"/>
                <w:szCs w:val="28"/>
              </w:rPr>
              <w:lastRenderedPageBreak/>
              <w:t>會議結論：</w:t>
            </w:r>
          </w:p>
          <w:p w14:paraId="17A163D7" w14:textId="7B31E4A4" w:rsidR="002D7DF3" w:rsidRPr="00A54AB0" w:rsidRDefault="002D7DF3" w:rsidP="002D7DF3">
            <w:pPr>
              <w:spacing w:line="44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一、審定議事日程表（草案）：</w:t>
            </w:r>
          </w:p>
          <w:p w14:paraId="15207A42" w14:textId="45A4C81C" w:rsidR="00E54059" w:rsidRPr="00A54AB0" w:rsidRDefault="002D7DF3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8月7日全日議程調整為市長專案報告「丹</w:t>
            </w:r>
            <w:proofErr w:type="gramStart"/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>娜</w:t>
            </w:r>
            <w:proofErr w:type="gramEnd"/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>絲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颱風天然災害市府</w:t>
            </w:r>
          </w:p>
          <w:p w14:paraId="7A752FEF" w14:textId="5CF76FE3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 因應對策及處理情形」。</w:t>
            </w:r>
          </w:p>
          <w:p w14:paraId="053ABC89" w14:textId="627BE248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(二)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8月8日上午議程調整為：一、聽取審計部</w:t>
            </w:r>
            <w:proofErr w:type="gramStart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南市審計處總決算審</w:t>
            </w:r>
          </w:p>
          <w:p w14:paraId="76E0E2DF" w14:textId="77777777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 核報告。二、聯席審查-</w:t>
            </w:r>
            <w:proofErr w:type="gramStart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113</w:t>
            </w:r>
            <w:proofErr w:type="gramEnd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  <w:proofErr w:type="gramStart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南市總決算暨附屬單位決算及綜</w:t>
            </w:r>
          </w:p>
          <w:p w14:paraId="343B2B83" w14:textId="711E8357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 計表審核報告；下午議程調整為聯席審查-</w:t>
            </w:r>
            <w:proofErr w:type="gramStart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113</w:t>
            </w:r>
            <w:proofErr w:type="gramEnd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  <w:proofErr w:type="gramStart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南市總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>決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算暨</w:t>
            </w:r>
          </w:p>
          <w:p w14:paraId="7CBCECB7" w14:textId="0F82C30C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 附屬單位決算及綜計表審核報告。</w:t>
            </w:r>
          </w:p>
          <w:p w14:paraId="6F2964FF" w14:textId="49D744EC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(三)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8月11日上午議程調整為聯席審查-</w:t>
            </w:r>
            <w:proofErr w:type="gramStart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113</w:t>
            </w:r>
            <w:proofErr w:type="gramEnd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  <w:proofErr w:type="gramStart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南市總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>決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算</w:t>
            </w:r>
            <w:r w:rsidR="008B0F2B" w:rsidRPr="00A54AB0">
              <w:rPr>
                <w:rFonts w:ascii="標楷體" w:eastAsia="標楷體" w:hAnsi="標楷體" w:hint="eastAsia"/>
                <w:sz w:val="28"/>
                <w:szCs w:val="28"/>
              </w:rPr>
              <w:t>暨附屬單位</w:t>
            </w:r>
          </w:p>
          <w:p w14:paraId="76D22349" w14:textId="313F74F5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8B0F2B" w:rsidRPr="00A54AB0">
              <w:rPr>
                <w:rFonts w:ascii="標楷體" w:eastAsia="標楷體" w:hAnsi="標楷體" w:hint="eastAsia"/>
                <w:sz w:val="28"/>
                <w:szCs w:val="28"/>
              </w:rPr>
              <w:t>決算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及綜計表審核報告；下午議程調整為聯席審查-墊付款案。</w:t>
            </w:r>
          </w:p>
          <w:p w14:paraId="5D44B687" w14:textId="5D9DBFD9" w:rsidR="00E54059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(四)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第4屆第9次臨時會議事日程表(草案)修正通過，詳如議事日程表</w:t>
            </w:r>
          </w:p>
          <w:p w14:paraId="714C18F2" w14:textId="07D5D455" w:rsidR="002D7DF3" w:rsidRPr="00A54AB0" w:rsidRDefault="00E54059" w:rsidP="00E54059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(114年7月28日程委會審定版)。</w:t>
            </w:r>
            <w:r w:rsidR="002D7DF3"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</w:p>
          <w:p w14:paraId="0F65E7BD" w14:textId="4B14E214" w:rsidR="002D7DF3" w:rsidRPr="00A54AB0" w:rsidRDefault="002D7DF3" w:rsidP="002D7DF3">
            <w:pPr>
              <w:spacing w:line="44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二、各項提案審查結果</w:t>
            </w:r>
            <w:r w:rsidRPr="00A54AB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：</w:t>
            </w:r>
          </w:p>
          <w:p w14:paraId="5377FFD2" w14:textId="77777777" w:rsidR="002D7DF3" w:rsidRPr="00A54AB0" w:rsidRDefault="002D7DF3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   (</w:t>
            </w:r>
            <w:proofErr w:type="gramStart"/>
            <w:r w:rsidRPr="00A54AB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</w:t>
            </w:r>
            <w:proofErr w:type="gramEnd"/>
            <w:r w:rsidRPr="00A54AB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) 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墊付款案：</w:t>
            </w:r>
          </w:p>
          <w:p w14:paraId="3D9E040A" w14:textId="3B4FB4D4" w:rsidR="002D7DF3" w:rsidRPr="00A54AB0" w:rsidRDefault="002D7DF3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1.民政教育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案、財經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案、環保衛生1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案、建設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案、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工務4案</w:t>
            </w:r>
          </w:p>
          <w:p w14:paraId="720DCAEC" w14:textId="782DF77E" w:rsidR="002D7DF3" w:rsidRPr="00A54AB0" w:rsidRDefault="002D7DF3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  ，計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41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案，提請大會審議。</w:t>
            </w:r>
          </w:p>
          <w:p w14:paraId="7C786E1B" w14:textId="2056C1A6" w:rsidR="00E54059" w:rsidRPr="00A54AB0" w:rsidRDefault="002D7DF3" w:rsidP="00981472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2.</w:t>
            </w:r>
            <w:r w:rsidR="00E54059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財經</w:t>
            </w:r>
            <w:r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市提</w:t>
            </w:r>
            <w:r w:rsidR="00E54059"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3、4</w:t>
            </w:r>
            <w:r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號案，</w:t>
            </w:r>
            <w:r w:rsidR="00E54059"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於本次颱風過後，耐震補強、拆除重建計畫是否</w:t>
            </w:r>
            <w:r w:rsidR="00981472"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有經費</w:t>
            </w:r>
          </w:p>
          <w:p w14:paraId="6F912011" w14:textId="469A164F" w:rsidR="002D7DF3" w:rsidRPr="00A54AB0" w:rsidRDefault="00981472" w:rsidP="00981472">
            <w:pPr>
              <w:spacing w:line="44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            不足</w:t>
            </w:r>
            <w:r w:rsidR="00E54059"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或與原規劃</w:t>
            </w:r>
            <w:r w:rsidR="008B0F2B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不一致之情形</w:t>
            </w:r>
            <w:r w:rsidR="00E54059"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，請於聯席審查墊付款時向本會說明</w:t>
            </w:r>
            <w:r w:rsidR="002D7DF3" w:rsidRPr="00A54AB0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。</w:t>
            </w:r>
          </w:p>
          <w:p w14:paraId="2D8822F0" w14:textId="1FDA853B" w:rsidR="002D7DF3" w:rsidRPr="00A54AB0" w:rsidRDefault="00981472" w:rsidP="00981472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3.</w:t>
            </w:r>
            <w:bookmarkStart w:id="2" w:name="_Hlk204616417"/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環保衛生</w:t>
            </w:r>
            <w:r w:rsidR="002D7DF3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市提1</w:t>
            </w:r>
            <w:r w:rsidR="00E54059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1</w:t>
            </w:r>
            <w:r w:rsidR="002D7DF3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號案，請</w:t>
            </w:r>
            <w:r w:rsidR="00E54059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環境保護</w:t>
            </w:r>
            <w:r w:rsidR="002D7DF3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局</w:t>
            </w:r>
            <w:r w:rsidR="008B0F2B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將</w:t>
            </w:r>
            <w:r w:rsidR="002D7DF3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「</w:t>
            </w:r>
            <w:r w:rsidR="00E54059" w:rsidRPr="00A54AB0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二仁溪河道廢棄物清理</w:t>
            </w:r>
            <w:r w:rsidR="008B0F2B" w:rsidRPr="00A54AB0">
              <w:rPr>
                <w:rFonts w:ascii="標楷體" w:eastAsia="標楷體" w:hAnsi="標楷體" w:hint="eastAsia"/>
                <w:sz w:val="28"/>
                <w:szCs w:val="28"/>
              </w:rPr>
              <w:t>第一</w:t>
            </w:r>
          </w:p>
          <w:p w14:paraId="5AB12747" w14:textId="737FB264" w:rsidR="002D7DF3" w:rsidRPr="00A54AB0" w:rsidRDefault="008B0F2B" w:rsidP="002D7DF3">
            <w:pPr>
              <w:spacing w:line="440" w:lineRule="exact"/>
              <w:ind w:left="1125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E54059" w:rsidRPr="00A54AB0">
              <w:rPr>
                <w:rFonts w:ascii="標楷體" w:eastAsia="標楷體" w:hAnsi="標楷體" w:hint="eastAsia"/>
                <w:sz w:val="28"/>
                <w:szCs w:val="28"/>
              </w:rPr>
              <w:t>期專案計畫</w:t>
            </w:r>
            <w:r w:rsidR="002D7DF3" w:rsidRPr="00A54AB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4005DB" w:rsidRPr="00A54AB0">
              <w:rPr>
                <w:rFonts w:ascii="標楷體" w:eastAsia="標楷體" w:hAnsi="標楷體" w:hint="eastAsia"/>
                <w:sz w:val="28"/>
                <w:szCs w:val="28"/>
              </w:rPr>
              <w:t>之成果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資料</w:t>
            </w:r>
            <w:r w:rsidR="002D7DF3" w:rsidRPr="00A54AB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於大會審查時提供之。</w:t>
            </w:r>
          </w:p>
          <w:bookmarkEnd w:id="2"/>
          <w:p w14:paraId="593CC3AE" w14:textId="09D86C72" w:rsidR="002D7DF3" w:rsidRPr="00A54AB0" w:rsidRDefault="00981472" w:rsidP="00981472">
            <w:pPr>
              <w:spacing w:line="440" w:lineRule="exact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   4.</w:t>
            </w:r>
            <w:bookmarkStart w:id="3" w:name="_Hlk204616467"/>
            <w:r w:rsidR="002D7DF3" w:rsidRPr="00A54AB0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環保衛生市提</w:t>
            </w:r>
            <w:r w:rsidR="004005DB" w:rsidRPr="00A54AB0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12</w:t>
            </w:r>
            <w:r w:rsidR="002D7DF3" w:rsidRPr="00A54AB0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號案，請環境保護局</w:t>
            </w:r>
            <w:r w:rsidR="008B0F2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統計</w:t>
            </w:r>
            <w:r w:rsidR="004005DB" w:rsidRPr="00A54AB0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災後需要申請的數量</w:t>
            </w:r>
            <w:r w:rsidR="008B0F2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及經費等</w:t>
            </w:r>
          </w:p>
          <w:p w14:paraId="0B2BD1D7" w14:textId="3C1146B7" w:rsidR="002D7DF3" w:rsidRPr="00A54AB0" w:rsidRDefault="002D7DF3" w:rsidP="002D7DF3">
            <w:pPr>
              <w:spacing w:line="440" w:lineRule="exact"/>
              <w:ind w:left="1125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 xml:space="preserve"> </w:t>
            </w:r>
            <w:r w:rsidR="008B0F2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資料提出</w:t>
            </w:r>
            <w:r w:rsidR="004005DB" w:rsidRPr="00A54AB0">
              <w:rPr>
                <w:rFonts w:ascii="標楷體" w:eastAsia="標楷體" w:hAnsi="標楷體" w:hint="eastAsia"/>
                <w:sz w:val="28"/>
                <w:szCs w:val="28"/>
              </w:rPr>
              <w:t>報告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bookmarkEnd w:id="3"/>
          <w:p w14:paraId="15657619" w14:textId="77777777" w:rsidR="008B0F2B" w:rsidRDefault="002D7DF3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(二) </w:t>
            </w:r>
            <w:r w:rsidR="00B52AC2" w:rsidRPr="00A54AB0">
              <w:rPr>
                <w:rFonts w:ascii="標楷體" w:eastAsia="標楷體" w:hAnsi="標楷體" w:hint="eastAsia"/>
                <w:sz w:val="28"/>
                <w:szCs w:val="28"/>
              </w:rPr>
              <w:t>一般提案：財經2號案：</w:t>
            </w:r>
          </w:p>
          <w:p w14:paraId="1E77BBE7" w14:textId="05C098D8" w:rsidR="008B0F2B" w:rsidRDefault="008B0F2B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="00B52AC2" w:rsidRPr="00A54AB0">
              <w:rPr>
                <w:rFonts w:ascii="標楷體" w:eastAsia="標楷體" w:hAnsi="標楷體" w:hint="eastAsia"/>
                <w:sz w:val="28"/>
                <w:szCs w:val="28"/>
              </w:rPr>
              <w:t>1.提請大會審議。</w:t>
            </w:r>
          </w:p>
          <w:p w14:paraId="65BCAC6C" w14:textId="75435A04" w:rsidR="001A1878" w:rsidRPr="00A54AB0" w:rsidRDefault="008B0F2B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="00B52AC2" w:rsidRPr="00A54AB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bookmarkStart w:id="4" w:name="_Hlk204616565"/>
            <w:r w:rsidR="001A1878" w:rsidRPr="00A54AB0">
              <w:rPr>
                <w:rFonts w:ascii="標楷體" w:eastAsia="標楷體" w:hAnsi="標楷體" w:hint="eastAsia"/>
                <w:sz w:val="28"/>
                <w:szCs w:val="28"/>
              </w:rPr>
              <w:t>請農業局在審查時，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清楚</w:t>
            </w:r>
            <w:r w:rsidR="001A1878" w:rsidRPr="00A54AB0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  <w:bookmarkStart w:id="5" w:name="_Hlk204616603"/>
            <w:bookmarkEnd w:id="4"/>
            <w:r>
              <w:rPr>
                <w:rFonts w:ascii="標楷體" w:eastAsia="標楷體" w:hAnsi="標楷體" w:hint="eastAsia"/>
                <w:sz w:val="28"/>
                <w:szCs w:val="28"/>
              </w:rPr>
              <w:t>私有土地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租賃年限之規定。</w:t>
            </w:r>
            <w:bookmarkEnd w:id="5"/>
            <w:r w:rsidR="001A1878" w:rsidRPr="00A54AB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3BA4677A" w14:textId="4F764D9C" w:rsidR="004005DB" w:rsidRPr="00A54AB0" w:rsidRDefault="004005DB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(三)</w:t>
            </w:r>
            <w:r w:rsidR="00B52AC2"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決算審核報告：財經1號案，提請大會審議。</w:t>
            </w:r>
          </w:p>
          <w:p w14:paraId="1EC54FA4" w14:textId="435F7AE2" w:rsidR="004005DB" w:rsidRPr="00A54AB0" w:rsidRDefault="004005DB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(四)</w:t>
            </w:r>
            <w:r w:rsidR="00B52AC2" w:rsidRPr="00A54AB0">
              <w:rPr>
                <w:rFonts w:hint="eastAsia"/>
              </w:rPr>
              <w:t xml:space="preserve"> </w:t>
            </w:r>
            <w:r w:rsidR="00B52AC2" w:rsidRPr="00A54AB0">
              <w:rPr>
                <w:rFonts w:ascii="標楷體" w:eastAsia="標楷體" w:hAnsi="標楷體" w:hint="eastAsia"/>
                <w:sz w:val="28"/>
                <w:szCs w:val="28"/>
              </w:rPr>
              <w:t>市法規案：法規議提1號案，</w:t>
            </w:r>
            <w:proofErr w:type="gramStart"/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>先予</w:t>
            </w:r>
            <w:r w:rsidR="00A54AB0" w:rsidRPr="00A54AB0">
              <w:rPr>
                <w:rFonts w:ascii="標楷體" w:eastAsia="標楷體" w:hAnsi="標楷體" w:hint="eastAsia"/>
                <w:sz w:val="28"/>
                <w:szCs w:val="28"/>
              </w:rPr>
              <w:t>撤案</w:t>
            </w:r>
            <w:proofErr w:type="gramEnd"/>
            <w:r w:rsidR="008B0F2B">
              <w:rPr>
                <w:rFonts w:ascii="標楷體" w:eastAsia="標楷體" w:hAnsi="標楷體" w:hint="eastAsia"/>
                <w:sz w:val="28"/>
                <w:szCs w:val="28"/>
              </w:rPr>
              <w:t>，於下次定期會再次提送</w:t>
            </w:r>
            <w:r w:rsidR="00A54AB0" w:rsidRPr="00A54AB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43E2FF7" w14:textId="45DA3E1C" w:rsidR="002D7DF3" w:rsidRPr="00A54AB0" w:rsidRDefault="002D7DF3" w:rsidP="002D7DF3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   以上合計</w:t>
            </w:r>
            <w:r w:rsidR="00B52AC2" w:rsidRPr="00A54AB0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981472" w:rsidRPr="00A54AB0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>案，詳如後附審定結果提案列表。</w:t>
            </w:r>
          </w:p>
          <w:p w14:paraId="438010D5" w14:textId="6C150EA6" w:rsidR="001347BF" w:rsidRPr="00A54AB0" w:rsidRDefault="002D7DF3" w:rsidP="003341FC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三</w:t>
            </w:r>
            <w:r w:rsidR="006671E2" w:rsidRPr="00A54AB0">
              <w:rPr>
                <w:rFonts w:ascii="標楷體" w:eastAsia="標楷體" w:hAnsi="標楷體" w:hint="eastAsia"/>
                <w:sz w:val="28"/>
                <w:szCs w:val="28"/>
              </w:rPr>
              <w:t>、其他事項</w:t>
            </w:r>
            <w:r w:rsidR="00EC4B48" w:rsidRPr="00A54AB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13699A" w:rsidRPr="00A54AB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1FD8527D" w14:textId="608D92FC" w:rsidR="001347BF" w:rsidRPr="00981472" w:rsidRDefault="001347BF" w:rsidP="00981472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color w:val="EE0000"/>
                <w:spacing w:val="-6"/>
                <w:w w:val="95"/>
                <w:sz w:val="28"/>
                <w:szCs w:val="28"/>
              </w:rPr>
            </w:pPr>
            <w:r w:rsidRPr="00A54AB0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散會：1</w:t>
            </w:r>
            <w:r w:rsidR="00C36251" w:rsidRPr="00A54AB0">
              <w:rPr>
                <w:rFonts w:hAnsi="標楷體" w:hint="eastAsia"/>
                <w:spacing w:val="-6"/>
                <w:w w:val="95"/>
                <w:sz w:val="28"/>
                <w:szCs w:val="28"/>
              </w:rPr>
              <w:t>5</w:t>
            </w:r>
            <w:r w:rsidRPr="00A54AB0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時</w:t>
            </w:r>
            <w:r w:rsidR="00B52AC2" w:rsidRPr="00A54AB0">
              <w:rPr>
                <w:rFonts w:hAnsi="標楷體" w:hint="eastAsia"/>
                <w:spacing w:val="-6"/>
                <w:w w:val="95"/>
                <w:sz w:val="28"/>
                <w:szCs w:val="28"/>
              </w:rPr>
              <w:t>10</w:t>
            </w:r>
            <w:r w:rsidRPr="00A54AB0">
              <w:rPr>
                <w:rFonts w:hAnsi="標楷體" w:hint="eastAsia"/>
                <w:spacing w:val="-6"/>
                <w:w w:val="95"/>
                <w:sz w:val="28"/>
                <w:szCs w:val="28"/>
              </w:rPr>
              <w:t>分。</w:t>
            </w:r>
          </w:p>
        </w:tc>
      </w:tr>
      <w:bookmarkEnd w:id="1"/>
    </w:tbl>
    <w:p w14:paraId="2B3325ED" w14:textId="77777777" w:rsidR="00337E2A" w:rsidRDefault="00337E2A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</w:p>
    <w:p w14:paraId="6DC0E931" w14:textId="77777777" w:rsidR="00337E2A" w:rsidRDefault="00337E2A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</w:p>
    <w:p w14:paraId="4BCC0906" w14:textId="6442B259" w:rsidR="00DA5455" w:rsidRPr="00F2401E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  <w:r w:rsidRPr="00F2401E">
        <w:rPr>
          <w:rFonts w:ascii="標楷體" w:eastAsia="標楷體" w:hAnsi="標楷體" w:hint="eastAsia"/>
          <w:b/>
          <w:sz w:val="44"/>
          <w:szCs w:val="44"/>
        </w:rPr>
        <w:lastRenderedPageBreak/>
        <w:t>第</w:t>
      </w:r>
      <w:r w:rsidR="00596197" w:rsidRPr="00F2401E">
        <w:rPr>
          <w:rFonts w:ascii="標楷體" w:eastAsia="標楷體" w:hAnsi="標楷體" w:hint="eastAsia"/>
          <w:b/>
          <w:sz w:val="44"/>
          <w:szCs w:val="44"/>
        </w:rPr>
        <w:t>4</w:t>
      </w:r>
      <w:r w:rsidRPr="00F2401E">
        <w:rPr>
          <w:rFonts w:ascii="標楷體" w:eastAsia="標楷體" w:hAnsi="標楷體" w:hint="eastAsia"/>
          <w:b/>
          <w:sz w:val="44"/>
          <w:szCs w:val="44"/>
        </w:rPr>
        <w:t>屆第</w:t>
      </w:r>
      <w:r w:rsidR="002D7DF3">
        <w:rPr>
          <w:rFonts w:ascii="標楷體" w:eastAsia="標楷體" w:hAnsi="標楷體" w:hint="eastAsia"/>
          <w:b/>
          <w:sz w:val="44"/>
          <w:szCs w:val="44"/>
        </w:rPr>
        <w:t>9</w:t>
      </w:r>
      <w:r w:rsidRPr="00F2401E">
        <w:rPr>
          <w:rFonts w:ascii="標楷體" w:eastAsia="標楷體" w:hAnsi="標楷體" w:hint="eastAsia"/>
          <w:b/>
          <w:sz w:val="44"/>
          <w:szCs w:val="44"/>
        </w:rPr>
        <w:t>次</w:t>
      </w:r>
      <w:r w:rsidR="002D7DF3">
        <w:rPr>
          <w:rFonts w:ascii="標楷體" w:eastAsia="標楷體" w:hAnsi="標楷體" w:hint="eastAsia"/>
          <w:b/>
          <w:sz w:val="44"/>
          <w:szCs w:val="44"/>
        </w:rPr>
        <w:t>臨時</w:t>
      </w:r>
      <w:r w:rsidRPr="00F2401E">
        <w:rPr>
          <w:rFonts w:ascii="標楷體" w:eastAsia="標楷體" w:hAnsi="標楷體" w:hint="eastAsia"/>
          <w:b/>
          <w:sz w:val="44"/>
          <w:szCs w:val="44"/>
        </w:rPr>
        <w:t>會第</w:t>
      </w:r>
      <w:r w:rsidR="002D7DF3">
        <w:rPr>
          <w:rFonts w:ascii="標楷體" w:eastAsia="標楷體" w:hAnsi="標楷體" w:hint="eastAsia"/>
          <w:b/>
          <w:sz w:val="44"/>
          <w:szCs w:val="44"/>
        </w:rPr>
        <w:t>1</w:t>
      </w:r>
      <w:r w:rsidRPr="00F2401E">
        <w:rPr>
          <w:rFonts w:ascii="標楷體" w:eastAsia="標楷體" w:hAnsi="標楷體" w:hint="eastAsia"/>
          <w:b/>
          <w:sz w:val="44"/>
          <w:szCs w:val="44"/>
        </w:rPr>
        <w:t>次程序委員會</w:t>
      </w:r>
    </w:p>
    <w:p w14:paraId="6D83102E" w14:textId="66FF7B29" w:rsidR="00DA5455" w:rsidRPr="00F2401E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 w:cs="華康標楷體"/>
          <w:b/>
          <w:sz w:val="44"/>
          <w:szCs w:val="48"/>
        </w:rPr>
      </w:pPr>
      <w:r w:rsidRPr="00F2401E">
        <w:rPr>
          <w:rFonts w:ascii="標楷體" w:eastAsia="標楷體" w:hAnsi="標楷體" w:hint="eastAsia"/>
          <w:b/>
          <w:sz w:val="44"/>
          <w:szCs w:val="48"/>
        </w:rPr>
        <w:t>審定結果</w:t>
      </w:r>
      <w:r w:rsidRPr="00F2401E">
        <w:rPr>
          <w:rFonts w:ascii="標楷體" w:eastAsia="標楷體" w:hAnsi="標楷體" w:cs="華康標楷體" w:hint="eastAsia"/>
          <w:b/>
          <w:sz w:val="44"/>
          <w:szCs w:val="48"/>
        </w:rPr>
        <w:t>提案列表</w:t>
      </w:r>
    </w:p>
    <w:p w14:paraId="78219126" w14:textId="77777777" w:rsidR="00DB16CF" w:rsidRPr="00F2401E" w:rsidRDefault="00DB16CF" w:rsidP="00DB16CF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F2401E">
        <w:rPr>
          <w:rFonts w:ascii="標楷體" w:eastAsia="標楷體" w:hAnsi="標楷體" w:cs="華康標楷體" w:hint="eastAsia"/>
          <w:b/>
          <w:sz w:val="36"/>
          <w:szCs w:val="36"/>
        </w:rPr>
        <w:t>◎墊付款案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DB16CF" w:rsidRPr="00F2401E" w14:paraId="0AA44934" w14:textId="77777777" w:rsidTr="009F0FA3">
        <w:trPr>
          <w:trHeight w:val="645"/>
          <w:tblHeader/>
          <w:jc w:val="center"/>
        </w:trPr>
        <w:tc>
          <w:tcPr>
            <w:tcW w:w="846" w:type="dxa"/>
            <w:vAlign w:val="center"/>
          </w:tcPr>
          <w:p w14:paraId="3ACA5CC3" w14:textId="77777777" w:rsidR="00DB16CF" w:rsidRPr="00F2401E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F2401E">
              <w:rPr>
                <w:rFonts w:hAnsi="標楷體"/>
                <w:b/>
                <w:bCs/>
              </w:rPr>
              <w:t>類別</w:t>
            </w:r>
          </w:p>
        </w:tc>
        <w:tc>
          <w:tcPr>
            <w:tcW w:w="850" w:type="dxa"/>
            <w:vAlign w:val="center"/>
          </w:tcPr>
          <w:p w14:paraId="0055655B" w14:textId="77777777" w:rsidR="00DB16CF" w:rsidRPr="00F2401E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F2401E">
              <w:rPr>
                <w:rFonts w:hAnsi="標楷體"/>
                <w:b/>
                <w:bCs/>
              </w:rPr>
              <w:t>案號</w:t>
            </w:r>
          </w:p>
        </w:tc>
        <w:tc>
          <w:tcPr>
            <w:tcW w:w="1843" w:type="dxa"/>
            <w:vAlign w:val="center"/>
          </w:tcPr>
          <w:p w14:paraId="671E1698" w14:textId="77777777" w:rsidR="00DB16CF" w:rsidRPr="00F2401E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F2401E">
              <w:rPr>
                <w:rFonts w:hAnsi="標楷體"/>
                <w:b/>
                <w:bCs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855AA74" w14:textId="77777777" w:rsidR="00DB16CF" w:rsidRPr="00F2401E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F2401E">
              <w:rPr>
                <w:rFonts w:hAnsi="標楷體"/>
                <w:b/>
                <w:bCs/>
              </w:rPr>
              <w:t>案    由</w:t>
            </w:r>
          </w:p>
        </w:tc>
        <w:tc>
          <w:tcPr>
            <w:tcW w:w="1590" w:type="dxa"/>
            <w:vAlign w:val="center"/>
          </w:tcPr>
          <w:p w14:paraId="5978CED9" w14:textId="77777777" w:rsidR="00DB16CF" w:rsidRPr="00F2401E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F2401E">
              <w:rPr>
                <w:rFonts w:hAnsi="標楷體" w:hint="eastAsia"/>
                <w:b/>
                <w:bCs/>
              </w:rPr>
              <w:t>審定結果</w:t>
            </w:r>
          </w:p>
        </w:tc>
      </w:tr>
      <w:tr w:rsidR="0053472D" w:rsidRPr="00F2401E" w14:paraId="513706EC" w14:textId="77777777" w:rsidTr="0053472D">
        <w:trPr>
          <w:trHeight w:val="3288"/>
          <w:jc w:val="center"/>
        </w:trPr>
        <w:tc>
          <w:tcPr>
            <w:tcW w:w="846" w:type="dxa"/>
            <w:vAlign w:val="center"/>
          </w:tcPr>
          <w:p w14:paraId="5B9918B8" w14:textId="3B753F34" w:rsidR="0053472D" w:rsidRPr="002D7DF3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415E24EF" w14:textId="77777777" w:rsidR="0053472D" w:rsidRPr="00227185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27185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FA7A84" w14:textId="53BBBBAA" w:rsidR="0053472D" w:rsidRPr="002D7DF3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07D636BA" w14:textId="77777777" w:rsidR="0053472D" w:rsidRPr="00486B2F" w:rsidRDefault="0053472D" w:rsidP="0053472D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486B2F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486B2F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46AA49B" w14:textId="3FFE3CCF" w:rsidR="0053472D" w:rsidRPr="002D7DF3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486B2F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 w:rsidRPr="00486B2F">
              <w:rPr>
                <w:rFonts w:ascii="標楷體" w:eastAsia="標楷體" w:hAnsi="標楷體" w:hint="eastAsia"/>
                <w:spacing w:val="-40"/>
                <w:sz w:val="29"/>
                <w:szCs w:val="29"/>
              </w:rPr>
              <w:t>客家事務委員會</w:t>
            </w:r>
            <w:r w:rsidRPr="00486B2F">
              <w:rPr>
                <w:rFonts w:ascii="標楷體" w:eastAsia="標楷體" w:hAnsi="標楷體" w:hint="eastAsia"/>
                <w:sz w:val="29"/>
                <w:szCs w:val="29"/>
              </w:rPr>
              <w:t>)</w:t>
            </w:r>
          </w:p>
        </w:tc>
        <w:tc>
          <w:tcPr>
            <w:tcW w:w="4678" w:type="dxa"/>
            <w:vAlign w:val="center"/>
          </w:tcPr>
          <w:p w14:paraId="4A39975D" w14:textId="33C1DC22" w:rsidR="0053472D" w:rsidRPr="002D7DF3" w:rsidRDefault="0053472D" w:rsidP="00337E2A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-2"/>
                <w:sz w:val="32"/>
                <w:szCs w:val="32"/>
              </w:rPr>
            </w:pPr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客家委員會核定本府辦理「</w:t>
            </w:r>
            <w:proofErr w:type="gramStart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臺</w:t>
            </w:r>
            <w:proofErr w:type="gramEnd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南客家族群生活環境先期評估規劃案」，</w:t>
            </w:r>
            <w:proofErr w:type="gramStart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會同意先行墊付經費新臺幣(以下同) 135萬元(中央補助113萬4,000元、市配合款21萬6,000元)，</w:t>
            </w:r>
            <w:proofErr w:type="gramStart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486B2F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62FAF933" w14:textId="5CDC8F60" w:rsidR="0053472D" w:rsidRPr="00C37995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spacing w:val="-16"/>
                <w:szCs w:val="24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53472D" w:rsidRPr="00F2401E" w14:paraId="27D9A865" w14:textId="77777777" w:rsidTr="0053472D">
        <w:trPr>
          <w:trHeight w:val="4422"/>
          <w:jc w:val="center"/>
        </w:trPr>
        <w:tc>
          <w:tcPr>
            <w:tcW w:w="846" w:type="dxa"/>
            <w:vAlign w:val="center"/>
          </w:tcPr>
          <w:p w14:paraId="47116D11" w14:textId="7CBA426C" w:rsidR="0053472D" w:rsidRPr="002D7DF3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7A756ABD" w14:textId="77777777" w:rsidR="0053472D" w:rsidRPr="00227185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27185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5A9315C" w14:textId="058CD431" w:rsidR="0053472D" w:rsidRPr="002D7DF3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6BFDDE1E" w14:textId="77777777" w:rsidR="0053472D" w:rsidRPr="00296504" w:rsidRDefault="0053472D" w:rsidP="0053472D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29650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29650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01A989E" w14:textId="053F0DE0" w:rsidR="0053472D" w:rsidRPr="002D7DF3" w:rsidRDefault="0053472D" w:rsidP="0053472D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994600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 w:rsidRPr="00994600">
              <w:rPr>
                <w:rFonts w:ascii="標楷體" w:eastAsia="標楷體" w:hAnsi="標楷體" w:hint="eastAsia"/>
                <w:spacing w:val="-36"/>
                <w:w w:val="80"/>
                <w:sz w:val="29"/>
                <w:szCs w:val="29"/>
              </w:rPr>
              <w:t>原住民族事務委員會</w:t>
            </w:r>
            <w:r w:rsidRPr="00994600">
              <w:rPr>
                <w:rFonts w:ascii="標楷體" w:eastAsia="標楷體" w:hAnsi="標楷體" w:hint="eastAsia"/>
                <w:sz w:val="29"/>
                <w:szCs w:val="29"/>
              </w:rPr>
              <w:t>)</w:t>
            </w:r>
          </w:p>
        </w:tc>
        <w:tc>
          <w:tcPr>
            <w:tcW w:w="4678" w:type="dxa"/>
            <w:vAlign w:val="center"/>
          </w:tcPr>
          <w:p w14:paraId="175D8D0A" w14:textId="39F1860E" w:rsidR="0053472D" w:rsidRPr="002D7DF3" w:rsidRDefault="0053472D" w:rsidP="00337E2A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kern w:val="0"/>
                <w:sz w:val="32"/>
                <w:szCs w:val="32"/>
              </w:rPr>
            </w:pPr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文化部核定本府114年「博物館及地方文化館深耕計畫」，其中「</w:t>
            </w:r>
            <w:proofErr w:type="gramStart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南市原住民文物館搬遷暨空間優化裝修工程」</w:t>
            </w:r>
            <w:proofErr w:type="gramStart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年度計畫經費，</w:t>
            </w:r>
            <w:proofErr w:type="gramStart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市配款</w:t>
            </w:r>
            <w:proofErr w:type="gramEnd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資本門新臺幣(以下同)171萬5,000元未及納入本(114)年度總預算，為爭取時效，</w:t>
            </w:r>
            <w:proofErr w:type="gramStart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E0DE9">
              <w:rPr>
                <w:rFonts w:ascii="標楷體" w:eastAsia="標楷體" w:hAnsi="標楷體" w:hint="eastAsia"/>
                <w:sz w:val="32"/>
                <w:szCs w:val="32"/>
              </w:rPr>
              <w:t>年度編列總預算時再予轉正，敬請審議。</w:t>
            </w:r>
          </w:p>
        </w:tc>
        <w:tc>
          <w:tcPr>
            <w:tcW w:w="1590" w:type="dxa"/>
          </w:tcPr>
          <w:p w14:paraId="7AF86F7A" w14:textId="30499E4B" w:rsidR="0053472D" w:rsidRPr="00C37995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53472D" w:rsidRPr="00F2401E" w14:paraId="6FCBBAB4" w14:textId="77777777" w:rsidTr="0053472D">
        <w:trPr>
          <w:trHeight w:val="4139"/>
          <w:jc w:val="center"/>
        </w:trPr>
        <w:tc>
          <w:tcPr>
            <w:tcW w:w="846" w:type="dxa"/>
            <w:vAlign w:val="center"/>
          </w:tcPr>
          <w:p w14:paraId="641DE728" w14:textId="2F553DC2" w:rsidR="0053472D" w:rsidRPr="002D7DF3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4DA4F259" w14:textId="77777777" w:rsidR="0053472D" w:rsidRPr="00227185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27185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45E84" w14:textId="4BF21560" w:rsidR="0053472D" w:rsidRPr="002D7DF3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05771C6C" w14:textId="77777777" w:rsidR="0053472D" w:rsidRPr="00296504" w:rsidRDefault="0053472D" w:rsidP="0053472D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29650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29650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F5EF115" w14:textId="458A117C" w:rsidR="0053472D" w:rsidRPr="002D7DF3" w:rsidRDefault="0053472D" w:rsidP="0053472D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994600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 w:rsidRPr="00994600">
              <w:rPr>
                <w:rFonts w:ascii="標楷體" w:eastAsia="標楷體" w:hAnsi="標楷體" w:hint="eastAsia"/>
                <w:spacing w:val="-36"/>
                <w:w w:val="80"/>
                <w:sz w:val="29"/>
                <w:szCs w:val="29"/>
              </w:rPr>
              <w:t>原住民族事務委員會</w:t>
            </w:r>
            <w:r w:rsidRPr="00994600">
              <w:rPr>
                <w:rFonts w:ascii="標楷體" w:eastAsia="標楷體" w:hAnsi="標楷體" w:hint="eastAsia"/>
                <w:sz w:val="29"/>
                <w:szCs w:val="29"/>
              </w:rPr>
              <w:t>)</w:t>
            </w:r>
          </w:p>
        </w:tc>
        <w:tc>
          <w:tcPr>
            <w:tcW w:w="4678" w:type="dxa"/>
            <w:vAlign w:val="center"/>
          </w:tcPr>
          <w:p w14:paraId="58539396" w14:textId="540DC5BA" w:rsidR="0053472D" w:rsidRPr="002D7DF3" w:rsidRDefault="0053472D" w:rsidP="00337E2A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kern w:val="0"/>
                <w:sz w:val="32"/>
                <w:szCs w:val="32"/>
              </w:rPr>
            </w:pPr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原住民族委員會核定本府辦理「2025東山</w:t>
            </w:r>
            <w:proofErr w:type="gramStart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吉貝耍文化</w:t>
            </w:r>
            <w:proofErr w:type="gramEnd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祭：文化之根</w:t>
            </w:r>
            <w:proofErr w:type="gramStart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·</w:t>
            </w:r>
            <w:proofErr w:type="gramEnd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信仰之光計畫」，其中經費新臺幣（以下同）314萬元(中央補助款300萬元，市配合款14萬元)未及納入本(114)年度總預算，為爭取時效，</w:t>
            </w:r>
            <w:proofErr w:type="gramStart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4158A1">
              <w:rPr>
                <w:rFonts w:ascii="標楷體" w:eastAsia="標楷體" w:hAnsi="標楷體" w:hint="eastAsia"/>
                <w:sz w:val="32"/>
                <w:szCs w:val="32"/>
              </w:rPr>
              <w:t>年度編列總預算時再予轉正，敬請審議。</w:t>
            </w:r>
          </w:p>
        </w:tc>
        <w:tc>
          <w:tcPr>
            <w:tcW w:w="1590" w:type="dxa"/>
          </w:tcPr>
          <w:p w14:paraId="1951BCFB" w14:textId="77777777" w:rsidR="0053472D" w:rsidRPr="00C37995" w:rsidRDefault="0053472D" w:rsidP="0053472D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84713B" w:rsidRPr="00F2401E" w14:paraId="6406DAC6" w14:textId="77777777" w:rsidTr="00337E2A">
        <w:trPr>
          <w:trHeight w:val="3798"/>
          <w:jc w:val="center"/>
        </w:trPr>
        <w:tc>
          <w:tcPr>
            <w:tcW w:w="846" w:type="dxa"/>
            <w:vAlign w:val="center"/>
          </w:tcPr>
          <w:p w14:paraId="75C67D34" w14:textId="6183AC98" w:rsidR="0084713B" w:rsidRPr="002D7DF3" w:rsidRDefault="0084713B" w:rsidP="0084713B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財經</w:t>
            </w:r>
          </w:p>
        </w:tc>
        <w:tc>
          <w:tcPr>
            <w:tcW w:w="850" w:type="dxa"/>
            <w:vAlign w:val="center"/>
          </w:tcPr>
          <w:p w14:paraId="5BDFD323" w14:textId="77777777" w:rsidR="0084713B" w:rsidRPr="00F353A4" w:rsidRDefault="0084713B" w:rsidP="0084713B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353A4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D62D428" w14:textId="34B3C6BF" w:rsidR="0084713B" w:rsidRPr="002D7DF3" w:rsidRDefault="0084713B" w:rsidP="0084713B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76BB7EDE" w14:textId="77777777" w:rsidR="0084713B" w:rsidRPr="00F353A4" w:rsidRDefault="0084713B" w:rsidP="0084713B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187A10A" w14:textId="11FEFCEB" w:rsidR="0084713B" w:rsidRPr="002D7DF3" w:rsidRDefault="0084713B" w:rsidP="0084713B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29"/>
                <w:szCs w:val="29"/>
              </w:rPr>
              <w:t>(經濟發展局)</w:t>
            </w:r>
          </w:p>
        </w:tc>
        <w:tc>
          <w:tcPr>
            <w:tcW w:w="4678" w:type="dxa"/>
            <w:vAlign w:val="center"/>
          </w:tcPr>
          <w:p w14:paraId="6B39CA42" w14:textId="7D96F43E" w:rsidR="0084713B" w:rsidRPr="002D7DF3" w:rsidRDefault="0084713B" w:rsidP="00337E2A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2"/>
                <w:sz w:val="32"/>
                <w:szCs w:val="28"/>
              </w:rPr>
            </w:pPr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經濟部核定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南市玉井公有零售市場建築物耐震能力補強工程計畫」，核定總經費計1,614萬6,000元（中央補助款1,372萬4,000元，市配合款242萬2,000元）乙案，為爭取時效，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年度總預算時再予轉正，敬請審議。</w:t>
            </w:r>
          </w:p>
        </w:tc>
        <w:tc>
          <w:tcPr>
            <w:tcW w:w="1590" w:type="dxa"/>
          </w:tcPr>
          <w:p w14:paraId="3822F139" w14:textId="77777777" w:rsidR="00777E47" w:rsidRPr="00C06D67" w:rsidRDefault="00777E47" w:rsidP="00777E47">
            <w:pPr>
              <w:spacing w:line="28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C06D67">
              <w:rPr>
                <w:rFonts w:ascii="標楷體" w:eastAsia="標楷體" w:hAnsi="標楷體" w:hint="eastAsia"/>
                <w:spacing w:val="-30"/>
                <w:szCs w:val="24"/>
              </w:rPr>
              <w:t>1. 提請大會審議。</w:t>
            </w:r>
          </w:p>
          <w:p w14:paraId="2F8CF5AB" w14:textId="0C7D9BCE" w:rsidR="00777E47" w:rsidRPr="00C06D67" w:rsidRDefault="00777E47" w:rsidP="00777E47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</w:rPr>
            </w:pPr>
            <w:r w:rsidRPr="00C06D67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Pr="00C06D67">
              <w:rPr>
                <w:rFonts w:ascii="標楷體" w:eastAsia="標楷體" w:hAnsi="標楷體" w:hint="eastAsia"/>
                <w:spacing w:val="-16"/>
                <w:szCs w:val="24"/>
              </w:rPr>
              <w:t xml:space="preserve">於本次颱風過後，耐震補強、拆除重建計畫是否有經費不足或與原規劃不一致之情形，請於聯席審查墊付款時向本會說明。         </w:t>
            </w:r>
          </w:p>
          <w:p w14:paraId="231126B6" w14:textId="425453E3" w:rsidR="0084713B" w:rsidRPr="00C06D67" w:rsidRDefault="0084713B" w:rsidP="0084713B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777E47" w:rsidRPr="00F2401E" w14:paraId="7FDA9A2A" w14:textId="77777777" w:rsidTr="00337E2A">
        <w:trPr>
          <w:trHeight w:val="3798"/>
          <w:jc w:val="center"/>
        </w:trPr>
        <w:tc>
          <w:tcPr>
            <w:tcW w:w="846" w:type="dxa"/>
            <w:vAlign w:val="center"/>
          </w:tcPr>
          <w:p w14:paraId="7603C2C8" w14:textId="5999B651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4B67479A" w14:textId="77777777" w:rsidR="00777E47" w:rsidRPr="00F353A4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353A4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4D6158E" w14:textId="5432C406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4C4D134A" w14:textId="77777777" w:rsidR="00777E47" w:rsidRPr="00F353A4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80FAEAB" w14:textId="43E9DDF1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F353A4">
              <w:rPr>
                <w:rFonts w:ascii="標楷體" w:eastAsia="標楷體" w:hAnsi="標楷體" w:hint="eastAsia"/>
                <w:sz w:val="29"/>
                <w:szCs w:val="29"/>
              </w:rPr>
              <w:t>經濟發展局</w:t>
            </w: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678" w:type="dxa"/>
            <w:vAlign w:val="center"/>
          </w:tcPr>
          <w:p w14:paraId="5CAC7DD5" w14:textId="1D8DD70E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2"/>
                <w:sz w:val="32"/>
                <w:szCs w:val="28"/>
              </w:rPr>
            </w:pPr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經濟部核定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南市楠西公有零售市場建築物耐震能力拆除重建工程計畫」，為爭取時效，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會同意先行墊付1,155萬1,000元（含中央補助款981萬8,000元及市配合款173萬3,000元），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年度總預算時再予轉正，敬請審議。</w:t>
            </w:r>
          </w:p>
        </w:tc>
        <w:tc>
          <w:tcPr>
            <w:tcW w:w="1590" w:type="dxa"/>
          </w:tcPr>
          <w:p w14:paraId="4535950C" w14:textId="77777777" w:rsidR="00777E47" w:rsidRPr="00C06D67" w:rsidRDefault="00777E47" w:rsidP="00777E47">
            <w:pPr>
              <w:spacing w:line="28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C06D67">
              <w:rPr>
                <w:rFonts w:ascii="標楷體" w:eastAsia="標楷體" w:hAnsi="標楷體" w:hint="eastAsia"/>
                <w:spacing w:val="-30"/>
                <w:szCs w:val="24"/>
              </w:rPr>
              <w:t>1. 提請大會審議。</w:t>
            </w:r>
          </w:p>
          <w:p w14:paraId="33A3BF8F" w14:textId="77777777" w:rsidR="00777E47" w:rsidRPr="00C06D67" w:rsidRDefault="00777E47" w:rsidP="00777E47">
            <w:pPr>
              <w:spacing w:line="280" w:lineRule="exact"/>
              <w:jc w:val="both"/>
              <w:rPr>
                <w:rFonts w:ascii="標楷體" w:eastAsia="標楷體" w:hAnsi="標楷體"/>
                <w:spacing w:val="-20"/>
                <w:szCs w:val="24"/>
              </w:rPr>
            </w:pPr>
            <w:r w:rsidRPr="00C06D67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Pr="00C06D67">
              <w:rPr>
                <w:rFonts w:ascii="標楷體" w:eastAsia="標楷體" w:hAnsi="標楷體" w:hint="eastAsia"/>
                <w:spacing w:val="-16"/>
                <w:szCs w:val="24"/>
              </w:rPr>
              <w:t xml:space="preserve">於本次颱風過後，耐震補強、拆除重建計畫是否有經費不足或與原規劃不一致之情形，請於聯席審查墊付款時向本會說明。         </w:t>
            </w:r>
          </w:p>
          <w:p w14:paraId="6064388E" w14:textId="31528142" w:rsidR="00777E47" w:rsidRPr="00C06D67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pacing w:val="-12"/>
                <w:szCs w:val="24"/>
              </w:rPr>
            </w:pPr>
          </w:p>
        </w:tc>
      </w:tr>
      <w:tr w:rsidR="00777E47" w:rsidRPr="00F2401E" w14:paraId="502CF237" w14:textId="77777777" w:rsidTr="00612578">
        <w:trPr>
          <w:trHeight w:val="4082"/>
          <w:jc w:val="center"/>
        </w:trPr>
        <w:tc>
          <w:tcPr>
            <w:tcW w:w="846" w:type="dxa"/>
            <w:vAlign w:val="center"/>
          </w:tcPr>
          <w:p w14:paraId="4A82BAC1" w14:textId="79CEAF5B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22718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33C6B635" w14:textId="77777777" w:rsidR="00777E47" w:rsidRPr="00F353A4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353A4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443537F" w14:textId="6948E711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13A51DAC" w14:textId="77777777" w:rsidR="00777E47" w:rsidRPr="00F353A4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5E6F4F8" w14:textId="40701398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3850B306" w14:textId="449051C0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2"/>
                <w:sz w:val="32"/>
                <w:szCs w:val="32"/>
              </w:rPr>
            </w:pPr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農業部農田水利署核定「六德里東勢寮支線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左岸步道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生活空間營造計畫」，計畫經費資本門729萬8,000元整(中央補助款627萬6,000元及地方政府配合款102萬2,000元)，因未納入本府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俟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 審議。</w:t>
            </w:r>
          </w:p>
        </w:tc>
        <w:tc>
          <w:tcPr>
            <w:tcW w:w="1590" w:type="dxa"/>
          </w:tcPr>
          <w:p w14:paraId="0AF0BA6F" w14:textId="155D8A06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21178693" w14:textId="77777777" w:rsidTr="00612578">
        <w:trPr>
          <w:trHeight w:val="3730"/>
          <w:jc w:val="center"/>
        </w:trPr>
        <w:tc>
          <w:tcPr>
            <w:tcW w:w="846" w:type="dxa"/>
            <w:vAlign w:val="center"/>
          </w:tcPr>
          <w:p w14:paraId="005943C2" w14:textId="31535B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28D13841" w14:textId="77777777" w:rsidR="00777E47" w:rsidRPr="001D2169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D216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66D8B36" w14:textId="7D67D1ED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3B653A08" w14:textId="77777777" w:rsidR="00777E47" w:rsidRPr="001D2169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CE4D866" w14:textId="357018FA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724EB9C3" w14:textId="11E2DA43" w:rsidR="00777E47" w:rsidRPr="002D7DF3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pacing w:val="-6"/>
                <w:sz w:val="32"/>
                <w:szCs w:val="28"/>
              </w:rPr>
            </w:pPr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農業部漁業署核定本市「114 年將軍漁港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港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嘴及南泊區清淤工程(第一年)」案，經費合計新臺幣 1,500 萬元整(中央補助750 萬元、市配合款 750 萬元)，因未及納入本府 114 年度總 預算，為爭取時效，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俟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 xml:space="preserve"> 115 年度總預算時再予轉正，敬請審議。</w:t>
            </w:r>
          </w:p>
        </w:tc>
        <w:tc>
          <w:tcPr>
            <w:tcW w:w="1590" w:type="dxa"/>
          </w:tcPr>
          <w:p w14:paraId="51395FA8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59BC2291" w14:textId="77777777" w:rsidTr="00612578">
        <w:trPr>
          <w:trHeight w:val="3102"/>
          <w:jc w:val="center"/>
        </w:trPr>
        <w:tc>
          <w:tcPr>
            <w:tcW w:w="846" w:type="dxa"/>
            <w:vAlign w:val="center"/>
          </w:tcPr>
          <w:p w14:paraId="1E928760" w14:textId="7E3B7A3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24BE6D15" w14:textId="77777777" w:rsidR="00777E47" w:rsidRPr="00F353A4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353A4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5085C08" w14:textId="386B80DE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7AC38F88" w14:textId="77777777" w:rsidR="00777E47" w:rsidRPr="00F353A4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C64DC92" w14:textId="3B664613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346EA83A" w14:textId="20AEC871" w:rsidR="00777E47" w:rsidRPr="002D7DF3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28"/>
              </w:rPr>
            </w:pPr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農業部核定本府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疫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後增進畜牧業經濟韌性協助措施-禽舍現代化升級計畫」案，經費2,924萬元整（中央全額補助），因未及納入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年度總預算時再予轉正，敬請審議。</w:t>
            </w:r>
          </w:p>
        </w:tc>
        <w:tc>
          <w:tcPr>
            <w:tcW w:w="1590" w:type="dxa"/>
          </w:tcPr>
          <w:p w14:paraId="14389516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14A1923C" w14:textId="77777777" w:rsidTr="00612578">
        <w:trPr>
          <w:trHeight w:val="3402"/>
          <w:jc w:val="center"/>
        </w:trPr>
        <w:tc>
          <w:tcPr>
            <w:tcW w:w="846" w:type="dxa"/>
            <w:vAlign w:val="center"/>
          </w:tcPr>
          <w:p w14:paraId="2186E9A6" w14:textId="49D340AD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654E7029" w14:textId="77777777" w:rsidR="00777E47" w:rsidRPr="00F353A4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353A4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F78639F" w14:textId="0D31CB0F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3E13E528" w14:textId="77777777" w:rsidR="00777E47" w:rsidRPr="00F353A4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D1D757B" w14:textId="1C4AF1EC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3E30B84A" w14:textId="777393AF" w:rsidR="00777E47" w:rsidRPr="002D7DF3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pacing w:val="-8"/>
                <w:sz w:val="32"/>
                <w:szCs w:val="28"/>
              </w:rPr>
            </w:pPr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農業部農村發展及水土保持署核定「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南市0121地震受災地區休閒農業產業紓困計畫」案，經費564萬元(全額中央補助款)，因未及納入本府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年度總預算時再予轉正，敬請審議。</w:t>
            </w:r>
          </w:p>
        </w:tc>
        <w:tc>
          <w:tcPr>
            <w:tcW w:w="1590" w:type="dxa"/>
          </w:tcPr>
          <w:p w14:paraId="6E1AC918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3AA8C426" w14:textId="77777777" w:rsidTr="00612578">
        <w:trPr>
          <w:trHeight w:val="3798"/>
          <w:jc w:val="center"/>
        </w:trPr>
        <w:tc>
          <w:tcPr>
            <w:tcW w:w="846" w:type="dxa"/>
            <w:vAlign w:val="center"/>
          </w:tcPr>
          <w:p w14:paraId="7C4670CB" w14:textId="6CAC91CE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66DBF2C4" w14:textId="77777777" w:rsidR="00777E47" w:rsidRPr="001D2169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D216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3974AC" w14:textId="1EFD4609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141C5A74" w14:textId="77777777" w:rsidR="00777E47" w:rsidRPr="001D2169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C8027F2" w14:textId="1EC6D182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1B895079" w14:textId="22778780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28"/>
              </w:rPr>
            </w:pPr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農業部漁業署核定「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年度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南市超規格虱目魚加強行銷計畫」，總經費893萬2,000元(中央補助款803萬8,000元，本府配合款89萬4,000元)，因未及納入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5C1AA9">
              <w:rPr>
                <w:rFonts w:ascii="標楷體" w:eastAsia="標楷體" w:hAnsi="標楷體" w:hint="eastAsia"/>
                <w:sz w:val="32"/>
                <w:szCs w:val="32"/>
              </w:rPr>
              <w:t>年度總預算時再予轉正，敬請審議。</w:t>
            </w:r>
          </w:p>
        </w:tc>
        <w:tc>
          <w:tcPr>
            <w:tcW w:w="1590" w:type="dxa"/>
          </w:tcPr>
          <w:p w14:paraId="7DE0F876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780EAA70" w14:textId="77777777" w:rsidTr="00612578">
        <w:trPr>
          <w:trHeight w:val="3021"/>
          <w:jc w:val="center"/>
        </w:trPr>
        <w:tc>
          <w:tcPr>
            <w:tcW w:w="846" w:type="dxa"/>
            <w:vAlign w:val="center"/>
          </w:tcPr>
          <w:p w14:paraId="7779B440" w14:textId="389CE566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4335FB10" w14:textId="77777777" w:rsidR="00777E47" w:rsidRPr="00F353A4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353A4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234F732" w14:textId="08ED794C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1F997579" w14:textId="77777777" w:rsidR="00777E47" w:rsidRPr="00F353A4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3021B19" w14:textId="5D3C59A7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F353A4">
              <w:rPr>
                <w:rFonts w:ascii="標楷體" w:eastAsia="標楷體" w:hAnsi="標楷體" w:hint="eastAsia"/>
                <w:sz w:val="29"/>
                <w:szCs w:val="29"/>
              </w:rPr>
              <w:t>經濟發展局</w:t>
            </w:r>
            <w:r w:rsidRPr="00F353A4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678" w:type="dxa"/>
            <w:vAlign w:val="center"/>
          </w:tcPr>
          <w:p w14:paraId="12D67363" w14:textId="43A92653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28"/>
              </w:rPr>
            </w:pPr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經濟部核定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年度「經濟部補助直轄市及縣（市）政府辦理家戶屋頂設置太陽光電加速計畫」經費新臺幣5,000萬元整一案（中央全額補助），為爭取時效，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7619C5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4815669F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6C1DE0BA" w14:textId="77777777" w:rsidTr="00612578">
        <w:trPr>
          <w:trHeight w:val="3068"/>
          <w:jc w:val="center"/>
        </w:trPr>
        <w:tc>
          <w:tcPr>
            <w:tcW w:w="846" w:type="dxa"/>
            <w:vAlign w:val="center"/>
          </w:tcPr>
          <w:p w14:paraId="65AD923B" w14:textId="0FC1B530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5518EFBA" w14:textId="77777777" w:rsidR="00777E47" w:rsidRPr="00CC5632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C5632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5B4570C" w14:textId="38B19135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CC5632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843" w:type="dxa"/>
            <w:vAlign w:val="center"/>
          </w:tcPr>
          <w:p w14:paraId="4ED6C951" w14:textId="77777777" w:rsidR="00777E47" w:rsidRPr="00CC5632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CC5632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CC5632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1433134" w14:textId="20F60EA1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CC5632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79C36E48" w14:textId="6EC6C839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-6"/>
                <w:sz w:val="32"/>
                <w:szCs w:val="28"/>
              </w:rPr>
            </w:pPr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農業部動植物防疫檢疫署核定本府</w:t>
            </w:r>
            <w:proofErr w:type="gramStart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年度「友善環境植物保護資材推廣計畫(追加)」案，經費176萬元整（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全額</w:t>
            </w:r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中央補助款），因未及納入</w:t>
            </w:r>
            <w:proofErr w:type="gramStart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835666">
              <w:rPr>
                <w:rFonts w:ascii="標楷體" w:eastAsia="標楷體" w:hAnsi="標楷體" w:hint="eastAsia"/>
                <w:sz w:val="32"/>
                <w:szCs w:val="32"/>
              </w:rPr>
              <w:t>年度總預算時再予轉正，敬請審議。</w:t>
            </w:r>
          </w:p>
        </w:tc>
        <w:tc>
          <w:tcPr>
            <w:tcW w:w="1590" w:type="dxa"/>
          </w:tcPr>
          <w:p w14:paraId="596AAA8E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07D4C44E" w14:textId="77777777" w:rsidTr="00612578">
        <w:trPr>
          <w:trHeight w:val="3685"/>
          <w:jc w:val="center"/>
        </w:trPr>
        <w:tc>
          <w:tcPr>
            <w:tcW w:w="846" w:type="dxa"/>
            <w:vAlign w:val="center"/>
          </w:tcPr>
          <w:p w14:paraId="26877CCA" w14:textId="739C32C5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29811D03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A5D25DB" w14:textId="5942BA47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12529917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2BF3B4A" w14:textId="05C7BE6F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環境保護局</w:t>
            </w: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678" w:type="dxa"/>
            <w:vAlign w:val="center"/>
          </w:tcPr>
          <w:p w14:paraId="5D526258" w14:textId="0FB459DE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-4"/>
                <w:sz w:val="32"/>
                <w:szCs w:val="28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環境部環境管理署核定本市「114年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南市北區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換購低碳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垃圾車補助計畫」經費新臺幣414萬元整(中央補助165萬6,000元，市配合款248萬4,000元)，為爭取時效，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會同意先行辦理墊付，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年度總預算辦理轉正，敬請審議。</w:t>
            </w:r>
          </w:p>
        </w:tc>
        <w:tc>
          <w:tcPr>
            <w:tcW w:w="1590" w:type="dxa"/>
          </w:tcPr>
          <w:p w14:paraId="3C93A95A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452653EE" w14:textId="77777777" w:rsidTr="00B62E36">
        <w:trPr>
          <w:trHeight w:val="2836"/>
          <w:jc w:val="center"/>
        </w:trPr>
        <w:tc>
          <w:tcPr>
            <w:tcW w:w="846" w:type="dxa"/>
            <w:vAlign w:val="center"/>
          </w:tcPr>
          <w:p w14:paraId="087B9950" w14:textId="2FD7EB4E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64AE5E75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FA39500" w14:textId="106AA831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64B05D7F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DE0C2E4" w14:textId="5CFFCB7E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22A17AB3" w14:textId="01B1E1B7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-2"/>
                <w:sz w:val="32"/>
                <w:szCs w:val="28"/>
              </w:rPr>
            </w:pPr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有關環境部資源循環署核定本市「</w:t>
            </w:r>
            <w:proofErr w:type="gramStart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113</w:t>
            </w:r>
            <w:proofErr w:type="gramEnd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年度源頭減量及資源回收績效考核團體獎勵金運用計畫」經費新台幣</w:t>
            </w:r>
            <w:proofErr w:type="gramStart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150萬元整乙案</w:t>
            </w:r>
            <w:proofErr w:type="gramEnd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（全額中央補助），為爭取時效，</w:t>
            </w:r>
            <w:proofErr w:type="gramStart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6023B0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7ECDEA6" w14:textId="77777777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310322A6" w14:textId="77777777" w:rsidTr="00B62E36">
        <w:trPr>
          <w:trHeight w:val="2834"/>
          <w:jc w:val="center"/>
        </w:trPr>
        <w:tc>
          <w:tcPr>
            <w:tcW w:w="846" w:type="dxa"/>
            <w:vAlign w:val="center"/>
          </w:tcPr>
          <w:p w14:paraId="6A6EB231" w14:textId="73C698F1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4381611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BF1F346" w14:textId="66B35ED8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63867D8F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5878982" w14:textId="398BB1B0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2BB322AF" w14:textId="2A0A742A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-4"/>
                <w:sz w:val="32"/>
                <w:szCs w:val="28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環境部環境管理署核定本市辦理「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年度海興段水肥場改善計畫」經費新臺幣200萬元乙案(中央補助款計150萬元，市配合款計50萬元)，為爭取時效，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124660FA" w14:textId="682039C8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20"/>
                <w:szCs w:val="20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08001A85" w14:textId="77777777" w:rsidTr="00612578">
        <w:trPr>
          <w:trHeight w:val="3352"/>
          <w:jc w:val="center"/>
        </w:trPr>
        <w:tc>
          <w:tcPr>
            <w:tcW w:w="846" w:type="dxa"/>
            <w:vAlign w:val="center"/>
          </w:tcPr>
          <w:p w14:paraId="60550D40" w14:textId="48F229C5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69751647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7CDA0FB" w14:textId="4BE49628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00BCA65E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E373DF5" w14:textId="60471D8B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(社會局)</w:t>
            </w:r>
          </w:p>
        </w:tc>
        <w:tc>
          <w:tcPr>
            <w:tcW w:w="4678" w:type="dxa"/>
            <w:vAlign w:val="center"/>
          </w:tcPr>
          <w:p w14:paraId="1850BBDE" w14:textId="3231F254" w:rsidR="00777E47" w:rsidRPr="002D7DF3" w:rsidRDefault="00777E47" w:rsidP="00777E47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EE0000"/>
                <w:spacing w:val="-4"/>
                <w:sz w:val="32"/>
                <w:szCs w:val="28"/>
              </w:rPr>
            </w:pPr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衛生福利部核定補助本市「114年布建未成年人傷害直系血親尊親屬（APV）案件服務資源計畫」經費新臺幣79萬3,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000元整乙案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（中央全額補助），因未及納入本府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6C4401A5" w14:textId="797B6A11" w:rsidR="00777E47" w:rsidRPr="002D7DF3" w:rsidRDefault="00777E47" w:rsidP="00777E47">
            <w:pPr>
              <w:spacing w:line="440" w:lineRule="exact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6D68A497" w14:textId="77777777" w:rsidTr="00612578">
        <w:trPr>
          <w:trHeight w:val="3222"/>
          <w:jc w:val="center"/>
        </w:trPr>
        <w:tc>
          <w:tcPr>
            <w:tcW w:w="846" w:type="dxa"/>
            <w:vAlign w:val="center"/>
          </w:tcPr>
          <w:p w14:paraId="7263E465" w14:textId="67E4C59A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454F5350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A5881D7" w14:textId="0F3BFEBB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45C1FF0B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303F23D" w14:textId="3E621B58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(社會局)</w:t>
            </w:r>
          </w:p>
        </w:tc>
        <w:tc>
          <w:tcPr>
            <w:tcW w:w="4678" w:type="dxa"/>
            <w:vAlign w:val="center"/>
          </w:tcPr>
          <w:p w14:paraId="6970E573" w14:textId="5CC287D4" w:rsidR="00777E47" w:rsidRPr="002D7DF3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pacing w:val="-4"/>
                <w:sz w:val="32"/>
                <w:szCs w:val="32"/>
              </w:rPr>
            </w:pPr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衛生福利部社會及家庭署核定本市114年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南市政府社會局低收入戶老人配戴助聽器獎助計畫，經費新臺幣66萬元（中央全額補助），為爭取時效，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3E3208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B1F5E12" w14:textId="7777777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2E038BD3" w14:textId="77777777" w:rsidTr="00B62E36">
        <w:trPr>
          <w:trHeight w:val="3102"/>
          <w:jc w:val="center"/>
        </w:trPr>
        <w:tc>
          <w:tcPr>
            <w:tcW w:w="846" w:type="dxa"/>
            <w:vAlign w:val="center"/>
          </w:tcPr>
          <w:p w14:paraId="25ABBC41" w14:textId="4962B882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0CC93FB4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1E0AE" w14:textId="1F9D86BA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1AD4F185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DF54F98" w14:textId="76424245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社會局</w:t>
            </w: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)</w:t>
            </w:r>
          </w:p>
        </w:tc>
        <w:tc>
          <w:tcPr>
            <w:tcW w:w="4678" w:type="dxa"/>
            <w:vAlign w:val="center"/>
          </w:tcPr>
          <w:p w14:paraId="76FB78FF" w14:textId="6C4FB4FB" w:rsidR="00777E47" w:rsidRPr="002D7DF3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pacing w:val="-4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衛生福利部社會及家庭署核定本市「114年住宿機構照顧品質獎勵計畫」行政費計新臺幣(以下同)110萬元整(中央全額補助)，為爭取時效，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85DB55D" w14:textId="05BB22C1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033C6EA0" w14:textId="77777777" w:rsidTr="00612578">
        <w:trPr>
          <w:trHeight w:val="3446"/>
          <w:jc w:val="center"/>
        </w:trPr>
        <w:tc>
          <w:tcPr>
            <w:tcW w:w="846" w:type="dxa"/>
            <w:vAlign w:val="center"/>
          </w:tcPr>
          <w:p w14:paraId="679CE501" w14:textId="654D2B87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79D9503B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90A37CD" w14:textId="20E7E6BD" w:rsidR="00777E47" w:rsidRPr="002D7DF3" w:rsidRDefault="00777E47" w:rsidP="00777E47">
            <w:pPr>
              <w:spacing w:line="36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383FAC0A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80B5E2E" w14:textId="7DB7C163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1728F915" w14:textId="7455A354" w:rsidR="00777E47" w:rsidRPr="002D7DF3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有關環境部資源循環署核定本市「114年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南市市場與大樓垃圾排出情形調查及垃圾組成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採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樣分析暨垃圾減量宣導工作計畫」經費新台幣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300萬元整乙案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（全額中央補助），為爭取時效，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19E86376" w14:textId="150CC1C5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12B22552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6380EB11" w14:textId="6A18A285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42B8A30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3C6D20D" w14:textId="0561262A" w:rsidR="00777E47" w:rsidRPr="002D7DF3" w:rsidRDefault="00777E47" w:rsidP="00777E47">
            <w:pPr>
              <w:spacing w:line="36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0C663903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D75259F" w14:textId="48A5D2E0" w:rsidR="00777E47" w:rsidRPr="002D7DF3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723129FD" w14:textId="016F0369" w:rsidR="00777E47" w:rsidRPr="002D7DF3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環境部環境管理署核定本市「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南市土壤及地下水應加速改善場址風險管理推動計畫」總經費新臺幣2,700萬元整(中央全額補助)，為爭取時效，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惠請同意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先行辦理墊付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年度528萬3,000元整，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67203B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6324B7F5" w14:textId="257262B5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5FB0FF68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5B525E23" w14:textId="618EDF6B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411DFA9E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1F24693" w14:textId="362444B5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286CAE45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68A316B" w14:textId="6C6650B9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衛生局</w:t>
            </w: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)</w:t>
            </w:r>
          </w:p>
        </w:tc>
        <w:tc>
          <w:tcPr>
            <w:tcW w:w="4678" w:type="dxa"/>
            <w:vAlign w:val="center"/>
          </w:tcPr>
          <w:p w14:paraId="3E96C2AB" w14:textId="2C33CA3C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衛生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福利部獎助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本市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年度「住宿機構照顧品質獎勵計畫」(依長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服法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設立之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住宿式長照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機構)，行政費經費新臺幣7萬6,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000元整乙案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（中央全額補助），為爭取時效，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會同意墊付，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俟</w:t>
            </w:r>
            <w:proofErr w:type="gramEnd"/>
            <w:r w:rsidRPr="000511B0">
              <w:rPr>
                <w:rFonts w:ascii="標楷體" w:eastAsia="標楷體" w:hAnsi="標楷體" w:hint="eastAsia"/>
                <w:sz w:val="32"/>
                <w:szCs w:val="32"/>
              </w:rPr>
              <w:t>115年總預算時辦理轉正，敬請審議。</w:t>
            </w:r>
          </w:p>
        </w:tc>
        <w:tc>
          <w:tcPr>
            <w:tcW w:w="1590" w:type="dxa"/>
          </w:tcPr>
          <w:p w14:paraId="38B70113" w14:textId="345D44C4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78AF94A5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26F25021" w14:textId="59E2318B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559381DA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8F8D8C2" w14:textId="16E978AA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15C6DDE3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DA04AFE" w14:textId="093B15ED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衛生局</w:t>
            </w: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)</w:t>
            </w:r>
          </w:p>
        </w:tc>
        <w:tc>
          <w:tcPr>
            <w:tcW w:w="4678" w:type="dxa"/>
            <w:vAlign w:val="center"/>
          </w:tcPr>
          <w:p w14:paraId="4969B4CF" w14:textId="3AC4CB03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有關勞動部勞動力發展署核定增加本市辦理</w:t>
            </w:r>
            <w:proofErr w:type="gramStart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年度「聘僱外籍看護工家庭短期替代照顧服務實施計畫」經費新臺幣1,385萬2,000元整（中央全額補助），為爭取時效，</w:t>
            </w:r>
            <w:proofErr w:type="gramStart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7168D3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774A4E6D" w14:textId="7923D343" w:rsidR="00777E47" w:rsidRPr="002D7DF3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010A85D4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13E4C928" w14:textId="1A522431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5C43389A" w14:textId="777777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B05C073" w14:textId="19DF4CC1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843" w:type="dxa"/>
            <w:vAlign w:val="center"/>
          </w:tcPr>
          <w:p w14:paraId="269055AA" w14:textId="7777777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A232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6B4C91B" w14:textId="0A33348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A232D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5093D5AB" w14:textId="6972C362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行政院核定本府辦理「二仁溪河道廢棄物清理第二期專案計畫」新臺幣13億432萬元(中央全額補助)，為爭取時效，</w:t>
            </w:r>
            <w:proofErr w:type="gramStart"/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謹請同意</w:t>
            </w:r>
            <w:proofErr w:type="gramEnd"/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先行墊付</w:t>
            </w:r>
            <w:proofErr w:type="gramStart"/>
            <w:r w:rsidRPr="00CC5632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CC5632">
              <w:rPr>
                <w:rFonts w:ascii="標楷體" w:eastAsia="標楷體" w:hAnsi="標楷體" w:hint="eastAsia"/>
                <w:sz w:val="32"/>
                <w:szCs w:val="32"/>
              </w:rPr>
              <w:t>年度680萬3,000元</w:t>
            </w:r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，</w:t>
            </w:r>
            <w:proofErr w:type="gramStart"/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C47D59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765B5890" w14:textId="77777777" w:rsidR="00777E47" w:rsidRPr="00C06D67" w:rsidRDefault="00777E47" w:rsidP="00777E47">
            <w:pPr>
              <w:spacing w:line="28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C06D67">
              <w:rPr>
                <w:rFonts w:ascii="標楷體" w:eastAsia="標楷體" w:hAnsi="標楷體" w:hint="eastAsia"/>
                <w:spacing w:val="-30"/>
                <w:szCs w:val="24"/>
              </w:rPr>
              <w:t>1. 提請大會審議。</w:t>
            </w:r>
          </w:p>
          <w:p w14:paraId="5278D830" w14:textId="61A9F5E9" w:rsidR="00777E47" w:rsidRPr="00C06D67" w:rsidRDefault="00777E47" w:rsidP="00777E47">
            <w:pPr>
              <w:spacing w:line="28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C06D67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Pr="00C06D67">
              <w:rPr>
                <w:rFonts w:ascii="標楷體" w:eastAsia="標楷體" w:hAnsi="標楷體" w:hint="eastAsia"/>
                <w:spacing w:val="-16"/>
                <w:szCs w:val="24"/>
              </w:rPr>
              <w:t>請環境保護局將「二仁溪河道廢棄物清理第一期專案計畫」之成果資料，於大會審查時提供之。</w:t>
            </w:r>
          </w:p>
        </w:tc>
      </w:tr>
      <w:tr w:rsidR="00777E47" w:rsidRPr="00F2401E" w14:paraId="65CD321B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7446F19B" w14:textId="72BE641C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0D137A64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0AFCDA7" w14:textId="3F4AF750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12</w:t>
            </w:r>
          </w:p>
        </w:tc>
        <w:tc>
          <w:tcPr>
            <w:tcW w:w="1843" w:type="dxa"/>
            <w:vAlign w:val="center"/>
          </w:tcPr>
          <w:p w14:paraId="39FE9F9D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37173BB" w14:textId="783E24EC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4D6645">
              <w:rPr>
                <w:rFonts w:ascii="標楷體" w:eastAsia="標楷體" w:hAnsi="標楷體" w:hint="eastAsia"/>
                <w:sz w:val="29"/>
                <w:szCs w:val="29"/>
              </w:rPr>
              <w:t>環境保護局</w:t>
            </w: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678" w:type="dxa"/>
            <w:vAlign w:val="center"/>
          </w:tcPr>
          <w:p w14:paraId="4271B4A2" w14:textId="031B583E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有關環境部資源循環署核定補助「</w:t>
            </w: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年度</w:t>
            </w: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南市</w:t>
            </w: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石綿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建材廢棄物清除處理計畫」一案，</w:t>
            </w: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第2次估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列補助2,133萬4,000元（中央補助1,600萬元，市配合款533萬4,000元），為爭取時效，</w:t>
            </w: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惠請同意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先行辦理墊付，</w:t>
            </w:r>
            <w:proofErr w:type="gramStart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1D2169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5D8D9EC6" w14:textId="77777777" w:rsidR="00777E47" w:rsidRPr="00C06D67" w:rsidRDefault="00777E47" w:rsidP="00777E47">
            <w:pPr>
              <w:spacing w:line="280" w:lineRule="exact"/>
              <w:jc w:val="both"/>
              <w:rPr>
                <w:rFonts w:ascii="標楷體" w:eastAsia="標楷體" w:hAnsi="標楷體"/>
                <w:spacing w:val="-30"/>
                <w:szCs w:val="24"/>
              </w:rPr>
            </w:pPr>
            <w:r w:rsidRPr="00C06D67">
              <w:rPr>
                <w:rFonts w:ascii="標楷體" w:eastAsia="標楷體" w:hAnsi="標楷體" w:hint="eastAsia"/>
                <w:spacing w:val="-30"/>
                <w:szCs w:val="24"/>
              </w:rPr>
              <w:t>1. 提請大會審議。</w:t>
            </w:r>
          </w:p>
          <w:p w14:paraId="1F2B93AE" w14:textId="51C5A860" w:rsidR="00777E47" w:rsidRPr="00C06D67" w:rsidRDefault="00777E47" w:rsidP="00777E47">
            <w:pPr>
              <w:spacing w:line="28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C06D67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Pr="00C06D67">
              <w:rPr>
                <w:rFonts w:ascii="標楷體" w:eastAsia="標楷體" w:hAnsi="標楷體" w:hint="eastAsia"/>
                <w:spacing w:val="-16"/>
                <w:szCs w:val="24"/>
              </w:rPr>
              <w:t>請環境保護局統計災後需要申請的數量及經費等資料提出報告。</w:t>
            </w:r>
          </w:p>
        </w:tc>
      </w:tr>
      <w:tr w:rsidR="00777E47" w:rsidRPr="00F2401E" w14:paraId="691BFB81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2C33C78C" w14:textId="63DA0CA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F2444E6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97B174E" w14:textId="6D740A69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13</w:t>
            </w:r>
          </w:p>
        </w:tc>
        <w:tc>
          <w:tcPr>
            <w:tcW w:w="1843" w:type="dxa"/>
            <w:vAlign w:val="center"/>
          </w:tcPr>
          <w:p w14:paraId="17C05CB4" w14:textId="77777777" w:rsidR="00777E47" w:rsidRPr="006023B0" w:rsidRDefault="00777E47" w:rsidP="00777E47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239F62F" w14:textId="49B110EC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社會局</w:t>
            </w:r>
            <w:r w:rsidRPr="006023B0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678" w:type="dxa"/>
            <w:vAlign w:val="center"/>
          </w:tcPr>
          <w:p w14:paraId="64A643A9" w14:textId="28E31C08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衛生福利部核定補助本市「</w:t>
            </w:r>
            <w:proofErr w:type="gramStart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年度強化社會安全網第二期計畫</w:t>
            </w:r>
            <w:proofErr w:type="gramStart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─</w:t>
            </w:r>
            <w:proofErr w:type="gramEnd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策略二保護性人力」增加經費新臺幣451萬3,</w:t>
            </w:r>
            <w:proofErr w:type="gramStart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000元整乙案</w:t>
            </w:r>
            <w:proofErr w:type="gramEnd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（中央全額補助），因未及納入本府</w:t>
            </w:r>
            <w:proofErr w:type="gramStart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BE4E39">
              <w:rPr>
                <w:rFonts w:ascii="標楷體" w:eastAsia="標楷體" w:hAnsi="標楷體" w:hint="eastAsia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597E9B63" w14:textId="1BFA6865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6606FCF6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135793C6" w14:textId="2BB720C5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2B70F272" w14:textId="77777777" w:rsidR="00777E47" w:rsidRPr="00103602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03602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1CCC50F" w14:textId="2711C0D4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03602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6F1F4E71" w14:textId="77777777" w:rsidR="00777E47" w:rsidRPr="00103602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103602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103602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7B097C8" w14:textId="1F11458E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03602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>
              <w:rPr>
                <w:rFonts w:ascii="標楷體" w:eastAsia="標楷體" w:hAnsi="標楷體" w:hint="eastAsia"/>
                <w:sz w:val="29"/>
                <w:szCs w:val="29"/>
              </w:rPr>
              <w:t>都市發展</w:t>
            </w:r>
            <w:r w:rsidRPr="00103602">
              <w:rPr>
                <w:rFonts w:ascii="標楷體" w:eastAsia="標楷體" w:hAnsi="標楷體" w:hint="eastAsia"/>
                <w:sz w:val="29"/>
                <w:szCs w:val="29"/>
              </w:rPr>
              <w:t>局)</w:t>
            </w:r>
          </w:p>
        </w:tc>
        <w:tc>
          <w:tcPr>
            <w:tcW w:w="4678" w:type="dxa"/>
            <w:vAlign w:val="center"/>
          </w:tcPr>
          <w:p w14:paraId="5CBBAA7F" w14:textId="74A61FD7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內政部核定本市辦理114年「城鎮風貌</w:t>
            </w:r>
            <w:proofErr w:type="gramStart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及創生環境</w:t>
            </w:r>
            <w:proofErr w:type="gramEnd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營造計畫」競爭型計畫之規劃設計-「</w:t>
            </w:r>
            <w:proofErr w:type="gramStart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南市佳里區水綠</w:t>
            </w:r>
            <w:proofErr w:type="gramStart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心川廊</w:t>
            </w:r>
            <w:proofErr w:type="gramEnd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計畫」乙案規劃設計總經費322萬元（中央補助款244萬7,000元，地方配合款77萬3,000元），為爭取時效，</w:t>
            </w:r>
            <w:proofErr w:type="gramStart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642C6A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688B7FC" w14:textId="7083A50F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7C7360F1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7E192161" w14:textId="7D9F8653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6BF12578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52280AC" w14:textId="1D376E99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729A9CC0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7AF18D5" w14:textId="307C624B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53586EC2" w14:textId="2ED3AA7E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國家人權博物館核定補助本市辦理「白色歲月的勞動地景：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南地區不義遺址(人權歷史場址)與人權推廣計畫」總經費532萬元(中央補助款372萬4,000元、市配合款159萬6,000元)，為爭取時效，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年度預算時辦理轉正，敬請審議。</w:t>
            </w:r>
          </w:p>
        </w:tc>
        <w:tc>
          <w:tcPr>
            <w:tcW w:w="1590" w:type="dxa"/>
          </w:tcPr>
          <w:p w14:paraId="029DD7FB" w14:textId="73A26B99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32B00740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6AF61C25" w14:textId="0AD0FD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0E987801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EA2A4E8" w14:textId="0A407391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659E33CD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09D6705" w14:textId="01362D2C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718605B4" w14:textId="166FA177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國家人權博物館核定補助本市辦理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年度「國家人權博物館人權教育推廣活動補助-『南島孤影』2025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南人權推廣計畫」總經費130萬元，其中15萬8,000元（中央補助款11萬元、市配合款4萬8,000元），惟中央補助款11萬元未及納入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年度總預算，為爭取時效，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3D95B0E5" w14:textId="3906CDFC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1A51F7C0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32BE0340" w14:textId="539219B6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26F14B66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E8F895D" w14:textId="11E655FC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4C7D546D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39589D5" w14:textId="7F1CB60E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3AD56A13" w14:textId="0B813CD6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文化部核定補助本市辦理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年度地方文化特色及藝文人口培育計畫「臺灣文化節慶升級」-「月之美術館-2025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漫月美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行動」，總經費785萬8,000元（中央補助款550萬元、市配合款235萬8,000元），為爭取時效，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8532F80" w14:textId="03DAF5D0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210C2A3A" w14:textId="77777777" w:rsidTr="005973A7">
        <w:trPr>
          <w:trHeight w:val="3118"/>
          <w:jc w:val="center"/>
        </w:trPr>
        <w:tc>
          <w:tcPr>
            <w:tcW w:w="846" w:type="dxa"/>
            <w:vAlign w:val="center"/>
          </w:tcPr>
          <w:p w14:paraId="1CC0DA61" w14:textId="78079A0E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56AE13C1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D866A12" w14:textId="6F38B8F0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6E1BC99E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189FFC2C" w14:textId="3B12AB1C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4C99F056" w14:textId="563B1CA0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文化部核定補助本市辦理「全民藝術場域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—臺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南市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年度藝文場館營運升級計畫」總經費1,560萬 (中央補助780萬元、市配合款780萬元)，為爭取時效，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年度預算時辦理轉正，敬請審議。</w:t>
            </w:r>
          </w:p>
        </w:tc>
        <w:tc>
          <w:tcPr>
            <w:tcW w:w="1590" w:type="dxa"/>
          </w:tcPr>
          <w:p w14:paraId="48A5F09A" w14:textId="0214EFC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6E02B711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3316DA84" w14:textId="4B1CC6C6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2A026D54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EC9C722" w14:textId="3A28E95C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4E8D50F4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DE91A46" w14:textId="1E677503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22A1CEBE" w14:textId="0200BBCD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文化部核定補助本市辦理114年「地方文化特色及藝文人口培育計畫」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—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『藝約未來』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南市藝文教育扎根計畫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─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『當代傳藝』」以及「『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劇育新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芽』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—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新營文化中心劇場文化體驗」，二案總經費計657萬9,000元（中央補助款460萬元、市配合款197萬9,000元），為爭取時效，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34519C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3485044C" w14:textId="455D9363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130B170B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08043FA3" w14:textId="7131546D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0C80D935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609FC59" w14:textId="4619772F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59FE1100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822BBA5" w14:textId="02DF1F6B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17859690" w14:textId="44C50D5C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文化部核定補助本市辦理114年「推動藝文專業場館升級計畫-地方美術館典藏空間升級或購藏計畫」-「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南市美術館典藏品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蒐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購與修護設備採購計畫」總經費314萬3,000元（中央補助款220萬元、市配合款94萬3,000元），為爭取時效，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7AEDE22F" w14:textId="31EC05DF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3962C4BE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771BC17A" w14:textId="569E52D2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12DC2F50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EDA61C6" w14:textId="240FCE8E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0D73E3CC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1AE5DDE5" w14:textId="31F6C427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7F7E627E" w14:textId="62CFEB1A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文化部核定補助本市辦理「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南市藝文場館耐震補強拆除計畫」總經費67萬2,000元(中央補助款57萬1,000元、市配合款10萬1,000元)，為爭取時效，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E9586D7" w14:textId="57389B0B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07C05BA9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585950A2" w14:textId="2FD85093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1897EA47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5773F39" w14:textId="1703553A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75E944B8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AC16EE1" w14:textId="10FE3EF5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69C7B3A2" w14:textId="04C1F714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文化部核定補助本市辦理114年「博物館及地方文化館深耕計畫」總經費4,427萬5,000元(中央補助款3,648萬元、市配合款779萬5,000元)，為爭取時效，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02C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D433E78" w14:textId="31A0DA4D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1B77B137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058F28F3" w14:textId="35ACC3B5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3FDCD89C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0229857" w14:textId="166EBB0E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310ACE85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A3B25F0" w14:textId="06A19445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>
              <w:rPr>
                <w:rFonts w:ascii="標楷體" w:eastAsia="標楷體" w:hAnsi="標楷體" w:hint="eastAsia"/>
                <w:sz w:val="29"/>
                <w:szCs w:val="29"/>
              </w:rPr>
              <w:t>觀光旅遊</w:t>
            </w: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局)</w:t>
            </w:r>
          </w:p>
        </w:tc>
        <w:tc>
          <w:tcPr>
            <w:tcW w:w="4678" w:type="dxa"/>
            <w:vAlign w:val="center"/>
          </w:tcPr>
          <w:p w14:paraId="3A2B23FB" w14:textId="7FC1C745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農業部漁業署核定補助本市辦理「2025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南七股海鮮節系列活動」總經費275萬500元(中央補助款100萬元、市配合款175萬500元)，其中中央補助款100萬元部分，為爭取時效，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會同意先行辦理墊付，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24102C14" w14:textId="17E338F9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0B7F0A49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26E03DE6" w14:textId="4806A8B6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28337B1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3B36F75" w14:textId="3EFC5885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843" w:type="dxa"/>
            <w:vAlign w:val="center"/>
          </w:tcPr>
          <w:p w14:paraId="71DCAA46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15C7993F" w14:textId="397D35F8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>
              <w:rPr>
                <w:rFonts w:ascii="標楷體" w:eastAsia="標楷體" w:hAnsi="標楷體" w:hint="eastAsia"/>
                <w:sz w:val="29"/>
                <w:szCs w:val="29"/>
              </w:rPr>
              <w:t>觀光旅遊</w:t>
            </w: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局)</w:t>
            </w:r>
          </w:p>
        </w:tc>
        <w:tc>
          <w:tcPr>
            <w:tcW w:w="4678" w:type="dxa"/>
            <w:vAlign w:val="center"/>
          </w:tcPr>
          <w:p w14:paraId="254ED324" w14:textId="138C2C5C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交通部觀光署核定補助本市辦理「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年度台灣好行服務升級計畫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─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98府城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台江線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、東山咖啡線、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梅嶺線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、111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南小港機場線、168虎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埤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老街線修正細部計畫」，總經費275萬元(其中225萬元已於第4屆第8次臨時會同意墊付)，另168虎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埤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老街線經費50萬元(全額中央補助)，為爭取時效，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B3777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5C06C9F8" w14:textId="030D7111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1DB4229B" w14:textId="77777777" w:rsidTr="005973A7">
        <w:trPr>
          <w:trHeight w:val="3061"/>
          <w:jc w:val="center"/>
        </w:trPr>
        <w:tc>
          <w:tcPr>
            <w:tcW w:w="846" w:type="dxa"/>
            <w:vAlign w:val="center"/>
          </w:tcPr>
          <w:p w14:paraId="421D9A5E" w14:textId="59D7AF3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269AE1E" w14:textId="77777777" w:rsidR="00777E47" w:rsidRPr="0034519C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4B7D2A2" w14:textId="6B498645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12</w:t>
            </w:r>
          </w:p>
        </w:tc>
        <w:tc>
          <w:tcPr>
            <w:tcW w:w="1843" w:type="dxa"/>
            <w:vAlign w:val="center"/>
          </w:tcPr>
          <w:p w14:paraId="7EB0E8F1" w14:textId="77777777" w:rsidR="00777E47" w:rsidRPr="0034519C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34519C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1B183319" w14:textId="63E56AB2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(</w:t>
            </w:r>
            <w:r>
              <w:rPr>
                <w:rFonts w:ascii="標楷體" w:eastAsia="標楷體" w:hAnsi="標楷體" w:hint="eastAsia"/>
                <w:sz w:val="29"/>
                <w:szCs w:val="29"/>
              </w:rPr>
              <w:t>勞工</w:t>
            </w:r>
            <w:r w:rsidRPr="0034519C">
              <w:rPr>
                <w:rFonts w:ascii="標楷體" w:eastAsia="標楷體" w:hAnsi="標楷體" w:hint="eastAsia"/>
                <w:sz w:val="29"/>
                <w:szCs w:val="29"/>
              </w:rPr>
              <w:t>局)</w:t>
            </w:r>
          </w:p>
        </w:tc>
        <w:tc>
          <w:tcPr>
            <w:tcW w:w="4678" w:type="dxa"/>
            <w:vAlign w:val="center"/>
          </w:tcPr>
          <w:p w14:paraId="0A6CF9F0" w14:textId="733B2652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勞動部核定補助本市辦理「</w:t>
            </w:r>
            <w:proofErr w:type="gramStart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年度持工作簽證之人口販運被害人與疑似人口販運被害人安置保護」經費新臺幣18萬1,000元(全額中央補助)，為爭取時效，</w:t>
            </w:r>
            <w:proofErr w:type="gramStart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414256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11BD13FA" w14:textId="35B74D07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44BE9602" w14:textId="77777777" w:rsidTr="005973A7">
        <w:trPr>
          <w:trHeight w:val="3061"/>
          <w:jc w:val="center"/>
        </w:trPr>
        <w:tc>
          <w:tcPr>
            <w:tcW w:w="846" w:type="dxa"/>
            <w:vAlign w:val="center"/>
          </w:tcPr>
          <w:p w14:paraId="6AF2463C" w14:textId="3F3A1B10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332D17A5" w14:textId="77777777" w:rsidR="00777E47" w:rsidRPr="000E56D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0E56D5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B7D6627" w14:textId="63F0DED2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2AA0FBE0" w14:textId="77777777" w:rsidR="00777E47" w:rsidRPr="000E56D5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0E56D5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0E56D5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44C4D7D6" w14:textId="7CEB9531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0E56D5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0E56D5">
              <w:rPr>
                <w:rFonts w:ascii="標楷體" w:eastAsia="標楷體" w:hAnsi="標楷體" w:hint="eastAsia"/>
                <w:sz w:val="32"/>
                <w:szCs w:val="32"/>
              </w:rPr>
              <w:t>工務</w:t>
            </w:r>
            <w:r w:rsidRPr="000E56D5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4E98F559" w14:textId="74C76A50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內政部核定本市辦理「</w:t>
            </w:r>
            <w:proofErr w:type="gramStart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年度內政部補助直轄市、縣（市）政府主動輔導辦理建築物耐震能力初步評估</w:t>
            </w:r>
            <w:proofErr w:type="gramStart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及弱層補</w:t>
            </w:r>
            <w:proofErr w:type="gramEnd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強需求案」，經費新臺幣2,337萬5,000元整(中央全額補助)，為爭取時效，</w:t>
            </w:r>
            <w:proofErr w:type="gramStart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憑辦理後續相關事宜，</w:t>
            </w:r>
            <w:proofErr w:type="gramStart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0E56D5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5D09318B" w14:textId="5412D3B2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545EBDBA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6B2C2AA1" w14:textId="1282B36A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3B29B7F5" w14:textId="77777777" w:rsidR="00777E47" w:rsidRPr="00712DB0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86C4E17" w14:textId="4A8312A9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216FC360" w14:textId="77777777" w:rsidR="00777E47" w:rsidRPr="00CD66B1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CD66B1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CD66B1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0DFC758A" w14:textId="57A6F584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D66B1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CD66B1">
              <w:rPr>
                <w:rFonts w:ascii="標楷體" w:eastAsia="標楷體" w:hAnsi="標楷體" w:hint="eastAsia"/>
                <w:sz w:val="32"/>
                <w:szCs w:val="32"/>
              </w:rPr>
              <w:t>工務</w:t>
            </w:r>
            <w:r w:rsidRPr="00CD66B1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2935F6EA" w14:textId="3B25B945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內政部國土管理署核定本市「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114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年度加強綠建築推動計畫」經費新臺幣150萬元(中央補助款102萬元、市配合款48萬元)，為爭取時效，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謹請貴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會同意先行墊付，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俾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憑辦理後續相關作業事宜，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俟115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164E494D" w14:textId="003074C0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78E663DA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46B52BBF" w14:textId="3141709F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368A5476" w14:textId="77777777" w:rsidR="00777E47" w:rsidRPr="00712DB0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F5C0FAF" w14:textId="73D6FE64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19EA4621" w14:textId="77777777" w:rsidR="00777E47" w:rsidRPr="00CD66B1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CD66B1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CD66B1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79D2897B" w14:textId="4B9126F2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D66B1">
              <w:rPr>
                <w:rFonts w:ascii="標楷體" w:eastAsia="標楷體" w:hAnsi="標楷體"/>
                <w:spacing w:val="-34"/>
                <w:w w:val="80"/>
                <w:sz w:val="29"/>
                <w:szCs w:val="29"/>
              </w:rPr>
              <w:t>(</w:t>
            </w:r>
            <w:r w:rsidRPr="00CD66B1">
              <w:rPr>
                <w:rFonts w:ascii="標楷體" w:eastAsia="標楷體" w:hAnsi="標楷體" w:hint="eastAsia"/>
                <w:spacing w:val="-34"/>
                <w:w w:val="80"/>
                <w:sz w:val="29"/>
                <w:szCs w:val="29"/>
              </w:rPr>
              <w:t>研究發展考核委員會</w:t>
            </w:r>
            <w:r w:rsidRPr="00CD66B1">
              <w:rPr>
                <w:rFonts w:ascii="標楷體" w:eastAsia="標楷體" w:hAnsi="標楷體"/>
                <w:spacing w:val="-34"/>
                <w:w w:val="80"/>
                <w:sz w:val="29"/>
                <w:szCs w:val="29"/>
              </w:rPr>
              <w:t>)</w:t>
            </w:r>
          </w:p>
        </w:tc>
        <w:tc>
          <w:tcPr>
            <w:tcW w:w="4678" w:type="dxa"/>
            <w:vAlign w:val="center"/>
          </w:tcPr>
          <w:p w14:paraId="1CF13CE1" w14:textId="1A8FEC48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教育部青年發展署核定本府辦理「114年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臺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南市推動青年參與公共事務深化計畫」第二階段，經費新臺幣312萬7,000元(中央補助款250萬1,000元，市配合款62萬6,000元)，為爭取時效，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謹請貴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會同意先行墊付，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俾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憑辦理後續相關作業事宜，</w:t>
            </w:r>
            <w:proofErr w:type="gramStart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俟115</w:t>
            </w:r>
            <w:proofErr w:type="gramEnd"/>
            <w:r w:rsidRPr="00CD66B1">
              <w:rPr>
                <w:rFonts w:ascii="標楷體" w:eastAsia="標楷體" w:hAnsi="標楷體" w:hint="eastAsia"/>
                <w:spacing w:val="6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6DB94DB1" w14:textId="5DFBA2D8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777E47" w:rsidRPr="00F2401E" w14:paraId="57786CD1" w14:textId="77777777" w:rsidTr="00B62E36">
        <w:trPr>
          <w:trHeight w:val="3244"/>
          <w:jc w:val="center"/>
        </w:trPr>
        <w:tc>
          <w:tcPr>
            <w:tcW w:w="846" w:type="dxa"/>
            <w:vAlign w:val="center"/>
          </w:tcPr>
          <w:p w14:paraId="7A77B007" w14:textId="443E7977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2BC6995B" w14:textId="77777777" w:rsidR="00777E47" w:rsidRPr="00712DB0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CA8F494" w14:textId="7CF60AB3" w:rsidR="00777E47" w:rsidRPr="00DA232D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12DB0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060582A5" w14:textId="77777777" w:rsidR="00777E47" w:rsidRPr="009B3A2B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9B3A2B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9B3A2B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58BBAB4E" w14:textId="1C71B31C" w:rsidR="00777E47" w:rsidRPr="00DA232D" w:rsidRDefault="00777E47" w:rsidP="00777E47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B3A2B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9B3A2B">
              <w:rPr>
                <w:rFonts w:ascii="標楷體" w:eastAsia="標楷體" w:hAnsi="標楷體" w:hint="eastAsia"/>
                <w:sz w:val="32"/>
                <w:szCs w:val="32"/>
              </w:rPr>
              <w:t>水利</w:t>
            </w:r>
            <w:r w:rsidRPr="009B3A2B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32A7AB80" w14:textId="50F0F15E" w:rsidR="00777E47" w:rsidRPr="0067203B" w:rsidRDefault="00777E47" w:rsidP="00777E47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經濟部水利署同意本市辦理「前瞻基礎建設計畫-水環境建設-縣市管河川及區域排水整體改善計畫第6批次防洪綜合治理工程」用地費-「柳營區八老爺</w:t>
            </w:r>
            <w:proofErr w:type="gramStart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滯洪池新建</w:t>
            </w:r>
            <w:proofErr w:type="gramEnd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工程」案，</w:t>
            </w:r>
            <w:proofErr w:type="gramStart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年度經費1億1,936萬5,000元（中央補助款7,520萬元、市配合款4,416萬5,000元），為爭取時效，</w:t>
            </w:r>
            <w:proofErr w:type="gramStart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5E7B1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年度總預算時辦理轉正，敬請審議。</w:t>
            </w:r>
          </w:p>
        </w:tc>
        <w:tc>
          <w:tcPr>
            <w:tcW w:w="1590" w:type="dxa"/>
          </w:tcPr>
          <w:p w14:paraId="656B1102" w14:textId="19A3220C" w:rsidR="00777E47" w:rsidRPr="00C37995" w:rsidRDefault="00777E47" w:rsidP="00777E4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425C5A46" w14:textId="77777777" w:rsidR="00771166" w:rsidRPr="00F2401E" w:rsidRDefault="00771166" w:rsidP="000747AC">
      <w:pPr>
        <w:widowControl/>
        <w:rPr>
          <w:rFonts w:ascii="標楷體" w:eastAsia="標楷體" w:hAnsi="標楷體" w:cs="華康標楷體"/>
          <w:b/>
          <w:szCs w:val="24"/>
        </w:rPr>
      </w:pPr>
    </w:p>
    <w:p w14:paraId="71A58C50" w14:textId="77777777" w:rsidR="00B80308" w:rsidRDefault="00B80308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p w14:paraId="0C7DC094" w14:textId="77777777" w:rsidR="00B80308" w:rsidRDefault="00B80308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p w14:paraId="0B8C4337" w14:textId="77777777" w:rsidR="00B80308" w:rsidRDefault="00B80308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p w14:paraId="27851448" w14:textId="77777777" w:rsidR="00B80308" w:rsidRDefault="00B80308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p w14:paraId="2DFA47CC" w14:textId="1EFB3DF8" w:rsidR="001A1162" w:rsidRPr="00F2401E" w:rsidRDefault="000747AC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F2401E">
        <w:rPr>
          <w:rFonts w:ascii="標楷體" w:eastAsia="標楷體" w:hAnsi="標楷體" w:cs="華康標楷體" w:hint="eastAsia"/>
          <w:b/>
          <w:sz w:val="36"/>
          <w:szCs w:val="36"/>
        </w:rPr>
        <w:lastRenderedPageBreak/>
        <w:t>◎一般提案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0747AC" w:rsidRPr="00F2401E" w14:paraId="5E66B598" w14:textId="77777777" w:rsidTr="001A1162">
        <w:trPr>
          <w:trHeight w:val="661"/>
          <w:tblHeader/>
        </w:trPr>
        <w:tc>
          <w:tcPr>
            <w:tcW w:w="846" w:type="dxa"/>
            <w:vAlign w:val="center"/>
          </w:tcPr>
          <w:p w14:paraId="07A516A3" w14:textId="77777777" w:rsidR="000747AC" w:rsidRPr="00F2401E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63622F9F" w14:textId="77777777" w:rsidR="000747AC" w:rsidRPr="00F2401E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48C9E0BF" w14:textId="77777777" w:rsidR="000747AC" w:rsidRPr="00F2401E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3BFCE24" w14:textId="77777777" w:rsidR="000747AC" w:rsidRPr="00F2401E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7053EAE1" w14:textId="682C8216" w:rsidR="000747AC" w:rsidRPr="00F2401E" w:rsidRDefault="001347BF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C32DBE" w:rsidRPr="00F2401E" w14:paraId="2C398905" w14:textId="77777777" w:rsidTr="008E3150">
        <w:trPr>
          <w:trHeight w:val="2419"/>
        </w:trPr>
        <w:tc>
          <w:tcPr>
            <w:tcW w:w="846" w:type="dxa"/>
            <w:vAlign w:val="center"/>
          </w:tcPr>
          <w:p w14:paraId="385ABE9C" w14:textId="503499DD" w:rsidR="00C32DBE" w:rsidRPr="002D7DF3" w:rsidRDefault="00C32DBE" w:rsidP="00C32DBE">
            <w:pPr>
              <w:pStyle w:val="a3"/>
              <w:spacing w:line="360" w:lineRule="exact"/>
              <w:ind w:left="0"/>
              <w:jc w:val="center"/>
              <w:rPr>
                <w:rFonts w:hAnsi="標楷體"/>
                <w:color w:val="EE0000"/>
              </w:rPr>
            </w:pPr>
            <w:r w:rsidRPr="00B80308">
              <w:rPr>
                <w:rFonts w:hAnsi="標楷體"/>
              </w:rPr>
              <w:t>財經</w:t>
            </w:r>
          </w:p>
        </w:tc>
        <w:tc>
          <w:tcPr>
            <w:tcW w:w="850" w:type="dxa"/>
            <w:vAlign w:val="center"/>
          </w:tcPr>
          <w:p w14:paraId="555E6F55" w14:textId="77777777" w:rsidR="00C32DBE" w:rsidRPr="00855EA5" w:rsidRDefault="00C32DBE" w:rsidP="00C32DBE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55EA5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4F2C49" w14:textId="22E1FAF4" w:rsidR="00C32DBE" w:rsidRPr="002D7DF3" w:rsidRDefault="00C32DBE" w:rsidP="00C32DBE">
            <w:pPr>
              <w:spacing w:line="36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855EA5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0E4D0933" w14:textId="77777777" w:rsidR="00C32DBE" w:rsidRPr="00855EA5" w:rsidRDefault="00C32DBE" w:rsidP="00C32DBE">
            <w:pPr>
              <w:tabs>
                <w:tab w:val="left" w:pos="8931"/>
              </w:tabs>
              <w:spacing w:line="420" w:lineRule="exact"/>
              <w:ind w:right="-2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55EA5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55EA5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462962E" w14:textId="3C669AD5" w:rsidR="00C32DBE" w:rsidRPr="002D7DF3" w:rsidRDefault="00C32DBE" w:rsidP="00C32DBE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color w:val="EE0000"/>
                <w:sz w:val="29"/>
                <w:szCs w:val="29"/>
              </w:rPr>
            </w:pPr>
            <w:r w:rsidRPr="00855EA5">
              <w:rPr>
                <w:rFonts w:ascii="標楷體" w:eastAsia="標楷體" w:hAnsi="標楷體" w:hint="eastAsia"/>
                <w:sz w:val="32"/>
                <w:szCs w:val="32"/>
              </w:rPr>
              <w:t>（農業局）</w:t>
            </w:r>
          </w:p>
        </w:tc>
        <w:tc>
          <w:tcPr>
            <w:tcW w:w="4678" w:type="dxa"/>
            <w:vAlign w:val="center"/>
          </w:tcPr>
          <w:p w14:paraId="65283C40" w14:textId="2F1490D5" w:rsidR="00C32DBE" w:rsidRPr="002D7DF3" w:rsidRDefault="00C32DBE" w:rsidP="00C32DBE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EE0000"/>
                <w:spacing w:val="-10"/>
                <w:sz w:val="28"/>
                <w:szCs w:val="28"/>
              </w:rPr>
            </w:pPr>
            <w:r w:rsidRPr="00437B09">
              <w:rPr>
                <w:rFonts w:ascii="標楷體" w:eastAsia="標楷體" w:hAnsi="標楷體" w:hint="eastAsia"/>
                <w:sz w:val="32"/>
                <w:szCs w:val="32"/>
              </w:rPr>
              <w:t>為促進將軍漁港市有土地有效利用，增加收益，辦理本市將軍漁港水產加工二用地公</w:t>
            </w:r>
            <w:proofErr w:type="gramStart"/>
            <w:r w:rsidRPr="00437B09">
              <w:rPr>
                <w:rFonts w:ascii="標楷體" w:eastAsia="標楷體" w:hAnsi="標楷體" w:hint="eastAsia"/>
                <w:sz w:val="32"/>
                <w:szCs w:val="32"/>
              </w:rPr>
              <w:t>開標租案及</w:t>
            </w:r>
            <w:proofErr w:type="gramEnd"/>
            <w:r w:rsidRPr="00437B09">
              <w:rPr>
                <w:rFonts w:ascii="標楷體" w:eastAsia="標楷體" w:hAnsi="標楷體" w:hint="eastAsia"/>
                <w:sz w:val="32"/>
                <w:szCs w:val="32"/>
              </w:rPr>
              <w:t>核發土地使用權同意書，敬請審議。</w:t>
            </w:r>
          </w:p>
        </w:tc>
        <w:tc>
          <w:tcPr>
            <w:tcW w:w="1590" w:type="dxa"/>
          </w:tcPr>
          <w:p w14:paraId="44F6D0E8" w14:textId="39682AE1" w:rsidR="002B4D0B" w:rsidRPr="00777E47" w:rsidRDefault="008E3150" w:rsidP="008E3150">
            <w:pPr>
              <w:spacing w:line="30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777E47">
              <w:rPr>
                <w:rFonts w:ascii="標楷體" w:eastAsia="標楷體" w:hAnsi="標楷體" w:hint="eastAsia"/>
                <w:spacing w:val="-30"/>
                <w:szCs w:val="24"/>
              </w:rPr>
              <w:t>1.</w:t>
            </w:r>
            <w:r w:rsidR="002B4D0B" w:rsidRPr="00777E47">
              <w:rPr>
                <w:rFonts w:ascii="標楷體" w:eastAsia="標楷體" w:hAnsi="標楷體" w:hint="eastAsia"/>
                <w:spacing w:val="-30"/>
                <w:szCs w:val="24"/>
              </w:rPr>
              <w:t>提請大會審議。</w:t>
            </w:r>
          </w:p>
          <w:p w14:paraId="539C3F69" w14:textId="4577E44D" w:rsidR="00C32DBE" w:rsidRPr="008E3150" w:rsidRDefault="008E3150" w:rsidP="008E3150">
            <w:pPr>
              <w:spacing w:line="30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777E47">
              <w:rPr>
                <w:rFonts w:ascii="標楷體" w:eastAsia="標楷體" w:hAnsi="標楷體" w:hint="eastAsia"/>
                <w:spacing w:val="-16"/>
                <w:szCs w:val="24"/>
              </w:rPr>
              <w:t>2.</w:t>
            </w:r>
            <w:r w:rsidR="002B4D0B" w:rsidRPr="00777E47">
              <w:rPr>
                <w:rFonts w:ascii="標楷體" w:eastAsia="標楷體" w:hAnsi="標楷體" w:hint="eastAsia"/>
                <w:spacing w:val="-16"/>
                <w:szCs w:val="24"/>
              </w:rPr>
              <w:t>請市府</w:t>
            </w:r>
            <w:r w:rsidR="004C1737" w:rsidRPr="00777E47">
              <w:rPr>
                <w:rFonts w:ascii="標楷體" w:eastAsia="標楷體" w:hAnsi="標楷體" w:hint="eastAsia"/>
                <w:spacing w:val="-16"/>
                <w:szCs w:val="24"/>
              </w:rPr>
              <w:t>農業</w:t>
            </w:r>
            <w:r w:rsidR="002B4D0B" w:rsidRPr="00777E47">
              <w:rPr>
                <w:rFonts w:ascii="標楷體" w:eastAsia="標楷體" w:hAnsi="標楷體" w:hint="eastAsia"/>
                <w:spacing w:val="-16"/>
                <w:szCs w:val="24"/>
              </w:rPr>
              <w:t>局</w:t>
            </w:r>
            <w:r w:rsidR="004C1737" w:rsidRPr="00777E47">
              <w:rPr>
                <w:rFonts w:ascii="標楷體" w:eastAsia="標楷體" w:hAnsi="標楷體" w:hint="eastAsia"/>
                <w:spacing w:val="-16"/>
                <w:szCs w:val="24"/>
              </w:rPr>
              <w:t>在審查時，</w:t>
            </w:r>
            <w:r w:rsidR="00777E47" w:rsidRPr="00777E47">
              <w:rPr>
                <w:rFonts w:ascii="標楷體" w:eastAsia="標楷體" w:hAnsi="標楷體" w:hint="eastAsia"/>
                <w:spacing w:val="-16"/>
                <w:szCs w:val="24"/>
              </w:rPr>
              <w:t>清楚</w:t>
            </w:r>
            <w:r w:rsidR="004C1737" w:rsidRPr="00777E47">
              <w:rPr>
                <w:rFonts w:ascii="標楷體" w:eastAsia="標楷體" w:hAnsi="標楷體" w:hint="eastAsia"/>
                <w:spacing w:val="-16"/>
                <w:szCs w:val="24"/>
              </w:rPr>
              <w:t>說明</w:t>
            </w:r>
            <w:r w:rsidR="00777E47" w:rsidRPr="00777E47">
              <w:rPr>
                <w:rFonts w:ascii="標楷體" w:eastAsia="標楷體" w:hAnsi="標楷體" w:hint="eastAsia"/>
                <w:spacing w:val="-16"/>
                <w:szCs w:val="24"/>
              </w:rPr>
              <w:t>私有土地</w:t>
            </w:r>
            <w:r w:rsidR="004C1737" w:rsidRPr="00777E47">
              <w:rPr>
                <w:rFonts w:ascii="標楷體" w:eastAsia="標楷體" w:hAnsi="標楷體" w:hint="eastAsia"/>
                <w:spacing w:val="-16"/>
                <w:szCs w:val="24"/>
              </w:rPr>
              <w:t>租賃年限之規定</w:t>
            </w:r>
            <w:r w:rsidRPr="00777E47">
              <w:rPr>
                <w:rFonts w:ascii="標楷體" w:eastAsia="標楷體" w:hAnsi="標楷體" w:hint="eastAsia"/>
                <w:spacing w:val="-16"/>
                <w:szCs w:val="24"/>
              </w:rPr>
              <w:t>。</w:t>
            </w:r>
          </w:p>
        </w:tc>
      </w:tr>
    </w:tbl>
    <w:p w14:paraId="79EA6A96" w14:textId="4C998583" w:rsidR="000747AC" w:rsidRDefault="000747AC" w:rsidP="003034C3">
      <w:pPr>
        <w:widowControl/>
        <w:rPr>
          <w:rFonts w:ascii="標楷體" w:eastAsia="標楷體" w:hAnsi="標楷體" w:cs="華康標楷體"/>
          <w:b/>
        </w:rPr>
      </w:pPr>
    </w:p>
    <w:p w14:paraId="4812779F" w14:textId="081AD42A" w:rsidR="002D7DF3" w:rsidRPr="006C618E" w:rsidRDefault="002D7DF3" w:rsidP="002D7DF3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F2401E">
        <w:rPr>
          <w:rFonts w:ascii="標楷體" w:eastAsia="標楷體" w:hAnsi="標楷體" w:cs="華康標楷體" w:hint="eastAsia"/>
          <w:b/>
          <w:sz w:val="36"/>
          <w:szCs w:val="36"/>
        </w:rPr>
        <w:t>◎</w:t>
      </w:r>
      <w:r>
        <w:rPr>
          <w:rFonts w:ascii="標楷體" w:eastAsia="標楷體" w:hAnsi="標楷體" w:cs="華康標楷體" w:hint="eastAsia"/>
          <w:b/>
          <w:sz w:val="36"/>
          <w:szCs w:val="36"/>
        </w:rPr>
        <w:t>決算審核報告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2D7DF3" w:rsidRPr="00F2401E" w14:paraId="13CBC19C" w14:textId="77777777" w:rsidTr="00E464CC">
        <w:trPr>
          <w:trHeight w:val="661"/>
          <w:tblHeader/>
        </w:trPr>
        <w:tc>
          <w:tcPr>
            <w:tcW w:w="846" w:type="dxa"/>
            <w:vAlign w:val="center"/>
          </w:tcPr>
          <w:p w14:paraId="0783EEE6" w14:textId="77777777" w:rsidR="002D7DF3" w:rsidRPr="00F2401E" w:rsidRDefault="002D7DF3" w:rsidP="00E464CC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6B70A2C0" w14:textId="77777777" w:rsidR="002D7DF3" w:rsidRPr="00F2401E" w:rsidRDefault="002D7DF3" w:rsidP="00E464CC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5B209E9A" w14:textId="77777777" w:rsidR="002D7DF3" w:rsidRPr="00F2401E" w:rsidRDefault="002D7DF3" w:rsidP="00E464CC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D7167B8" w14:textId="77777777" w:rsidR="002D7DF3" w:rsidRPr="00F2401E" w:rsidRDefault="002D7DF3" w:rsidP="00E464CC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52A4B54A" w14:textId="77777777" w:rsidR="002D7DF3" w:rsidRPr="00F2401E" w:rsidRDefault="002D7DF3" w:rsidP="00E464CC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2D7DF3" w:rsidRPr="002D7DF3" w14:paraId="1C58FA61" w14:textId="77777777" w:rsidTr="00E464CC">
        <w:trPr>
          <w:trHeight w:val="1573"/>
        </w:trPr>
        <w:tc>
          <w:tcPr>
            <w:tcW w:w="846" w:type="dxa"/>
            <w:vAlign w:val="center"/>
          </w:tcPr>
          <w:p w14:paraId="0ACF3C77" w14:textId="1DA86FE7" w:rsidR="002D7DF3" w:rsidRPr="00C32DBE" w:rsidRDefault="002D7DF3" w:rsidP="002D7DF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C32DBE">
              <w:rPr>
                <w:rFonts w:hAnsi="標楷體" w:hint="eastAsia"/>
              </w:rPr>
              <w:t>財經</w:t>
            </w:r>
          </w:p>
        </w:tc>
        <w:tc>
          <w:tcPr>
            <w:tcW w:w="850" w:type="dxa"/>
            <w:vAlign w:val="center"/>
          </w:tcPr>
          <w:p w14:paraId="3EADA733" w14:textId="7A475187" w:rsidR="002D7DF3" w:rsidRPr="00C32DBE" w:rsidRDefault="002D7DF3" w:rsidP="002D7DF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2DBE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79802F9E" w14:textId="77777777" w:rsidR="002D7DF3" w:rsidRPr="00C32DBE" w:rsidRDefault="002D7DF3" w:rsidP="002D7DF3">
            <w:pPr>
              <w:adjustRightInd w:val="0"/>
              <w:snapToGrid w:val="0"/>
              <w:spacing w:before="50" w:after="50"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2DBE">
              <w:rPr>
                <w:rFonts w:ascii="標楷體" w:eastAsia="標楷體" w:hAnsi="標楷體" w:hint="eastAsia"/>
                <w:sz w:val="32"/>
                <w:szCs w:val="32"/>
              </w:rPr>
              <w:t>審計部</w:t>
            </w:r>
          </w:p>
          <w:p w14:paraId="00E0C172" w14:textId="45AFBC7B" w:rsidR="002D7DF3" w:rsidRPr="00C32DBE" w:rsidRDefault="002D7DF3" w:rsidP="002D7DF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C32DBE">
              <w:rPr>
                <w:rFonts w:ascii="標楷體" w:eastAsia="標楷體" w:hAnsi="標楷體" w:hint="eastAsia"/>
                <w:spacing w:val="-10"/>
                <w:sz w:val="30"/>
                <w:szCs w:val="30"/>
              </w:rPr>
              <w:t>臺</w:t>
            </w:r>
            <w:proofErr w:type="gramEnd"/>
            <w:r w:rsidRPr="00C32DBE">
              <w:rPr>
                <w:rFonts w:ascii="標楷體" w:eastAsia="標楷體" w:hAnsi="標楷體" w:hint="eastAsia"/>
                <w:spacing w:val="-10"/>
                <w:sz w:val="30"/>
                <w:szCs w:val="30"/>
              </w:rPr>
              <w:t>南市審計處</w:t>
            </w:r>
          </w:p>
        </w:tc>
        <w:tc>
          <w:tcPr>
            <w:tcW w:w="4678" w:type="dxa"/>
            <w:vAlign w:val="center"/>
          </w:tcPr>
          <w:p w14:paraId="4969D40E" w14:textId="32E2F853" w:rsidR="002D7DF3" w:rsidRPr="00C32DBE" w:rsidRDefault="002D7DF3" w:rsidP="002D7DF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proofErr w:type="gramStart"/>
            <w:r w:rsidRPr="00C32DB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</w:t>
            </w:r>
            <w:r w:rsidR="00C32DBE" w:rsidRPr="00C32DB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3</w:t>
            </w:r>
            <w:proofErr w:type="gramEnd"/>
            <w:r w:rsidRPr="00C32DB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</w:t>
            </w:r>
            <w:proofErr w:type="gramStart"/>
            <w:r w:rsidRPr="00C32DB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C32DB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南市總決算暨附屬單位決算及綜計表審核報告，敬請審議。</w:t>
            </w:r>
          </w:p>
        </w:tc>
        <w:tc>
          <w:tcPr>
            <w:tcW w:w="1590" w:type="dxa"/>
          </w:tcPr>
          <w:p w14:paraId="7BF90C47" w14:textId="1F005423" w:rsidR="002D7DF3" w:rsidRPr="00C32DBE" w:rsidRDefault="002D7DF3" w:rsidP="002D7DF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2DBE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79C530A1" w14:textId="77777777" w:rsidR="002D7DF3" w:rsidRPr="00F2401E" w:rsidRDefault="002D7DF3" w:rsidP="003034C3">
      <w:pPr>
        <w:widowControl/>
        <w:rPr>
          <w:rFonts w:ascii="標楷體" w:eastAsia="標楷體" w:hAnsi="標楷體" w:cs="華康標楷體"/>
          <w:b/>
        </w:rPr>
      </w:pPr>
    </w:p>
    <w:p w14:paraId="1D1EF884" w14:textId="0E0EE1BE" w:rsidR="00F2401E" w:rsidRPr="006C618E" w:rsidRDefault="00F2401E" w:rsidP="00F2401E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F2401E">
        <w:rPr>
          <w:rFonts w:ascii="標楷體" w:eastAsia="標楷體" w:hAnsi="標楷體" w:cs="華康標楷體" w:hint="eastAsia"/>
          <w:b/>
          <w:sz w:val="36"/>
          <w:szCs w:val="36"/>
        </w:rPr>
        <w:t>◎市法規案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0D0596" w:rsidRPr="00F2401E" w14:paraId="1BE8E30F" w14:textId="77777777" w:rsidTr="00C05025">
        <w:trPr>
          <w:trHeight w:val="661"/>
          <w:tblHeader/>
        </w:trPr>
        <w:tc>
          <w:tcPr>
            <w:tcW w:w="846" w:type="dxa"/>
            <w:vAlign w:val="center"/>
          </w:tcPr>
          <w:p w14:paraId="28348626" w14:textId="77777777" w:rsidR="000D0596" w:rsidRPr="00F2401E" w:rsidRDefault="000D0596" w:rsidP="00C0502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020B2C03" w14:textId="77777777" w:rsidR="000D0596" w:rsidRPr="00F2401E" w:rsidRDefault="000D0596" w:rsidP="00C0502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01A41828" w14:textId="77777777" w:rsidR="000D0596" w:rsidRPr="00F2401E" w:rsidRDefault="000D0596" w:rsidP="00C0502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F3F5854" w14:textId="77777777" w:rsidR="000D0596" w:rsidRPr="00F2401E" w:rsidRDefault="000D0596" w:rsidP="00C0502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0C2C55EC" w14:textId="77777777" w:rsidR="000D0596" w:rsidRPr="00F2401E" w:rsidRDefault="000D0596" w:rsidP="00C0502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F2401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C37995" w:rsidRPr="00C37995" w14:paraId="5B5553BF" w14:textId="77777777" w:rsidTr="002B4D0B">
        <w:trPr>
          <w:trHeight w:val="2669"/>
        </w:trPr>
        <w:tc>
          <w:tcPr>
            <w:tcW w:w="846" w:type="dxa"/>
            <w:vAlign w:val="center"/>
          </w:tcPr>
          <w:p w14:paraId="73DC4932" w14:textId="2518A299" w:rsidR="00C32DBE" w:rsidRPr="00C37995" w:rsidRDefault="00C32DBE" w:rsidP="00C32DBE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C37995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21A4DA55" w14:textId="77777777" w:rsidR="00C32DBE" w:rsidRPr="00C37995" w:rsidRDefault="00C32DBE" w:rsidP="00C32DBE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 w:hint="eastAsia"/>
                <w:sz w:val="32"/>
                <w:szCs w:val="32"/>
              </w:rPr>
              <w:t>議</w:t>
            </w:r>
            <w:r w:rsidRPr="00C37995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09B9C5E7" w14:textId="4C58A19B" w:rsidR="00C32DBE" w:rsidRPr="00C37995" w:rsidRDefault="00C32DBE" w:rsidP="00C32DBE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37995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516E126A" w14:textId="77777777" w:rsidR="00C32DBE" w:rsidRPr="00C6664C" w:rsidRDefault="00C32DBE" w:rsidP="00C32DBE">
            <w:pPr>
              <w:spacing w:line="420" w:lineRule="exact"/>
              <w:jc w:val="center"/>
              <w:rPr>
                <w:rFonts w:ascii="標楷體" w:eastAsia="標楷體" w:hAnsi="標楷體"/>
                <w:spacing w:val="-20"/>
                <w:w w:val="90"/>
                <w:sz w:val="32"/>
                <w:szCs w:val="32"/>
              </w:rPr>
            </w:pPr>
            <w:proofErr w:type="gramStart"/>
            <w:r w:rsidRPr="00C6664C">
              <w:rPr>
                <w:rFonts w:ascii="標楷體" w:eastAsia="標楷體" w:hAnsi="標楷體" w:hint="eastAsia"/>
                <w:spacing w:val="-20"/>
                <w:w w:val="90"/>
                <w:sz w:val="32"/>
                <w:szCs w:val="32"/>
              </w:rPr>
              <w:t>周嘉韋</w:t>
            </w:r>
            <w:proofErr w:type="gramEnd"/>
            <w:r w:rsidRPr="00C6664C">
              <w:rPr>
                <w:rFonts w:ascii="標楷體" w:eastAsia="標楷體" w:hAnsi="標楷體" w:hint="eastAsia"/>
                <w:spacing w:val="-20"/>
                <w:w w:val="90"/>
                <w:sz w:val="32"/>
                <w:szCs w:val="32"/>
              </w:rPr>
              <w:t>、林依婷</w:t>
            </w:r>
          </w:p>
          <w:p w14:paraId="43D0432F" w14:textId="06C55D6E" w:rsidR="00C32DBE" w:rsidRPr="002D7DF3" w:rsidRDefault="00C32DBE" w:rsidP="00C32DBE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color w:val="EE0000"/>
                <w:sz w:val="29"/>
                <w:szCs w:val="29"/>
              </w:rPr>
            </w:pPr>
            <w:r w:rsidRPr="00C6664C">
              <w:rPr>
                <w:rFonts w:ascii="標楷體" w:eastAsia="標楷體" w:hAnsi="標楷體" w:hint="eastAsia"/>
                <w:spacing w:val="-20"/>
                <w:w w:val="90"/>
                <w:sz w:val="32"/>
                <w:szCs w:val="32"/>
              </w:rPr>
              <w:t>謝舒凡、李宗翰</w:t>
            </w:r>
          </w:p>
        </w:tc>
        <w:tc>
          <w:tcPr>
            <w:tcW w:w="4678" w:type="dxa"/>
            <w:vAlign w:val="center"/>
          </w:tcPr>
          <w:p w14:paraId="27AE46C8" w14:textId="31C6E414" w:rsidR="00C32DBE" w:rsidRPr="002D7DF3" w:rsidRDefault="00C32DBE" w:rsidP="00C32DBE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EE0000"/>
                <w:spacing w:val="-10"/>
                <w:sz w:val="28"/>
                <w:szCs w:val="28"/>
              </w:rPr>
            </w:pPr>
            <w:r w:rsidRPr="005A4DA0">
              <w:rPr>
                <w:rFonts w:ascii="標楷體" w:eastAsia="標楷體" w:hAnsi="標楷體" w:hint="eastAsia"/>
                <w:sz w:val="32"/>
                <w:szCs w:val="32"/>
              </w:rPr>
              <w:t>修正「</w:t>
            </w:r>
            <w:proofErr w:type="gramStart"/>
            <w:r w:rsidRPr="005A4DA0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5A4DA0">
              <w:rPr>
                <w:rFonts w:ascii="標楷體" w:eastAsia="標楷體" w:hAnsi="標楷體" w:hint="eastAsia"/>
                <w:sz w:val="32"/>
                <w:szCs w:val="32"/>
              </w:rPr>
              <w:t>南市市區道路管理自治條例」第四條、第七條、第九條、第十八條、第二十八條等條文。</w:t>
            </w:r>
          </w:p>
        </w:tc>
        <w:tc>
          <w:tcPr>
            <w:tcW w:w="1590" w:type="dxa"/>
            <w:vAlign w:val="center"/>
          </w:tcPr>
          <w:p w14:paraId="158B2487" w14:textId="77777777" w:rsidR="00777E47" w:rsidRDefault="00777E47" w:rsidP="002B4D0B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先予</w:t>
            </w:r>
            <w:r w:rsidR="002B4D0B" w:rsidRPr="00C37995">
              <w:rPr>
                <w:rFonts w:ascii="標楷體" w:eastAsia="標楷體" w:hAnsi="標楷體" w:hint="eastAsia"/>
                <w:sz w:val="28"/>
                <w:szCs w:val="28"/>
              </w:rPr>
              <w:t>撤案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</w:p>
          <w:p w14:paraId="6AAE9D55" w14:textId="47D6C688" w:rsidR="00777E47" w:rsidRDefault="00777E47" w:rsidP="002B4D0B">
            <w:pPr>
              <w:spacing w:line="360" w:lineRule="exact"/>
              <w:jc w:val="both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777E47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於下次定期會</w:t>
            </w:r>
          </w:p>
          <w:p w14:paraId="63DE1EED" w14:textId="270AF6E6" w:rsidR="00C32DBE" w:rsidRPr="00C37995" w:rsidRDefault="00777E47" w:rsidP="002B4D0B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77E47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再行提送</w:t>
            </w:r>
            <w:r w:rsidR="002B4D0B" w:rsidRPr="00777E47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。</w:t>
            </w:r>
          </w:p>
        </w:tc>
      </w:tr>
    </w:tbl>
    <w:p w14:paraId="5EE11637" w14:textId="77777777" w:rsidR="00104DCB" w:rsidRDefault="00104DCB" w:rsidP="002D7DF3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sectPr w:rsidR="00104DCB" w:rsidSect="008923CB">
      <w:footerReference w:type="default" r:id="rId8"/>
      <w:pgSz w:w="11906" w:h="16838"/>
      <w:pgMar w:top="851" w:right="1134" w:bottom="851" w:left="1134" w:header="851" w:footer="1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A428" w14:textId="77777777" w:rsidR="00803468" w:rsidRDefault="00803468" w:rsidP="00247EF0">
      <w:r>
        <w:separator/>
      </w:r>
    </w:p>
  </w:endnote>
  <w:endnote w:type="continuationSeparator" w:id="0">
    <w:p w14:paraId="4AFCF30D" w14:textId="77777777" w:rsidR="00803468" w:rsidRDefault="00803468" w:rsidP="002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charset w:val="00"/>
    <w:family w:val="roman"/>
    <w:pitch w:val="variable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標楷體">
    <w:panose1 w:val="03000509000000000000"/>
    <w:charset w:val="88"/>
    <w:family w:val="script"/>
    <w:pitch w:val="fixed"/>
    <w:sig w:usb0="F1002BFF" w:usb1="29DFFFFF" w:usb2="00000037" w:usb3="00000000" w:csb0="003F00FF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527" w14:textId="645C5B0B" w:rsidR="000B78E4" w:rsidRPr="00FE6648" w:rsidRDefault="00A23129">
    <w:pPr>
      <w:pStyle w:val="a7"/>
      <w:jc w:val="center"/>
      <w:rPr>
        <w:rFonts w:ascii="標楷體" w:eastAsia="標楷體" w:hAnsi="標楷體" w:cs="Malgun Gothic Semilight"/>
      </w:rPr>
    </w:pPr>
    <w:r>
      <w:rPr>
        <w:rFonts w:hint="eastAsia"/>
      </w:rPr>
      <w:t xml:space="preserve"> </w:t>
    </w:r>
    <w:r w:rsidR="00983C02">
      <w:t xml:space="preserve"> </w:t>
    </w:r>
    <w:r w:rsidR="00983C02" w:rsidRPr="00604D75">
      <w:rPr>
        <w:rFonts w:ascii="微軟正黑體" w:eastAsia="微軟正黑體" w:hAnsi="微軟正黑體"/>
      </w:rPr>
      <w:t xml:space="preserve"> </w:t>
    </w:r>
    <w:r w:rsidR="00A51A49">
      <w:rPr>
        <w:rFonts w:ascii="微軟正黑體" w:eastAsia="微軟正黑體" w:hAnsi="微軟正黑體" w:hint="eastAsia"/>
      </w:rPr>
      <w:t xml:space="preserve">  </w:t>
    </w:r>
    <w:r w:rsidR="00EB3636">
      <w:rPr>
        <w:rFonts w:ascii="微軟正黑體" w:eastAsia="微軟正黑體" w:hAnsi="微軟正黑體"/>
      </w:rPr>
      <w:t xml:space="preserve"> </w:t>
    </w:r>
    <w:r w:rsidRPr="00B028E8">
      <w:rPr>
        <w:rFonts w:ascii="標楷體" w:eastAsia="標楷體" w:hAnsi="標楷體" w:hint="eastAsia"/>
        <w:sz w:val="18"/>
        <w:szCs w:val="18"/>
      </w:rPr>
      <w:t xml:space="preserve"> </w:t>
    </w:r>
    <w:sdt>
      <w:sdtPr>
        <w:rPr>
          <w:rFonts w:ascii="標楷體" w:eastAsia="標楷體" w:hAnsi="標楷體"/>
          <w:sz w:val="18"/>
          <w:szCs w:val="18"/>
        </w:rPr>
        <w:id w:val="1787779891"/>
        <w:docPartObj>
          <w:docPartGallery w:val="Page Numbers (Bottom of Page)"/>
          <w:docPartUnique/>
        </w:docPartObj>
      </w:sdtPr>
      <w:sdtEndPr>
        <w:rPr>
          <w:rFonts w:cs="Malgun Gothic Semilight"/>
          <w:sz w:val="20"/>
          <w:szCs w:val="20"/>
        </w:rPr>
      </w:sdtEndPr>
      <w:sdtContent>
        <w:r w:rsidR="00FE6648">
          <w:rPr>
            <w:rFonts w:ascii="標楷體" w:eastAsia="標楷體" w:hAnsi="標楷體" w:hint="eastAsia"/>
            <w:sz w:val="18"/>
            <w:szCs w:val="18"/>
          </w:rPr>
          <w:t xml:space="preserve">  </w:t>
        </w:r>
        <w:r w:rsidR="005E12B3" w:rsidRPr="00FE6648">
          <w:rPr>
            <w:rFonts w:ascii="標楷體" w:eastAsia="標楷體" w:hAnsi="標楷體" w:hint="eastAsia"/>
          </w:rPr>
          <w:t xml:space="preserve"> </w:t>
        </w:r>
        <w:r w:rsidR="000B78E4" w:rsidRPr="00FE6648">
          <w:rPr>
            <w:rFonts w:ascii="標楷體" w:eastAsia="標楷體" w:hAnsi="標楷體" w:cs="Malgun Gothic Semilight"/>
          </w:rPr>
          <w:fldChar w:fldCharType="begin"/>
        </w:r>
        <w:r w:rsidR="000B78E4" w:rsidRPr="00FE6648">
          <w:rPr>
            <w:rFonts w:ascii="標楷體" w:eastAsia="標楷體" w:hAnsi="標楷體" w:cs="Malgun Gothic Semilight"/>
          </w:rPr>
          <w:instrText>PAGE   \* MERGEFORMAT</w:instrText>
        </w:r>
        <w:r w:rsidR="000B78E4" w:rsidRPr="00FE6648">
          <w:rPr>
            <w:rFonts w:ascii="標楷體" w:eastAsia="標楷體" w:hAnsi="標楷體" w:cs="Malgun Gothic Semilight"/>
          </w:rPr>
          <w:fldChar w:fldCharType="separate"/>
        </w:r>
        <w:r w:rsidR="000B78E4" w:rsidRPr="00FE6648">
          <w:rPr>
            <w:rFonts w:ascii="標楷體" w:eastAsia="標楷體" w:hAnsi="標楷體" w:cs="Malgun Gothic Semilight"/>
            <w:lang w:val="zh-TW"/>
          </w:rPr>
          <w:t>2</w:t>
        </w:r>
        <w:r w:rsidR="000B78E4" w:rsidRPr="00FE6648">
          <w:rPr>
            <w:rFonts w:ascii="標楷體" w:eastAsia="標楷體" w:hAnsi="標楷體" w:cs="Malgun Gothic Semilight"/>
          </w:rPr>
          <w:fldChar w:fldCharType="end"/>
        </w:r>
        <w:r w:rsidR="00A51A49" w:rsidRPr="00FE6648">
          <w:rPr>
            <w:rFonts w:ascii="標楷體" w:eastAsia="標楷體" w:hAnsi="標楷體" w:cs="Malgun Gothic Semilight" w:hint="eastAsia"/>
          </w:rPr>
          <w:t xml:space="preserve"> </w:t>
        </w:r>
        <w:r w:rsidR="00371E4F" w:rsidRPr="00FE6648">
          <w:rPr>
            <w:rFonts w:ascii="標楷體" w:eastAsia="標楷體" w:hAnsi="標楷體" w:cs="Malgun Gothic Semilight"/>
          </w:rPr>
          <w:t>(</w:t>
        </w:r>
        <w:r w:rsidR="00371E4F" w:rsidRPr="00FE6648">
          <w:rPr>
            <w:rFonts w:ascii="標楷體" w:eastAsia="標楷體" w:hAnsi="標楷體" w:cs="微軟正黑體" w:hint="eastAsia"/>
          </w:rPr>
          <w:t>共</w:t>
        </w:r>
        <w:r w:rsidR="00C37995">
          <w:rPr>
            <w:rFonts w:ascii="標楷體" w:eastAsia="標楷體" w:hAnsi="標楷體" w:cs="Malgun Gothic Semilight"/>
          </w:rPr>
          <w:fldChar w:fldCharType="begin"/>
        </w:r>
        <w:r w:rsidR="00C37995">
          <w:rPr>
            <w:rFonts w:ascii="標楷體" w:eastAsia="標楷體" w:hAnsi="標楷體" w:cs="Malgun Gothic Semilight"/>
          </w:rPr>
          <w:instrText xml:space="preserve"> </w:instrText>
        </w:r>
        <w:r w:rsidR="00C37995">
          <w:rPr>
            <w:rFonts w:ascii="標楷體" w:eastAsia="標楷體" w:hAnsi="標楷體" w:cs="Malgun Gothic Semilight" w:hint="eastAsia"/>
          </w:rPr>
          <w:instrText>NUMPAGES   \* MERGEFORMAT</w:instrText>
        </w:r>
        <w:r w:rsidR="00C37995">
          <w:rPr>
            <w:rFonts w:ascii="標楷體" w:eastAsia="標楷體" w:hAnsi="標楷體" w:cs="Malgun Gothic Semilight"/>
          </w:rPr>
          <w:instrText xml:space="preserve"> </w:instrText>
        </w:r>
        <w:r w:rsidR="00C37995">
          <w:rPr>
            <w:rFonts w:ascii="標楷體" w:eastAsia="標楷體" w:hAnsi="標楷體" w:cs="Malgun Gothic Semilight"/>
          </w:rPr>
          <w:fldChar w:fldCharType="separate"/>
        </w:r>
        <w:r w:rsidR="00C37995">
          <w:rPr>
            <w:rFonts w:ascii="標楷體" w:eastAsia="標楷體" w:hAnsi="標楷體" w:cs="Malgun Gothic Semilight"/>
            <w:noProof/>
          </w:rPr>
          <w:t>16</w:t>
        </w:r>
        <w:r w:rsidR="00C37995">
          <w:rPr>
            <w:rFonts w:ascii="標楷體" w:eastAsia="標楷體" w:hAnsi="標楷體" w:cs="Malgun Gothic Semilight"/>
          </w:rPr>
          <w:fldChar w:fldCharType="end"/>
        </w:r>
        <w:r w:rsidR="00371E4F" w:rsidRPr="00FE6648">
          <w:rPr>
            <w:rFonts w:ascii="標楷體" w:eastAsia="標楷體" w:hAnsi="標楷體" w:cs="微軟正黑體" w:hint="eastAsia"/>
          </w:rPr>
          <w:t>頁</w:t>
        </w:r>
        <w:r w:rsidR="00371E4F" w:rsidRPr="00FE6648">
          <w:rPr>
            <w:rFonts w:ascii="標楷體" w:eastAsia="標楷體" w:hAnsi="標楷體" w:cs="Malgun Gothic Semilight" w:hint="eastAsia"/>
          </w:rPr>
          <w:t>)</w:t>
        </w:r>
      </w:sdtContent>
    </w:sdt>
  </w:p>
  <w:p w14:paraId="41278B7D" w14:textId="77777777" w:rsidR="000B78E4" w:rsidRPr="00B028E8" w:rsidRDefault="000B78E4">
    <w:pPr>
      <w:pStyle w:val="a7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071F" w14:textId="77777777" w:rsidR="00803468" w:rsidRDefault="00803468" w:rsidP="00247EF0">
      <w:r>
        <w:separator/>
      </w:r>
    </w:p>
  </w:footnote>
  <w:footnote w:type="continuationSeparator" w:id="0">
    <w:p w14:paraId="4D2269AC" w14:textId="77777777" w:rsidR="00803468" w:rsidRDefault="00803468" w:rsidP="00247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7B8"/>
    <w:multiLevelType w:val="hybridMultilevel"/>
    <w:tmpl w:val="812CD630"/>
    <w:lvl w:ilvl="0" w:tplc="6FE2ADF0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" w15:restartNumberingAfterBreak="0">
    <w:nsid w:val="04AE375F"/>
    <w:multiLevelType w:val="hybridMultilevel"/>
    <w:tmpl w:val="5D2E2FDC"/>
    <w:lvl w:ilvl="0" w:tplc="F8B6F4A8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9" w:hanging="480"/>
      </w:pPr>
    </w:lvl>
    <w:lvl w:ilvl="2" w:tplc="0409001B" w:tentative="1">
      <w:start w:val="1"/>
      <w:numFmt w:val="lowerRoman"/>
      <w:lvlText w:val="%3."/>
      <w:lvlJc w:val="right"/>
      <w:pPr>
        <w:ind w:left="2189" w:hanging="480"/>
      </w:pPr>
    </w:lvl>
    <w:lvl w:ilvl="3" w:tplc="0409000F" w:tentative="1">
      <w:start w:val="1"/>
      <w:numFmt w:val="decimal"/>
      <w:lvlText w:val="%4."/>
      <w:lvlJc w:val="left"/>
      <w:pPr>
        <w:ind w:left="26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9" w:hanging="480"/>
      </w:pPr>
    </w:lvl>
    <w:lvl w:ilvl="5" w:tplc="0409001B" w:tentative="1">
      <w:start w:val="1"/>
      <w:numFmt w:val="lowerRoman"/>
      <w:lvlText w:val="%6."/>
      <w:lvlJc w:val="right"/>
      <w:pPr>
        <w:ind w:left="3629" w:hanging="480"/>
      </w:pPr>
    </w:lvl>
    <w:lvl w:ilvl="6" w:tplc="0409000F" w:tentative="1">
      <w:start w:val="1"/>
      <w:numFmt w:val="decimal"/>
      <w:lvlText w:val="%7."/>
      <w:lvlJc w:val="left"/>
      <w:pPr>
        <w:ind w:left="41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9" w:hanging="480"/>
      </w:pPr>
    </w:lvl>
    <w:lvl w:ilvl="8" w:tplc="0409001B" w:tentative="1">
      <w:start w:val="1"/>
      <w:numFmt w:val="lowerRoman"/>
      <w:lvlText w:val="%9."/>
      <w:lvlJc w:val="right"/>
      <w:pPr>
        <w:ind w:left="5069" w:hanging="480"/>
      </w:pPr>
    </w:lvl>
  </w:abstractNum>
  <w:abstractNum w:abstractNumId="2" w15:restartNumberingAfterBreak="0">
    <w:nsid w:val="051E73BB"/>
    <w:multiLevelType w:val="hybridMultilevel"/>
    <w:tmpl w:val="FA06586A"/>
    <w:lvl w:ilvl="0" w:tplc="C05659A8">
      <w:start w:val="1"/>
      <w:numFmt w:val="taiwaneseCountingThousand"/>
      <w:lvlText w:val="%1、"/>
      <w:lvlJc w:val="left"/>
      <w:pPr>
        <w:ind w:left="1575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3" w15:restartNumberingAfterBreak="0">
    <w:nsid w:val="06CC007D"/>
    <w:multiLevelType w:val="hybridMultilevel"/>
    <w:tmpl w:val="95487C72"/>
    <w:lvl w:ilvl="0" w:tplc="F0DA8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840041"/>
    <w:multiLevelType w:val="hybridMultilevel"/>
    <w:tmpl w:val="CC0EAE80"/>
    <w:lvl w:ilvl="0" w:tplc="7700C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8267D"/>
    <w:multiLevelType w:val="hybridMultilevel"/>
    <w:tmpl w:val="6BE83740"/>
    <w:lvl w:ilvl="0" w:tplc="5E623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C1516B"/>
    <w:multiLevelType w:val="hybridMultilevel"/>
    <w:tmpl w:val="091487B2"/>
    <w:lvl w:ilvl="0" w:tplc="4364DF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0D0A4C"/>
    <w:multiLevelType w:val="hybridMultilevel"/>
    <w:tmpl w:val="DDD83044"/>
    <w:lvl w:ilvl="0" w:tplc="9B185D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BB3913"/>
    <w:multiLevelType w:val="hybridMultilevel"/>
    <w:tmpl w:val="EFCAAFBC"/>
    <w:lvl w:ilvl="0" w:tplc="63DC72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4819DB"/>
    <w:multiLevelType w:val="hybridMultilevel"/>
    <w:tmpl w:val="D304ED3A"/>
    <w:lvl w:ilvl="0" w:tplc="F51CF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B85B94"/>
    <w:multiLevelType w:val="hybridMultilevel"/>
    <w:tmpl w:val="2E804294"/>
    <w:lvl w:ilvl="0" w:tplc="5B36B07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660D06"/>
    <w:multiLevelType w:val="hybridMultilevel"/>
    <w:tmpl w:val="E2C8D5B8"/>
    <w:lvl w:ilvl="0" w:tplc="B25278E8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12" w15:restartNumberingAfterBreak="0">
    <w:nsid w:val="15CE2E43"/>
    <w:multiLevelType w:val="hybridMultilevel"/>
    <w:tmpl w:val="C0DC68FA"/>
    <w:lvl w:ilvl="0" w:tplc="8728807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7F71BBE"/>
    <w:multiLevelType w:val="hybridMultilevel"/>
    <w:tmpl w:val="DC821E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8CD1859"/>
    <w:multiLevelType w:val="hybridMultilevel"/>
    <w:tmpl w:val="95E6147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15" w15:restartNumberingAfterBreak="0">
    <w:nsid w:val="1CAE7261"/>
    <w:multiLevelType w:val="hybridMultilevel"/>
    <w:tmpl w:val="623AB49A"/>
    <w:lvl w:ilvl="0" w:tplc="DC043F86">
      <w:start w:val="1"/>
      <w:numFmt w:val="taiwaneseCountingThousand"/>
      <w:lvlText w:val="%1、"/>
      <w:lvlJc w:val="left"/>
      <w:pPr>
        <w:ind w:left="1328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568" w:hanging="480"/>
      </w:pPr>
    </w:lvl>
    <w:lvl w:ilvl="2" w:tplc="0409001B" w:tentative="1">
      <w:start w:val="1"/>
      <w:numFmt w:val="lowerRoman"/>
      <w:lvlText w:val="%3."/>
      <w:lvlJc w:val="right"/>
      <w:pPr>
        <w:ind w:left="2048" w:hanging="480"/>
      </w:pPr>
    </w:lvl>
    <w:lvl w:ilvl="3" w:tplc="0409000F" w:tentative="1">
      <w:start w:val="1"/>
      <w:numFmt w:val="decimal"/>
      <w:lvlText w:val="%4."/>
      <w:lvlJc w:val="left"/>
      <w:pPr>
        <w:ind w:left="25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8" w:hanging="480"/>
      </w:pPr>
    </w:lvl>
    <w:lvl w:ilvl="5" w:tplc="0409001B" w:tentative="1">
      <w:start w:val="1"/>
      <w:numFmt w:val="lowerRoman"/>
      <w:lvlText w:val="%6."/>
      <w:lvlJc w:val="right"/>
      <w:pPr>
        <w:ind w:left="3488" w:hanging="480"/>
      </w:pPr>
    </w:lvl>
    <w:lvl w:ilvl="6" w:tplc="0409000F" w:tentative="1">
      <w:start w:val="1"/>
      <w:numFmt w:val="decimal"/>
      <w:lvlText w:val="%7."/>
      <w:lvlJc w:val="left"/>
      <w:pPr>
        <w:ind w:left="39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8" w:hanging="480"/>
      </w:pPr>
    </w:lvl>
    <w:lvl w:ilvl="8" w:tplc="0409001B" w:tentative="1">
      <w:start w:val="1"/>
      <w:numFmt w:val="lowerRoman"/>
      <w:lvlText w:val="%9."/>
      <w:lvlJc w:val="right"/>
      <w:pPr>
        <w:ind w:left="4928" w:hanging="480"/>
      </w:pPr>
    </w:lvl>
  </w:abstractNum>
  <w:abstractNum w:abstractNumId="16" w15:restartNumberingAfterBreak="0">
    <w:nsid w:val="1FCF0EDA"/>
    <w:multiLevelType w:val="hybridMultilevel"/>
    <w:tmpl w:val="35E62004"/>
    <w:lvl w:ilvl="0" w:tplc="F642E08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F43937"/>
    <w:multiLevelType w:val="hybridMultilevel"/>
    <w:tmpl w:val="0D48E3F2"/>
    <w:lvl w:ilvl="0" w:tplc="26A4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5A31AE1"/>
    <w:multiLevelType w:val="hybridMultilevel"/>
    <w:tmpl w:val="378687FE"/>
    <w:lvl w:ilvl="0" w:tplc="378A163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8086946"/>
    <w:multiLevelType w:val="hybridMultilevel"/>
    <w:tmpl w:val="7C704B42"/>
    <w:lvl w:ilvl="0" w:tplc="7E9C9A00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9D207F6"/>
    <w:multiLevelType w:val="hybridMultilevel"/>
    <w:tmpl w:val="5D1C97BC"/>
    <w:lvl w:ilvl="0" w:tplc="39B8CB3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2A4B49EA"/>
    <w:multiLevelType w:val="hybridMultilevel"/>
    <w:tmpl w:val="F10AC6FC"/>
    <w:lvl w:ilvl="0" w:tplc="1624B388">
      <w:start w:val="1"/>
      <w:numFmt w:val="taiwaneseCountingThousand"/>
      <w:lvlText w:val="%1、"/>
      <w:lvlJc w:val="left"/>
      <w:pPr>
        <w:ind w:left="125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98" w:hanging="480"/>
      </w:pPr>
    </w:lvl>
    <w:lvl w:ilvl="2" w:tplc="0409001B" w:tentative="1">
      <w:start w:val="1"/>
      <w:numFmt w:val="lowerRoman"/>
      <w:lvlText w:val="%3."/>
      <w:lvlJc w:val="right"/>
      <w:pPr>
        <w:ind w:left="1978" w:hanging="480"/>
      </w:pPr>
    </w:lvl>
    <w:lvl w:ilvl="3" w:tplc="0409000F" w:tentative="1">
      <w:start w:val="1"/>
      <w:numFmt w:val="decimal"/>
      <w:lvlText w:val="%4."/>
      <w:lvlJc w:val="left"/>
      <w:pPr>
        <w:ind w:left="24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8" w:hanging="480"/>
      </w:pPr>
    </w:lvl>
    <w:lvl w:ilvl="5" w:tplc="0409001B" w:tentative="1">
      <w:start w:val="1"/>
      <w:numFmt w:val="lowerRoman"/>
      <w:lvlText w:val="%6."/>
      <w:lvlJc w:val="right"/>
      <w:pPr>
        <w:ind w:left="3418" w:hanging="480"/>
      </w:pPr>
    </w:lvl>
    <w:lvl w:ilvl="6" w:tplc="0409000F" w:tentative="1">
      <w:start w:val="1"/>
      <w:numFmt w:val="decimal"/>
      <w:lvlText w:val="%7."/>
      <w:lvlJc w:val="left"/>
      <w:pPr>
        <w:ind w:left="38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8" w:hanging="480"/>
      </w:pPr>
    </w:lvl>
    <w:lvl w:ilvl="8" w:tplc="0409001B" w:tentative="1">
      <w:start w:val="1"/>
      <w:numFmt w:val="lowerRoman"/>
      <w:lvlText w:val="%9."/>
      <w:lvlJc w:val="right"/>
      <w:pPr>
        <w:ind w:left="4858" w:hanging="480"/>
      </w:pPr>
    </w:lvl>
  </w:abstractNum>
  <w:abstractNum w:abstractNumId="22" w15:restartNumberingAfterBreak="0">
    <w:nsid w:val="2ACE6AFA"/>
    <w:multiLevelType w:val="hybridMultilevel"/>
    <w:tmpl w:val="B9AC87D6"/>
    <w:lvl w:ilvl="0" w:tplc="303A9676">
      <w:start w:val="1"/>
      <w:numFmt w:val="decimal"/>
      <w:lvlText w:val="(%1)"/>
      <w:lvlJc w:val="left"/>
      <w:pPr>
        <w:ind w:left="1680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23" w15:restartNumberingAfterBreak="0">
    <w:nsid w:val="2D636356"/>
    <w:multiLevelType w:val="hybridMultilevel"/>
    <w:tmpl w:val="3F5AF132"/>
    <w:lvl w:ilvl="0" w:tplc="AB880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226F7F"/>
    <w:multiLevelType w:val="hybridMultilevel"/>
    <w:tmpl w:val="CC9612BE"/>
    <w:lvl w:ilvl="0" w:tplc="AC7245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4268C9"/>
    <w:multiLevelType w:val="hybridMultilevel"/>
    <w:tmpl w:val="221E35AE"/>
    <w:lvl w:ilvl="0" w:tplc="DE0E3E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AD68DC"/>
    <w:multiLevelType w:val="hybridMultilevel"/>
    <w:tmpl w:val="6A628EE2"/>
    <w:lvl w:ilvl="0" w:tplc="E02210E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6E6358"/>
    <w:multiLevelType w:val="hybridMultilevel"/>
    <w:tmpl w:val="78446F20"/>
    <w:lvl w:ilvl="0" w:tplc="775ED846">
      <w:start w:val="1"/>
      <w:numFmt w:val="taiwaneseCountingThousand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66A237A"/>
    <w:multiLevelType w:val="hybridMultilevel"/>
    <w:tmpl w:val="DB5A887E"/>
    <w:lvl w:ilvl="0" w:tplc="0409000F">
      <w:start w:val="1"/>
      <w:numFmt w:val="decimal"/>
      <w:lvlText w:val="%1."/>
      <w:lvlJc w:val="left"/>
      <w:pPr>
        <w:ind w:left="4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ind w:left="4080" w:hanging="480"/>
      </w:pPr>
    </w:lvl>
  </w:abstractNum>
  <w:abstractNum w:abstractNumId="29" w15:restartNumberingAfterBreak="0">
    <w:nsid w:val="46C11CF9"/>
    <w:multiLevelType w:val="hybridMultilevel"/>
    <w:tmpl w:val="0E701F9A"/>
    <w:lvl w:ilvl="0" w:tplc="1DE89EEA">
      <w:start w:val="1"/>
      <w:numFmt w:val="taiwaneseCountingThousand"/>
      <w:lvlText w:val="%1、"/>
      <w:lvlJc w:val="left"/>
      <w:pPr>
        <w:ind w:left="1245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30" w15:restartNumberingAfterBreak="0">
    <w:nsid w:val="49463ACF"/>
    <w:multiLevelType w:val="hybridMultilevel"/>
    <w:tmpl w:val="38521BEA"/>
    <w:lvl w:ilvl="0" w:tplc="2700A39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A543AF5"/>
    <w:multiLevelType w:val="hybridMultilevel"/>
    <w:tmpl w:val="9FE2213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32" w15:restartNumberingAfterBreak="0">
    <w:nsid w:val="4D6E4180"/>
    <w:multiLevelType w:val="hybridMultilevel"/>
    <w:tmpl w:val="6FAA5F16"/>
    <w:lvl w:ilvl="0" w:tplc="5C28F55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3" w15:restartNumberingAfterBreak="0">
    <w:nsid w:val="5016155D"/>
    <w:multiLevelType w:val="hybridMultilevel"/>
    <w:tmpl w:val="2B8E5696"/>
    <w:lvl w:ilvl="0" w:tplc="6A584CC8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7467314"/>
    <w:multiLevelType w:val="hybridMultilevel"/>
    <w:tmpl w:val="4D96DB84"/>
    <w:lvl w:ilvl="0" w:tplc="E56047D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BAC145E"/>
    <w:multiLevelType w:val="hybridMultilevel"/>
    <w:tmpl w:val="B7F6EE30"/>
    <w:lvl w:ilvl="0" w:tplc="F6C0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DE2039B"/>
    <w:multiLevelType w:val="hybridMultilevel"/>
    <w:tmpl w:val="3112FA70"/>
    <w:lvl w:ilvl="0" w:tplc="29EE08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0625E44"/>
    <w:multiLevelType w:val="hybridMultilevel"/>
    <w:tmpl w:val="E17E4122"/>
    <w:lvl w:ilvl="0" w:tplc="B630FD02">
      <w:start w:val="1"/>
      <w:numFmt w:val="decimal"/>
      <w:lvlText w:val="%1、"/>
      <w:lvlJc w:val="left"/>
      <w:pPr>
        <w:ind w:left="756" w:hanging="720"/>
      </w:pPr>
      <w:rPr>
        <w:rFonts w:hint="default"/>
      </w:rPr>
    </w:lvl>
    <w:lvl w:ilvl="1" w:tplc="1CC86EC8">
      <w:start w:val="2"/>
      <w:numFmt w:val="decimal"/>
      <w:lvlText w:val="%2．"/>
      <w:lvlJc w:val="left"/>
      <w:pPr>
        <w:ind w:left="1236" w:hanging="720"/>
      </w:pPr>
      <w:rPr>
        <w:rFonts w:ascii="標楷體" w:eastAsia="標楷體" w:hAnsi="標楷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38" w15:restartNumberingAfterBreak="0">
    <w:nsid w:val="63143CE9"/>
    <w:multiLevelType w:val="hybridMultilevel"/>
    <w:tmpl w:val="DB2E1602"/>
    <w:lvl w:ilvl="0" w:tplc="EB5E1B0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9" w15:restartNumberingAfterBreak="0">
    <w:nsid w:val="65B1777A"/>
    <w:multiLevelType w:val="hybridMultilevel"/>
    <w:tmpl w:val="F47AA8AE"/>
    <w:lvl w:ilvl="0" w:tplc="2496FCA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76F4F1F"/>
    <w:multiLevelType w:val="hybridMultilevel"/>
    <w:tmpl w:val="1D84A662"/>
    <w:lvl w:ilvl="0" w:tplc="409E6D14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1" w15:restartNumberingAfterBreak="0">
    <w:nsid w:val="6D5643DA"/>
    <w:multiLevelType w:val="hybridMultilevel"/>
    <w:tmpl w:val="58C4BF7E"/>
    <w:lvl w:ilvl="0" w:tplc="76065B9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1B194F"/>
    <w:multiLevelType w:val="hybridMultilevel"/>
    <w:tmpl w:val="758E6D0A"/>
    <w:lvl w:ilvl="0" w:tplc="E8F23FB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1982A82"/>
    <w:multiLevelType w:val="hybridMultilevel"/>
    <w:tmpl w:val="BF4C51B4"/>
    <w:lvl w:ilvl="0" w:tplc="69F4493A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4" w15:restartNumberingAfterBreak="0">
    <w:nsid w:val="71E641EC"/>
    <w:multiLevelType w:val="hybridMultilevel"/>
    <w:tmpl w:val="986E20BA"/>
    <w:lvl w:ilvl="0" w:tplc="F24043AC">
      <w:start w:val="1"/>
      <w:numFmt w:val="taiwaneseCountingThousand"/>
      <w:lvlText w:val="%1、"/>
      <w:lvlJc w:val="left"/>
      <w:pPr>
        <w:ind w:left="892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5" w15:restartNumberingAfterBreak="0">
    <w:nsid w:val="7B1B189E"/>
    <w:multiLevelType w:val="hybridMultilevel"/>
    <w:tmpl w:val="E00AA1B2"/>
    <w:lvl w:ilvl="0" w:tplc="2CECB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ECF15C8"/>
    <w:multiLevelType w:val="hybridMultilevel"/>
    <w:tmpl w:val="4B28C546"/>
    <w:lvl w:ilvl="0" w:tplc="B71A0AF8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7" w15:restartNumberingAfterBreak="0">
    <w:nsid w:val="7F24556E"/>
    <w:multiLevelType w:val="hybridMultilevel"/>
    <w:tmpl w:val="0C5A30B8"/>
    <w:lvl w:ilvl="0" w:tplc="BBDA2D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AB288A"/>
    <w:multiLevelType w:val="hybridMultilevel"/>
    <w:tmpl w:val="21B6A752"/>
    <w:lvl w:ilvl="0" w:tplc="6B90CB3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66384214">
    <w:abstractNumId w:val="31"/>
  </w:num>
  <w:num w:numId="2" w16cid:durableId="42826205">
    <w:abstractNumId w:val="14"/>
  </w:num>
  <w:num w:numId="3" w16cid:durableId="1987736266">
    <w:abstractNumId w:val="28"/>
  </w:num>
  <w:num w:numId="4" w16cid:durableId="1906986938">
    <w:abstractNumId w:val="1"/>
  </w:num>
  <w:num w:numId="5" w16cid:durableId="695038609">
    <w:abstractNumId w:val="38"/>
  </w:num>
  <w:num w:numId="6" w16cid:durableId="867646985">
    <w:abstractNumId w:val="44"/>
  </w:num>
  <w:num w:numId="7" w16cid:durableId="2099594482">
    <w:abstractNumId w:val="33"/>
  </w:num>
  <w:num w:numId="8" w16cid:durableId="1210149074">
    <w:abstractNumId w:val="19"/>
  </w:num>
  <w:num w:numId="9" w16cid:durableId="1661083593">
    <w:abstractNumId w:val="12"/>
  </w:num>
  <w:num w:numId="10" w16cid:durableId="1238052921">
    <w:abstractNumId w:val="3"/>
  </w:num>
  <w:num w:numId="11" w16cid:durableId="60905739">
    <w:abstractNumId w:val="37"/>
  </w:num>
  <w:num w:numId="12" w16cid:durableId="1908878112">
    <w:abstractNumId w:val="41"/>
  </w:num>
  <w:num w:numId="13" w16cid:durableId="169026848">
    <w:abstractNumId w:val="8"/>
  </w:num>
  <w:num w:numId="14" w16cid:durableId="1350179447">
    <w:abstractNumId w:val="16"/>
  </w:num>
  <w:num w:numId="15" w16cid:durableId="113377601">
    <w:abstractNumId w:val="0"/>
  </w:num>
  <w:num w:numId="16" w16cid:durableId="51514297">
    <w:abstractNumId w:val="32"/>
  </w:num>
  <w:num w:numId="17" w16cid:durableId="632247196">
    <w:abstractNumId w:val="35"/>
  </w:num>
  <w:num w:numId="18" w16cid:durableId="597064747">
    <w:abstractNumId w:val="10"/>
  </w:num>
  <w:num w:numId="19" w16cid:durableId="612790054">
    <w:abstractNumId w:val="23"/>
  </w:num>
  <w:num w:numId="20" w16cid:durableId="1598908975">
    <w:abstractNumId w:val="4"/>
  </w:num>
  <w:num w:numId="21" w16cid:durableId="2144158436">
    <w:abstractNumId w:val="26"/>
  </w:num>
  <w:num w:numId="22" w16cid:durableId="299382884">
    <w:abstractNumId w:val="25"/>
  </w:num>
  <w:num w:numId="23" w16cid:durableId="792941703">
    <w:abstractNumId w:val="15"/>
  </w:num>
  <w:num w:numId="24" w16cid:durableId="1392969530">
    <w:abstractNumId w:val="43"/>
  </w:num>
  <w:num w:numId="25" w16cid:durableId="28998302">
    <w:abstractNumId w:val="11"/>
  </w:num>
  <w:num w:numId="26" w16cid:durableId="9334395">
    <w:abstractNumId w:val="40"/>
  </w:num>
  <w:num w:numId="27" w16cid:durableId="1346782683">
    <w:abstractNumId w:val="21"/>
  </w:num>
  <w:num w:numId="28" w16cid:durableId="1736776692">
    <w:abstractNumId w:val="17"/>
  </w:num>
  <w:num w:numId="29" w16cid:durableId="180171916">
    <w:abstractNumId w:val="39"/>
  </w:num>
  <w:num w:numId="30" w16cid:durableId="1612667272">
    <w:abstractNumId w:val="9"/>
  </w:num>
  <w:num w:numId="31" w16cid:durableId="1489130910">
    <w:abstractNumId w:val="2"/>
  </w:num>
  <w:num w:numId="32" w16cid:durableId="2098937196">
    <w:abstractNumId w:val="29"/>
  </w:num>
  <w:num w:numId="33" w16cid:durableId="688217770">
    <w:abstractNumId w:val="46"/>
  </w:num>
  <w:num w:numId="34" w16cid:durableId="700979723">
    <w:abstractNumId w:val="24"/>
  </w:num>
  <w:num w:numId="35" w16cid:durableId="468281588">
    <w:abstractNumId w:val="5"/>
  </w:num>
  <w:num w:numId="36" w16cid:durableId="1057123682">
    <w:abstractNumId w:val="45"/>
  </w:num>
  <w:num w:numId="37" w16cid:durableId="748311661">
    <w:abstractNumId w:val="36"/>
  </w:num>
  <w:num w:numId="38" w16cid:durableId="1241720808">
    <w:abstractNumId w:val="6"/>
  </w:num>
  <w:num w:numId="39" w16cid:durableId="1429034935">
    <w:abstractNumId w:val="47"/>
  </w:num>
  <w:num w:numId="40" w16cid:durableId="1520506039">
    <w:abstractNumId w:val="42"/>
  </w:num>
  <w:num w:numId="41" w16cid:durableId="1543133725">
    <w:abstractNumId w:val="7"/>
  </w:num>
  <w:num w:numId="42" w16cid:durableId="1265268133">
    <w:abstractNumId w:val="34"/>
  </w:num>
  <w:num w:numId="43" w16cid:durableId="218638549">
    <w:abstractNumId w:val="20"/>
  </w:num>
  <w:num w:numId="44" w16cid:durableId="563566331">
    <w:abstractNumId w:val="48"/>
  </w:num>
  <w:num w:numId="45" w16cid:durableId="978191543">
    <w:abstractNumId w:val="18"/>
  </w:num>
  <w:num w:numId="46" w16cid:durableId="1450782490">
    <w:abstractNumId w:val="27"/>
  </w:num>
  <w:num w:numId="47" w16cid:durableId="707486817">
    <w:abstractNumId w:val="22"/>
  </w:num>
  <w:num w:numId="48" w16cid:durableId="522013511">
    <w:abstractNumId w:val="13"/>
  </w:num>
  <w:num w:numId="49" w16cid:durableId="18795871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34"/>
    <w:rsid w:val="00000AD0"/>
    <w:rsid w:val="00000AD1"/>
    <w:rsid w:val="00000DB5"/>
    <w:rsid w:val="00001123"/>
    <w:rsid w:val="00001483"/>
    <w:rsid w:val="000014C6"/>
    <w:rsid w:val="000019E0"/>
    <w:rsid w:val="00002ACC"/>
    <w:rsid w:val="00002AF6"/>
    <w:rsid w:val="000037DB"/>
    <w:rsid w:val="00003FB3"/>
    <w:rsid w:val="000040F7"/>
    <w:rsid w:val="00006098"/>
    <w:rsid w:val="00006C6C"/>
    <w:rsid w:val="00007E02"/>
    <w:rsid w:val="00007F2D"/>
    <w:rsid w:val="000108BB"/>
    <w:rsid w:val="00010CF0"/>
    <w:rsid w:val="00014C32"/>
    <w:rsid w:val="00015109"/>
    <w:rsid w:val="00016947"/>
    <w:rsid w:val="00017F86"/>
    <w:rsid w:val="00020EB8"/>
    <w:rsid w:val="00021D50"/>
    <w:rsid w:val="00022BE1"/>
    <w:rsid w:val="0002440A"/>
    <w:rsid w:val="00024505"/>
    <w:rsid w:val="00025908"/>
    <w:rsid w:val="000262A3"/>
    <w:rsid w:val="00026438"/>
    <w:rsid w:val="00026B0E"/>
    <w:rsid w:val="00027238"/>
    <w:rsid w:val="00027A63"/>
    <w:rsid w:val="00027BE9"/>
    <w:rsid w:val="00030AC4"/>
    <w:rsid w:val="00033828"/>
    <w:rsid w:val="000346F9"/>
    <w:rsid w:val="00035E8F"/>
    <w:rsid w:val="000377CC"/>
    <w:rsid w:val="000408DD"/>
    <w:rsid w:val="00040996"/>
    <w:rsid w:val="00040CEA"/>
    <w:rsid w:val="00040CFA"/>
    <w:rsid w:val="00040DDA"/>
    <w:rsid w:val="00041689"/>
    <w:rsid w:val="00041EFD"/>
    <w:rsid w:val="0004265B"/>
    <w:rsid w:val="00043CD1"/>
    <w:rsid w:val="00044CD0"/>
    <w:rsid w:val="00044FCF"/>
    <w:rsid w:val="0004519D"/>
    <w:rsid w:val="00046849"/>
    <w:rsid w:val="00046AED"/>
    <w:rsid w:val="00050F54"/>
    <w:rsid w:val="0005277C"/>
    <w:rsid w:val="00052A5E"/>
    <w:rsid w:val="00053C08"/>
    <w:rsid w:val="00054B1A"/>
    <w:rsid w:val="00054BC2"/>
    <w:rsid w:val="00055E89"/>
    <w:rsid w:val="00057115"/>
    <w:rsid w:val="00061A10"/>
    <w:rsid w:val="00062846"/>
    <w:rsid w:val="00063E02"/>
    <w:rsid w:val="00065003"/>
    <w:rsid w:val="00066813"/>
    <w:rsid w:val="00066F83"/>
    <w:rsid w:val="00070852"/>
    <w:rsid w:val="00070C64"/>
    <w:rsid w:val="00072BF3"/>
    <w:rsid w:val="00072DFC"/>
    <w:rsid w:val="000745F7"/>
    <w:rsid w:val="000747AC"/>
    <w:rsid w:val="000747CA"/>
    <w:rsid w:val="00074FDD"/>
    <w:rsid w:val="0008012B"/>
    <w:rsid w:val="000814F3"/>
    <w:rsid w:val="00081824"/>
    <w:rsid w:val="00081BF1"/>
    <w:rsid w:val="0008237B"/>
    <w:rsid w:val="00082430"/>
    <w:rsid w:val="00082628"/>
    <w:rsid w:val="00083B71"/>
    <w:rsid w:val="00084A37"/>
    <w:rsid w:val="000851AC"/>
    <w:rsid w:val="000863F1"/>
    <w:rsid w:val="00087684"/>
    <w:rsid w:val="00090A72"/>
    <w:rsid w:val="00090B92"/>
    <w:rsid w:val="00091861"/>
    <w:rsid w:val="00092444"/>
    <w:rsid w:val="00093256"/>
    <w:rsid w:val="0009338F"/>
    <w:rsid w:val="00094156"/>
    <w:rsid w:val="000941CC"/>
    <w:rsid w:val="000948B7"/>
    <w:rsid w:val="0009545A"/>
    <w:rsid w:val="00095CCC"/>
    <w:rsid w:val="000962FF"/>
    <w:rsid w:val="00096C84"/>
    <w:rsid w:val="000A02C0"/>
    <w:rsid w:val="000A1364"/>
    <w:rsid w:val="000A2656"/>
    <w:rsid w:val="000A5579"/>
    <w:rsid w:val="000A5DEA"/>
    <w:rsid w:val="000A71CA"/>
    <w:rsid w:val="000B02B7"/>
    <w:rsid w:val="000B0468"/>
    <w:rsid w:val="000B073E"/>
    <w:rsid w:val="000B0863"/>
    <w:rsid w:val="000B0D92"/>
    <w:rsid w:val="000B0DBB"/>
    <w:rsid w:val="000B1A8A"/>
    <w:rsid w:val="000B1D68"/>
    <w:rsid w:val="000B1E44"/>
    <w:rsid w:val="000B259D"/>
    <w:rsid w:val="000B26B6"/>
    <w:rsid w:val="000B3747"/>
    <w:rsid w:val="000B3910"/>
    <w:rsid w:val="000B541C"/>
    <w:rsid w:val="000B6738"/>
    <w:rsid w:val="000B69E4"/>
    <w:rsid w:val="000B731A"/>
    <w:rsid w:val="000B74F5"/>
    <w:rsid w:val="000B78E4"/>
    <w:rsid w:val="000C193B"/>
    <w:rsid w:val="000C306F"/>
    <w:rsid w:val="000C3275"/>
    <w:rsid w:val="000C34DE"/>
    <w:rsid w:val="000C3A88"/>
    <w:rsid w:val="000C3CD5"/>
    <w:rsid w:val="000C4A5C"/>
    <w:rsid w:val="000C6443"/>
    <w:rsid w:val="000C6529"/>
    <w:rsid w:val="000C6783"/>
    <w:rsid w:val="000C6E5C"/>
    <w:rsid w:val="000C71C4"/>
    <w:rsid w:val="000C7AE0"/>
    <w:rsid w:val="000C7F08"/>
    <w:rsid w:val="000D0596"/>
    <w:rsid w:val="000D083E"/>
    <w:rsid w:val="000D099C"/>
    <w:rsid w:val="000D0B1F"/>
    <w:rsid w:val="000D0D8C"/>
    <w:rsid w:val="000D0F88"/>
    <w:rsid w:val="000D2C4F"/>
    <w:rsid w:val="000D3C00"/>
    <w:rsid w:val="000D3D8D"/>
    <w:rsid w:val="000D41B0"/>
    <w:rsid w:val="000D44C4"/>
    <w:rsid w:val="000D4910"/>
    <w:rsid w:val="000D53B6"/>
    <w:rsid w:val="000D621C"/>
    <w:rsid w:val="000D635A"/>
    <w:rsid w:val="000D7826"/>
    <w:rsid w:val="000D7D6D"/>
    <w:rsid w:val="000E12BF"/>
    <w:rsid w:val="000E1D5F"/>
    <w:rsid w:val="000E38EC"/>
    <w:rsid w:val="000E504B"/>
    <w:rsid w:val="000E6E8A"/>
    <w:rsid w:val="000E7FED"/>
    <w:rsid w:val="000E7FF0"/>
    <w:rsid w:val="000F08B3"/>
    <w:rsid w:val="000F0DB6"/>
    <w:rsid w:val="000F0FD1"/>
    <w:rsid w:val="000F1DFE"/>
    <w:rsid w:val="000F21CB"/>
    <w:rsid w:val="000F2AAA"/>
    <w:rsid w:val="000F2B24"/>
    <w:rsid w:val="000F3324"/>
    <w:rsid w:val="000F48CE"/>
    <w:rsid w:val="000F688F"/>
    <w:rsid w:val="000F77C8"/>
    <w:rsid w:val="000F7AA3"/>
    <w:rsid w:val="000F7F5E"/>
    <w:rsid w:val="001012C7"/>
    <w:rsid w:val="00102727"/>
    <w:rsid w:val="00103470"/>
    <w:rsid w:val="001043F2"/>
    <w:rsid w:val="00104C01"/>
    <w:rsid w:val="00104DCB"/>
    <w:rsid w:val="001051D7"/>
    <w:rsid w:val="00105D8F"/>
    <w:rsid w:val="00107D44"/>
    <w:rsid w:val="00107FC5"/>
    <w:rsid w:val="001117A7"/>
    <w:rsid w:val="0011294B"/>
    <w:rsid w:val="0011354E"/>
    <w:rsid w:val="001136CC"/>
    <w:rsid w:val="001149E1"/>
    <w:rsid w:val="001156DE"/>
    <w:rsid w:val="00115CFE"/>
    <w:rsid w:val="0011675C"/>
    <w:rsid w:val="00116DFC"/>
    <w:rsid w:val="0011790D"/>
    <w:rsid w:val="00120216"/>
    <w:rsid w:val="001205AE"/>
    <w:rsid w:val="00120C1C"/>
    <w:rsid w:val="00121C2B"/>
    <w:rsid w:val="00121D63"/>
    <w:rsid w:val="0012363D"/>
    <w:rsid w:val="0012371A"/>
    <w:rsid w:val="0012488F"/>
    <w:rsid w:val="0012607B"/>
    <w:rsid w:val="001262E6"/>
    <w:rsid w:val="00126782"/>
    <w:rsid w:val="00127881"/>
    <w:rsid w:val="00127947"/>
    <w:rsid w:val="001300BA"/>
    <w:rsid w:val="00131648"/>
    <w:rsid w:val="0013242D"/>
    <w:rsid w:val="00134756"/>
    <w:rsid w:val="001347BF"/>
    <w:rsid w:val="0013699A"/>
    <w:rsid w:val="00137743"/>
    <w:rsid w:val="00137DE3"/>
    <w:rsid w:val="00142992"/>
    <w:rsid w:val="00142BB0"/>
    <w:rsid w:val="00143352"/>
    <w:rsid w:val="001445D2"/>
    <w:rsid w:val="00144C05"/>
    <w:rsid w:val="001451F4"/>
    <w:rsid w:val="00145B05"/>
    <w:rsid w:val="00146629"/>
    <w:rsid w:val="00146F89"/>
    <w:rsid w:val="001473E0"/>
    <w:rsid w:val="001507B5"/>
    <w:rsid w:val="00150D00"/>
    <w:rsid w:val="001513D3"/>
    <w:rsid w:val="00151E0E"/>
    <w:rsid w:val="001531FC"/>
    <w:rsid w:val="00154168"/>
    <w:rsid w:val="0015590E"/>
    <w:rsid w:val="00155FAB"/>
    <w:rsid w:val="00156411"/>
    <w:rsid w:val="001569E6"/>
    <w:rsid w:val="00156B5E"/>
    <w:rsid w:val="00156C31"/>
    <w:rsid w:val="0015735D"/>
    <w:rsid w:val="00161D76"/>
    <w:rsid w:val="001620E8"/>
    <w:rsid w:val="001630DE"/>
    <w:rsid w:val="00163DEB"/>
    <w:rsid w:val="001645E0"/>
    <w:rsid w:val="00165330"/>
    <w:rsid w:val="00165F38"/>
    <w:rsid w:val="001665DD"/>
    <w:rsid w:val="001675B7"/>
    <w:rsid w:val="0016796E"/>
    <w:rsid w:val="00167EA1"/>
    <w:rsid w:val="00170BAE"/>
    <w:rsid w:val="00171DC4"/>
    <w:rsid w:val="001728C6"/>
    <w:rsid w:val="0017350B"/>
    <w:rsid w:val="00173821"/>
    <w:rsid w:val="001741B8"/>
    <w:rsid w:val="00174866"/>
    <w:rsid w:val="00180FE7"/>
    <w:rsid w:val="0018180F"/>
    <w:rsid w:val="00181DF7"/>
    <w:rsid w:val="0018377F"/>
    <w:rsid w:val="00184A73"/>
    <w:rsid w:val="00184E53"/>
    <w:rsid w:val="001850E2"/>
    <w:rsid w:val="00185572"/>
    <w:rsid w:val="0018576E"/>
    <w:rsid w:val="0018791C"/>
    <w:rsid w:val="001909FC"/>
    <w:rsid w:val="001914C4"/>
    <w:rsid w:val="00194598"/>
    <w:rsid w:val="00195C6D"/>
    <w:rsid w:val="0019609E"/>
    <w:rsid w:val="001966FE"/>
    <w:rsid w:val="0019767D"/>
    <w:rsid w:val="001A1162"/>
    <w:rsid w:val="001A1297"/>
    <w:rsid w:val="001A1878"/>
    <w:rsid w:val="001A2091"/>
    <w:rsid w:val="001A29ED"/>
    <w:rsid w:val="001A5565"/>
    <w:rsid w:val="001A6347"/>
    <w:rsid w:val="001A6589"/>
    <w:rsid w:val="001A67E1"/>
    <w:rsid w:val="001A6A1F"/>
    <w:rsid w:val="001A73C8"/>
    <w:rsid w:val="001A783A"/>
    <w:rsid w:val="001B03D8"/>
    <w:rsid w:val="001B044E"/>
    <w:rsid w:val="001B14EC"/>
    <w:rsid w:val="001B1B8A"/>
    <w:rsid w:val="001B3C36"/>
    <w:rsid w:val="001B4F0F"/>
    <w:rsid w:val="001B5050"/>
    <w:rsid w:val="001B755A"/>
    <w:rsid w:val="001C1163"/>
    <w:rsid w:val="001C2883"/>
    <w:rsid w:val="001C33D5"/>
    <w:rsid w:val="001C7B99"/>
    <w:rsid w:val="001C7C2F"/>
    <w:rsid w:val="001D0BA3"/>
    <w:rsid w:val="001D1D0D"/>
    <w:rsid w:val="001D271B"/>
    <w:rsid w:val="001D2C7D"/>
    <w:rsid w:val="001D50B8"/>
    <w:rsid w:val="001D5C5F"/>
    <w:rsid w:val="001D634C"/>
    <w:rsid w:val="001D643F"/>
    <w:rsid w:val="001D7EF3"/>
    <w:rsid w:val="001E1420"/>
    <w:rsid w:val="001E204D"/>
    <w:rsid w:val="001E27D7"/>
    <w:rsid w:val="001E2F5B"/>
    <w:rsid w:val="001E3658"/>
    <w:rsid w:val="001E3EE6"/>
    <w:rsid w:val="001E4934"/>
    <w:rsid w:val="001F19DA"/>
    <w:rsid w:val="001F1CD6"/>
    <w:rsid w:val="001F2BF7"/>
    <w:rsid w:val="001F36A0"/>
    <w:rsid w:val="001F3E2D"/>
    <w:rsid w:val="001F470D"/>
    <w:rsid w:val="001F5DC6"/>
    <w:rsid w:val="001F733B"/>
    <w:rsid w:val="001F7418"/>
    <w:rsid w:val="0020029D"/>
    <w:rsid w:val="00200E5E"/>
    <w:rsid w:val="00204030"/>
    <w:rsid w:val="002041E6"/>
    <w:rsid w:val="0020435D"/>
    <w:rsid w:val="00206FB3"/>
    <w:rsid w:val="00210132"/>
    <w:rsid w:val="00210195"/>
    <w:rsid w:val="00210482"/>
    <w:rsid w:val="002105A0"/>
    <w:rsid w:val="00211440"/>
    <w:rsid w:val="002121E6"/>
    <w:rsid w:val="00212BFE"/>
    <w:rsid w:val="0021525A"/>
    <w:rsid w:val="002156D5"/>
    <w:rsid w:val="0021649F"/>
    <w:rsid w:val="00216DB7"/>
    <w:rsid w:val="0021735B"/>
    <w:rsid w:val="00222274"/>
    <w:rsid w:val="00222B1F"/>
    <w:rsid w:val="00223065"/>
    <w:rsid w:val="00223170"/>
    <w:rsid w:val="00223C39"/>
    <w:rsid w:val="0022461F"/>
    <w:rsid w:val="00224B3B"/>
    <w:rsid w:val="00225F99"/>
    <w:rsid w:val="00226C1F"/>
    <w:rsid w:val="00226DC3"/>
    <w:rsid w:val="002327ED"/>
    <w:rsid w:val="00232855"/>
    <w:rsid w:val="00235256"/>
    <w:rsid w:val="00237578"/>
    <w:rsid w:val="00237C71"/>
    <w:rsid w:val="002406BA"/>
    <w:rsid w:val="00240F51"/>
    <w:rsid w:val="00242F08"/>
    <w:rsid w:val="002436CF"/>
    <w:rsid w:val="00243DEC"/>
    <w:rsid w:val="00243FD1"/>
    <w:rsid w:val="002448AE"/>
    <w:rsid w:val="00245452"/>
    <w:rsid w:val="002457FB"/>
    <w:rsid w:val="00247355"/>
    <w:rsid w:val="00247774"/>
    <w:rsid w:val="00247EF0"/>
    <w:rsid w:val="002516EE"/>
    <w:rsid w:val="00251F9C"/>
    <w:rsid w:val="0025307D"/>
    <w:rsid w:val="002550B2"/>
    <w:rsid w:val="0025570B"/>
    <w:rsid w:val="00255969"/>
    <w:rsid w:val="002562D6"/>
    <w:rsid w:val="00260BA5"/>
    <w:rsid w:val="0026206C"/>
    <w:rsid w:val="00262DBF"/>
    <w:rsid w:val="00263508"/>
    <w:rsid w:val="00263C00"/>
    <w:rsid w:val="002661C3"/>
    <w:rsid w:val="002672A6"/>
    <w:rsid w:val="0026774B"/>
    <w:rsid w:val="00267969"/>
    <w:rsid w:val="0027089F"/>
    <w:rsid w:val="00270936"/>
    <w:rsid w:val="00270BB5"/>
    <w:rsid w:val="002726A6"/>
    <w:rsid w:val="00273838"/>
    <w:rsid w:val="00273C86"/>
    <w:rsid w:val="00274567"/>
    <w:rsid w:val="00274681"/>
    <w:rsid w:val="002805D9"/>
    <w:rsid w:val="00280C98"/>
    <w:rsid w:val="002814E4"/>
    <w:rsid w:val="00283331"/>
    <w:rsid w:val="0028396E"/>
    <w:rsid w:val="00283FF2"/>
    <w:rsid w:val="00290D30"/>
    <w:rsid w:val="00291574"/>
    <w:rsid w:val="002915DE"/>
    <w:rsid w:val="00291C42"/>
    <w:rsid w:val="0029213E"/>
    <w:rsid w:val="00293471"/>
    <w:rsid w:val="0029569A"/>
    <w:rsid w:val="00295BAB"/>
    <w:rsid w:val="00295FBE"/>
    <w:rsid w:val="00297E37"/>
    <w:rsid w:val="002A0957"/>
    <w:rsid w:val="002A0AF3"/>
    <w:rsid w:val="002A1118"/>
    <w:rsid w:val="002A164C"/>
    <w:rsid w:val="002A2171"/>
    <w:rsid w:val="002A2748"/>
    <w:rsid w:val="002A3CED"/>
    <w:rsid w:val="002A5CB2"/>
    <w:rsid w:val="002A6636"/>
    <w:rsid w:val="002A68E7"/>
    <w:rsid w:val="002B0003"/>
    <w:rsid w:val="002B0C0C"/>
    <w:rsid w:val="002B0CB6"/>
    <w:rsid w:val="002B146E"/>
    <w:rsid w:val="002B26F1"/>
    <w:rsid w:val="002B27AE"/>
    <w:rsid w:val="002B4D0B"/>
    <w:rsid w:val="002B538C"/>
    <w:rsid w:val="002B5938"/>
    <w:rsid w:val="002B7599"/>
    <w:rsid w:val="002B7E7E"/>
    <w:rsid w:val="002C4092"/>
    <w:rsid w:val="002C4BDD"/>
    <w:rsid w:val="002C5609"/>
    <w:rsid w:val="002C562C"/>
    <w:rsid w:val="002C7C1D"/>
    <w:rsid w:val="002D1055"/>
    <w:rsid w:val="002D120C"/>
    <w:rsid w:val="002D18CB"/>
    <w:rsid w:val="002D2EA9"/>
    <w:rsid w:val="002D3196"/>
    <w:rsid w:val="002D609E"/>
    <w:rsid w:val="002D6280"/>
    <w:rsid w:val="002D7DF3"/>
    <w:rsid w:val="002D7FDF"/>
    <w:rsid w:val="002E091C"/>
    <w:rsid w:val="002E0F2E"/>
    <w:rsid w:val="002E21B6"/>
    <w:rsid w:val="002E5ACA"/>
    <w:rsid w:val="002E6160"/>
    <w:rsid w:val="002E67F9"/>
    <w:rsid w:val="002E6EA6"/>
    <w:rsid w:val="002F1591"/>
    <w:rsid w:val="002F17BA"/>
    <w:rsid w:val="002F1ACC"/>
    <w:rsid w:val="002F27F5"/>
    <w:rsid w:val="002F35EA"/>
    <w:rsid w:val="002F3A03"/>
    <w:rsid w:val="002F4524"/>
    <w:rsid w:val="002F45AB"/>
    <w:rsid w:val="002F4780"/>
    <w:rsid w:val="002F58CC"/>
    <w:rsid w:val="002F74D1"/>
    <w:rsid w:val="003016F4"/>
    <w:rsid w:val="00301F3C"/>
    <w:rsid w:val="003034C3"/>
    <w:rsid w:val="003043C0"/>
    <w:rsid w:val="0030475E"/>
    <w:rsid w:val="0030580E"/>
    <w:rsid w:val="00306AB1"/>
    <w:rsid w:val="0031123E"/>
    <w:rsid w:val="0031182D"/>
    <w:rsid w:val="0031196D"/>
    <w:rsid w:val="00312754"/>
    <w:rsid w:val="003130A3"/>
    <w:rsid w:val="00315302"/>
    <w:rsid w:val="00315615"/>
    <w:rsid w:val="00315EAE"/>
    <w:rsid w:val="00320255"/>
    <w:rsid w:val="003206B2"/>
    <w:rsid w:val="00321CD1"/>
    <w:rsid w:val="00323D09"/>
    <w:rsid w:val="00327595"/>
    <w:rsid w:val="003331B5"/>
    <w:rsid w:val="0033392C"/>
    <w:rsid w:val="003345BB"/>
    <w:rsid w:val="00337E2A"/>
    <w:rsid w:val="00337E5F"/>
    <w:rsid w:val="00343858"/>
    <w:rsid w:val="00343ACB"/>
    <w:rsid w:val="00343C75"/>
    <w:rsid w:val="003448D4"/>
    <w:rsid w:val="00345708"/>
    <w:rsid w:val="00346982"/>
    <w:rsid w:val="00346E63"/>
    <w:rsid w:val="0034751C"/>
    <w:rsid w:val="00347F27"/>
    <w:rsid w:val="0035035C"/>
    <w:rsid w:val="00350C28"/>
    <w:rsid w:val="00350E2C"/>
    <w:rsid w:val="00351113"/>
    <w:rsid w:val="003514A5"/>
    <w:rsid w:val="00352EBF"/>
    <w:rsid w:val="00353731"/>
    <w:rsid w:val="00353F62"/>
    <w:rsid w:val="00354FFD"/>
    <w:rsid w:val="00357624"/>
    <w:rsid w:val="00360679"/>
    <w:rsid w:val="00360D6F"/>
    <w:rsid w:val="003613D8"/>
    <w:rsid w:val="00362E5E"/>
    <w:rsid w:val="0036378B"/>
    <w:rsid w:val="0036469B"/>
    <w:rsid w:val="0036623F"/>
    <w:rsid w:val="00366984"/>
    <w:rsid w:val="0036760C"/>
    <w:rsid w:val="00371E4F"/>
    <w:rsid w:val="00373254"/>
    <w:rsid w:val="00373636"/>
    <w:rsid w:val="00374613"/>
    <w:rsid w:val="003750E2"/>
    <w:rsid w:val="003750F9"/>
    <w:rsid w:val="00375D61"/>
    <w:rsid w:val="0037632A"/>
    <w:rsid w:val="0037655D"/>
    <w:rsid w:val="0037696D"/>
    <w:rsid w:val="003800BA"/>
    <w:rsid w:val="00380CB5"/>
    <w:rsid w:val="0038174C"/>
    <w:rsid w:val="00381DC4"/>
    <w:rsid w:val="0038208B"/>
    <w:rsid w:val="00382200"/>
    <w:rsid w:val="003824B6"/>
    <w:rsid w:val="003825DE"/>
    <w:rsid w:val="00384D60"/>
    <w:rsid w:val="00384EDD"/>
    <w:rsid w:val="00386FA3"/>
    <w:rsid w:val="003871B1"/>
    <w:rsid w:val="0038776F"/>
    <w:rsid w:val="00387B20"/>
    <w:rsid w:val="00390C32"/>
    <w:rsid w:val="0039301E"/>
    <w:rsid w:val="00393FFF"/>
    <w:rsid w:val="003A0B99"/>
    <w:rsid w:val="003A109F"/>
    <w:rsid w:val="003A3856"/>
    <w:rsid w:val="003A3B30"/>
    <w:rsid w:val="003A415B"/>
    <w:rsid w:val="003A4230"/>
    <w:rsid w:val="003A45D3"/>
    <w:rsid w:val="003A5BB8"/>
    <w:rsid w:val="003A603D"/>
    <w:rsid w:val="003A6185"/>
    <w:rsid w:val="003A6C8B"/>
    <w:rsid w:val="003A7558"/>
    <w:rsid w:val="003A7F24"/>
    <w:rsid w:val="003B017C"/>
    <w:rsid w:val="003B0B60"/>
    <w:rsid w:val="003B0C47"/>
    <w:rsid w:val="003B1CB4"/>
    <w:rsid w:val="003B1DCC"/>
    <w:rsid w:val="003B3EF5"/>
    <w:rsid w:val="003B447D"/>
    <w:rsid w:val="003B4BFD"/>
    <w:rsid w:val="003B5CFB"/>
    <w:rsid w:val="003B637D"/>
    <w:rsid w:val="003B756B"/>
    <w:rsid w:val="003C0909"/>
    <w:rsid w:val="003C0F5A"/>
    <w:rsid w:val="003C121C"/>
    <w:rsid w:val="003C12CB"/>
    <w:rsid w:val="003C3061"/>
    <w:rsid w:val="003C47A0"/>
    <w:rsid w:val="003C4A7C"/>
    <w:rsid w:val="003C55BF"/>
    <w:rsid w:val="003C62FA"/>
    <w:rsid w:val="003C67D4"/>
    <w:rsid w:val="003C6C10"/>
    <w:rsid w:val="003C6F39"/>
    <w:rsid w:val="003C7203"/>
    <w:rsid w:val="003C7295"/>
    <w:rsid w:val="003C7F50"/>
    <w:rsid w:val="003D16E7"/>
    <w:rsid w:val="003D1BF6"/>
    <w:rsid w:val="003D2FD2"/>
    <w:rsid w:val="003D5289"/>
    <w:rsid w:val="003D6942"/>
    <w:rsid w:val="003D79B6"/>
    <w:rsid w:val="003D7BBD"/>
    <w:rsid w:val="003E1007"/>
    <w:rsid w:val="003E23F1"/>
    <w:rsid w:val="003E23FC"/>
    <w:rsid w:val="003E2DD8"/>
    <w:rsid w:val="003E3461"/>
    <w:rsid w:val="003E3772"/>
    <w:rsid w:val="003E3A45"/>
    <w:rsid w:val="003E7FE5"/>
    <w:rsid w:val="003F04EC"/>
    <w:rsid w:val="003F1F53"/>
    <w:rsid w:val="003F2654"/>
    <w:rsid w:val="003F3CA7"/>
    <w:rsid w:val="003F4B57"/>
    <w:rsid w:val="003F7859"/>
    <w:rsid w:val="004005DB"/>
    <w:rsid w:val="00400F91"/>
    <w:rsid w:val="00400FF3"/>
    <w:rsid w:val="004011F7"/>
    <w:rsid w:val="00401A03"/>
    <w:rsid w:val="004037B2"/>
    <w:rsid w:val="00404DB0"/>
    <w:rsid w:val="00404DD4"/>
    <w:rsid w:val="00404F1E"/>
    <w:rsid w:val="0040619D"/>
    <w:rsid w:val="00406841"/>
    <w:rsid w:val="00407EA5"/>
    <w:rsid w:val="00407F8E"/>
    <w:rsid w:val="00410404"/>
    <w:rsid w:val="00411057"/>
    <w:rsid w:val="00411494"/>
    <w:rsid w:val="00412390"/>
    <w:rsid w:val="004128C0"/>
    <w:rsid w:val="00412A89"/>
    <w:rsid w:val="00414E19"/>
    <w:rsid w:val="004165B6"/>
    <w:rsid w:val="00417D02"/>
    <w:rsid w:val="004201FA"/>
    <w:rsid w:val="00421269"/>
    <w:rsid w:val="00421C4D"/>
    <w:rsid w:val="00422AA6"/>
    <w:rsid w:val="004237D5"/>
    <w:rsid w:val="00425762"/>
    <w:rsid w:val="0043010D"/>
    <w:rsid w:val="00431D83"/>
    <w:rsid w:val="00432723"/>
    <w:rsid w:val="00432BF3"/>
    <w:rsid w:val="00432FB3"/>
    <w:rsid w:val="00432FB4"/>
    <w:rsid w:val="004332C3"/>
    <w:rsid w:val="00433EF6"/>
    <w:rsid w:val="004359F9"/>
    <w:rsid w:val="00435E51"/>
    <w:rsid w:val="00435EA3"/>
    <w:rsid w:val="00436469"/>
    <w:rsid w:val="00440C65"/>
    <w:rsid w:val="00441C2C"/>
    <w:rsid w:val="0044383F"/>
    <w:rsid w:val="004441E7"/>
    <w:rsid w:val="00444D66"/>
    <w:rsid w:val="00444DE7"/>
    <w:rsid w:val="004502C4"/>
    <w:rsid w:val="00451AD5"/>
    <w:rsid w:val="004525CB"/>
    <w:rsid w:val="004527F0"/>
    <w:rsid w:val="00452F09"/>
    <w:rsid w:val="00454C84"/>
    <w:rsid w:val="00455F0C"/>
    <w:rsid w:val="00456FD5"/>
    <w:rsid w:val="00460D68"/>
    <w:rsid w:val="00461C00"/>
    <w:rsid w:val="00462791"/>
    <w:rsid w:val="00462A0A"/>
    <w:rsid w:val="00462C9A"/>
    <w:rsid w:val="00464D5D"/>
    <w:rsid w:val="0046560E"/>
    <w:rsid w:val="00465B50"/>
    <w:rsid w:val="00465BCC"/>
    <w:rsid w:val="00465C0D"/>
    <w:rsid w:val="004661CE"/>
    <w:rsid w:val="004665B8"/>
    <w:rsid w:val="004668BC"/>
    <w:rsid w:val="0046710A"/>
    <w:rsid w:val="0047187B"/>
    <w:rsid w:val="004729BF"/>
    <w:rsid w:val="004737C0"/>
    <w:rsid w:val="004741D4"/>
    <w:rsid w:val="00476AF3"/>
    <w:rsid w:val="00477032"/>
    <w:rsid w:val="004772F2"/>
    <w:rsid w:val="00480C11"/>
    <w:rsid w:val="00481600"/>
    <w:rsid w:val="00481965"/>
    <w:rsid w:val="00481E94"/>
    <w:rsid w:val="00482A25"/>
    <w:rsid w:val="0048332A"/>
    <w:rsid w:val="00484C84"/>
    <w:rsid w:val="00485AC3"/>
    <w:rsid w:val="00486355"/>
    <w:rsid w:val="00486AC0"/>
    <w:rsid w:val="004876A7"/>
    <w:rsid w:val="00487D58"/>
    <w:rsid w:val="00491E71"/>
    <w:rsid w:val="00492916"/>
    <w:rsid w:val="004932DE"/>
    <w:rsid w:val="004934CE"/>
    <w:rsid w:val="00494624"/>
    <w:rsid w:val="00495065"/>
    <w:rsid w:val="00495943"/>
    <w:rsid w:val="00495F06"/>
    <w:rsid w:val="00496626"/>
    <w:rsid w:val="00497870"/>
    <w:rsid w:val="004A1048"/>
    <w:rsid w:val="004A1BE5"/>
    <w:rsid w:val="004A2CC3"/>
    <w:rsid w:val="004A35CF"/>
    <w:rsid w:val="004A4B2E"/>
    <w:rsid w:val="004A558F"/>
    <w:rsid w:val="004A6EA9"/>
    <w:rsid w:val="004B23AB"/>
    <w:rsid w:val="004B252D"/>
    <w:rsid w:val="004B37E5"/>
    <w:rsid w:val="004B39C7"/>
    <w:rsid w:val="004B4BD7"/>
    <w:rsid w:val="004B4C2B"/>
    <w:rsid w:val="004B4DAC"/>
    <w:rsid w:val="004B709B"/>
    <w:rsid w:val="004B7D2B"/>
    <w:rsid w:val="004C035B"/>
    <w:rsid w:val="004C10B2"/>
    <w:rsid w:val="004C1737"/>
    <w:rsid w:val="004C2905"/>
    <w:rsid w:val="004C4B29"/>
    <w:rsid w:val="004C5A44"/>
    <w:rsid w:val="004C5CAE"/>
    <w:rsid w:val="004C632E"/>
    <w:rsid w:val="004C72AB"/>
    <w:rsid w:val="004C756D"/>
    <w:rsid w:val="004D2607"/>
    <w:rsid w:val="004D3BC0"/>
    <w:rsid w:val="004D4114"/>
    <w:rsid w:val="004D44B5"/>
    <w:rsid w:val="004D6026"/>
    <w:rsid w:val="004D6216"/>
    <w:rsid w:val="004D667F"/>
    <w:rsid w:val="004D75FB"/>
    <w:rsid w:val="004D7938"/>
    <w:rsid w:val="004D7A5F"/>
    <w:rsid w:val="004E06ED"/>
    <w:rsid w:val="004E2F1F"/>
    <w:rsid w:val="004E36C9"/>
    <w:rsid w:val="004E3C39"/>
    <w:rsid w:val="004E41EE"/>
    <w:rsid w:val="004E4A11"/>
    <w:rsid w:val="004E5138"/>
    <w:rsid w:val="004E68AE"/>
    <w:rsid w:val="004E6D82"/>
    <w:rsid w:val="004F0507"/>
    <w:rsid w:val="004F32BC"/>
    <w:rsid w:val="004F34C5"/>
    <w:rsid w:val="004F44D1"/>
    <w:rsid w:val="004F55F5"/>
    <w:rsid w:val="004F5C80"/>
    <w:rsid w:val="004F647C"/>
    <w:rsid w:val="004F71F6"/>
    <w:rsid w:val="004F7280"/>
    <w:rsid w:val="004F7A9A"/>
    <w:rsid w:val="0050006B"/>
    <w:rsid w:val="005003F5"/>
    <w:rsid w:val="00500618"/>
    <w:rsid w:val="00501879"/>
    <w:rsid w:val="00502B53"/>
    <w:rsid w:val="005049AB"/>
    <w:rsid w:val="00504D9D"/>
    <w:rsid w:val="0050502E"/>
    <w:rsid w:val="00506494"/>
    <w:rsid w:val="00507226"/>
    <w:rsid w:val="00507457"/>
    <w:rsid w:val="00510C01"/>
    <w:rsid w:val="00511040"/>
    <w:rsid w:val="0051185B"/>
    <w:rsid w:val="00511FF2"/>
    <w:rsid w:val="0051253F"/>
    <w:rsid w:val="005138C8"/>
    <w:rsid w:val="005158AB"/>
    <w:rsid w:val="00515C7C"/>
    <w:rsid w:val="00515CB7"/>
    <w:rsid w:val="00515EFC"/>
    <w:rsid w:val="00516953"/>
    <w:rsid w:val="00517E4E"/>
    <w:rsid w:val="00520393"/>
    <w:rsid w:val="00520CC4"/>
    <w:rsid w:val="00521BC3"/>
    <w:rsid w:val="00521DF3"/>
    <w:rsid w:val="00521FBE"/>
    <w:rsid w:val="005241E0"/>
    <w:rsid w:val="00526374"/>
    <w:rsid w:val="00526FB2"/>
    <w:rsid w:val="0053052D"/>
    <w:rsid w:val="005313E6"/>
    <w:rsid w:val="00531A2A"/>
    <w:rsid w:val="00531C2C"/>
    <w:rsid w:val="005325E6"/>
    <w:rsid w:val="00532641"/>
    <w:rsid w:val="005334AA"/>
    <w:rsid w:val="00533E60"/>
    <w:rsid w:val="00534641"/>
    <w:rsid w:val="0053472D"/>
    <w:rsid w:val="00536544"/>
    <w:rsid w:val="00536978"/>
    <w:rsid w:val="00537044"/>
    <w:rsid w:val="00537B51"/>
    <w:rsid w:val="005407E0"/>
    <w:rsid w:val="00541B68"/>
    <w:rsid w:val="00541C67"/>
    <w:rsid w:val="005439CD"/>
    <w:rsid w:val="00543D5D"/>
    <w:rsid w:val="00545223"/>
    <w:rsid w:val="00545ADF"/>
    <w:rsid w:val="0054602E"/>
    <w:rsid w:val="00546358"/>
    <w:rsid w:val="005466E3"/>
    <w:rsid w:val="00547472"/>
    <w:rsid w:val="005475A4"/>
    <w:rsid w:val="00550A74"/>
    <w:rsid w:val="00553F78"/>
    <w:rsid w:val="00554CC2"/>
    <w:rsid w:val="00555983"/>
    <w:rsid w:val="00557223"/>
    <w:rsid w:val="0055732D"/>
    <w:rsid w:val="005577E4"/>
    <w:rsid w:val="00561C28"/>
    <w:rsid w:val="005627C6"/>
    <w:rsid w:val="00564093"/>
    <w:rsid w:val="0056603C"/>
    <w:rsid w:val="00566B69"/>
    <w:rsid w:val="00567A65"/>
    <w:rsid w:val="005700EB"/>
    <w:rsid w:val="0057389F"/>
    <w:rsid w:val="00574186"/>
    <w:rsid w:val="0057589A"/>
    <w:rsid w:val="00575A83"/>
    <w:rsid w:val="00576A70"/>
    <w:rsid w:val="005772D8"/>
    <w:rsid w:val="0058112F"/>
    <w:rsid w:val="00581D08"/>
    <w:rsid w:val="00582E39"/>
    <w:rsid w:val="005842C8"/>
    <w:rsid w:val="00586A74"/>
    <w:rsid w:val="00587021"/>
    <w:rsid w:val="005877DE"/>
    <w:rsid w:val="00587C30"/>
    <w:rsid w:val="00590097"/>
    <w:rsid w:val="00590751"/>
    <w:rsid w:val="0059224E"/>
    <w:rsid w:val="0059273E"/>
    <w:rsid w:val="00592C6C"/>
    <w:rsid w:val="005938D5"/>
    <w:rsid w:val="00593C32"/>
    <w:rsid w:val="00596197"/>
    <w:rsid w:val="00596E73"/>
    <w:rsid w:val="005973A7"/>
    <w:rsid w:val="005A088D"/>
    <w:rsid w:val="005A0FBD"/>
    <w:rsid w:val="005A12AB"/>
    <w:rsid w:val="005A2316"/>
    <w:rsid w:val="005A31C8"/>
    <w:rsid w:val="005A3410"/>
    <w:rsid w:val="005A34F8"/>
    <w:rsid w:val="005A65DA"/>
    <w:rsid w:val="005A6B12"/>
    <w:rsid w:val="005A7739"/>
    <w:rsid w:val="005A77DD"/>
    <w:rsid w:val="005B046C"/>
    <w:rsid w:val="005B0F89"/>
    <w:rsid w:val="005B1E26"/>
    <w:rsid w:val="005B3D7E"/>
    <w:rsid w:val="005B5F8B"/>
    <w:rsid w:val="005B608B"/>
    <w:rsid w:val="005B611F"/>
    <w:rsid w:val="005B6E50"/>
    <w:rsid w:val="005C03A9"/>
    <w:rsid w:val="005C1E5B"/>
    <w:rsid w:val="005C24F9"/>
    <w:rsid w:val="005C25FE"/>
    <w:rsid w:val="005C433D"/>
    <w:rsid w:val="005C45AA"/>
    <w:rsid w:val="005C4A71"/>
    <w:rsid w:val="005C4FF6"/>
    <w:rsid w:val="005D16AD"/>
    <w:rsid w:val="005D1728"/>
    <w:rsid w:val="005D3E2A"/>
    <w:rsid w:val="005D42C0"/>
    <w:rsid w:val="005D4C55"/>
    <w:rsid w:val="005D5EAA"/>
    <w:rsid w:val="005D76AD"/>
    <w:rsid w:val="005D7B5D"/>
    <w:rsid w:val="005E003C"/>
    <w:rsid w:val="005E12B3"/>
    <w:rsid w:val="005E19D8"/>
    <w:rsid w:val="005E35DD"/>
    <w:rsid w:val="005E3D43"/>
    <w:rsid w:val="005E3FC7"/>
    <w:rsid w:val="005E4686"/>
    <w:rsid w:val="005E4874"/>
    <w:rsid w:val="005E51D5"/>
    <w:rsid w:val="005E5543"/>
    <w:rsid w:val="005E5AD0"/>
    <w:rsid w:val="005F17A6"/>
    <w:rsid w:val="005F2089"/>
    <w:rsid w:val="005F60A7"/>
    <w:rsid w:val="005F6FC4"/>
    <w:rsid w:val="005F7332"/>
    <w:rsid w:val="005F77F7"/>
    <w:rsid w:val="00600E97"/>
    <w:rsid w:val="006013ED"/>
    <w:rsid w:val="0060152D"/>
    <w:rsid w:val="00601650"/>
    <w:rsid w:val="00603F69"/>
    <w:rsid w:val="006042F4"/>
    <w:rsid w:val="00604D75"/>
    <w:rsid w:val="00605441"/>
    <w:rsid w:val="00605489"/>
    <w:rsid w:val="0060673F"/>
    <w:rsid w:val="006071E1"/>
    <w:rsid w:val="00607EEE"/>
    <w:rsid w:val="00607F94"/>
    <w:rsid w:val="00610BE8"/>
    <w:rsid w:val="00612578"/>
    <w:rsid w:val="00612794"/>
    <w:rsid w:val="00612B11"/>
    <w:rsid w:val="0061396F"/>
    <w:rsid w:val="00614E1F"/>
    <w:rsid w:val="00616329"/>
    <w:rsid w:val="00616B28"/>
    <w:rsid w:val="00616E1C"/>
    <w:rsid w:val="00617801"/>
    <w:rsid w:val="00617FA0"/>
    <w:rsid w:val="00621D29"/>
    <w:rsid w:val="00621EE4"/>
    <w:rsid w:val="006232E2"/>
    <w:rsid w:val="00626148"/>
    <w:rsid w:val="00626558"/>
    <w:rsid w:val="006268C6"/>
    <w:rsid w:val="00626965"/>
    <w:rsid w:val="0062727C"/>
    <w:rsid w:val="00627D1E"/>
    <w:rsid w:val="00627DC6"/>
    <w:rsid w:val="0063023C"/>
    <w:rsid w:val="00631574"/>
    <w:rsid w:val="00631D3F"/>
    <w:rsid w:val="00631DB9"/>
    <w:rsid w:val="00632C0F"/>
    <w:rsid w:val="0063403C"/>
    <w:rsid w:val="006340F0"/>
    <w:rsid w:val="006370B2"/>
    <w:rsid w:val="006403F5"/>
    <w:rsid w:val="00640834"/>
    <w:rsid w:val="00640CFF"/>
    <w:rsid w:val="00640DC0"/>
    <w:rsid w:val="00641198"/>
    <w:rsid w:val="00641351"/>
    <w:rsid w:val="006471F3"/>
    <w:rsid w:val="006479FC"/>
    <w:rsid w:val="006504FA"/>
    <w:rsid w:val="00655536"/>
    <w:rsid w:val="00655E74"/>
    <w:rsid w:val="006565AD"/>
    <w:rsid w:val="00660B69"/>
    <w:rsid w:val="0066164B"/>
    <w:rsid w:val="00661FC2"/>
    <w:rsid w:val="00662C42"/>
    <w:rsid w:val="0066324C"/>
    <w:rsid w:val="006641F2"/>
    <w:rsid w:val="00664DE3"/>
    <w:rsid w:val="0066558C"/>
    <w:rsid w:val="006659D8"/>
    <w:rsid w:val="00665CBC"/>
    <w:rsid w:val="006671E2"/>
    <w:rsid w:val="00667F04"/>
    <w:rsid w:val="006718CE"/>
    <w:rsid w:val="00671BED"/>
    <w:rsid w:val="00671D71"/>
    <w:rsid w:val="00673084"/>
    <w:rsid w:val="00673BC5"/>
    <w:rsid w:val="00674065"/>
    <w:rsid w:val="0067415D"/>
    <w:rsid w:val="00674F61"/>
    <w:rsid w:val="006760F9"/>
    <w:rsid w:val="006775D4"/>
    <w:rsid w:val="00683AFF"/>
    <w:rsid w:val="00687393"/>
    <w:rsid w:val="006922AB"/>
    <w:rsid w:val="00692D7C"/>
    <w:rsid w:val="00693898"/>
    <w:rsid w:val="006947FD"/>
    <w:rsid w:val="00694E36"/>
    <w:rsid w:val="006956FB"/>
    <w:rsid w:val="006964E1"/>
    <w:rsid w:val="00696D52"/>
    <w:rsid w:val="006A01E9"/>
    <w:rsid w:val="006A0803"/>
    <w:rsid w:val="006A0879"/>
    <w:rsid w:val="006A0C65"/>
    <w:rsid w:val="006A23D2"/>
    <w:rsid w:val="006A2CE3"/>
    <w:rsid w:val="006A387E"/>
    <w:rsid w:val="006A3955"/>
    <w:rsid w:val="006A3AFC"/>
    <w:rsid w:val="006A3EF9"/>
    <w:rsid w:val="006A45D5"/>
    <w:rsid w:val="006A4B7C"/>
    <w:rsid w:val="006A75CE"/>
    <w:rsid w:val="006B34D8"/>
    <w:rsid w:val="006B4723"/>
    <w:rsid w:val="006B47FA"/>
    <w:rsid w:val="006B5573"/>
    <w:rsid w:val="006B5C70"/>
    <w:rsid w:val="006B6123"/>
    <w:rsid w:val="006B61FE"/>
    <w:rsid w:val="006C0FB0"/>
    <w:rsid w:val="006C1226"/>
    <w:rsid w:val="006C18E4"/>
    <w:rsid w:val="006C24A4"/>
    <w:rsid w:val="006C26CA"/>
    <w:rsid w:val="006C309B"/>
    <w:rsid w:val="006C458D"/>
    <w:rsid w:val="006C4C60"/>
    <w:rsid w:val="006C502D"/>
    <w:rsid w:val="006C52EB"/>
    <w:rsid w:val="006C5AF9"/>
    <w:rsid w:val="006C618E"/>
    <w:rsid w:val="006C6289"/>
    <w:rsid w:val="006C6A34"/>
    <w:rsid w:val="006C74F7"/>
    <w:rsid w:val="006C7CE1"/>
    <w:rsid w:val="006D129F"/>
    <w:rsid w:val="006D21D7"/>
    <w:rsid w:val="006D52E2"/>
    <w:rsid w:val="006D5A24"/>
    <w:rsid w:val="006D6BA3"/>
    <w:rsid w:val="006D7756"/>
    <w:rsid w:val="006D7940"/>
    <w:rsid w:val="006E1480"/>
    <w:rsid w:val="006E2578"/>
    <w:rsid w:val="006E28E1"/>
    <w:rsid w:val="006E3106"/>
    <w:rsid w:val="006E5C0B"/>
    <w:rsid w:val="006E6FF4"/>
    <w:rsid w:val="006E74C0"/>
    <w:rsid w:val="006F25C0"/>
    <w:rsid w:val="006F26BD"/>
    <w:rsid w:val="006F5592"/>
    <w:rsid w:val="006F7C48"/>
    <w:rsid w:val="0070026A"/>
    <w:rsid w:val="007018FF"/>
    <w:rsid w:val="00701A7E"/>
    <w:rsid w:val="007034B2"/>
    <w:rsid w:val="00703847"/>
    <w:rsid w:val="00703FB6"/>
    <w:rsid w:val="00704BE4"/>
    <w:rsid w:val="00704D96"/>
    <w:rsid w:val="0070516A"/>
    <w:rsid w:val="00706B64"/>
    <w:rsid w:val="007104F7"/>
    <w:rsid w:val="0071161F"/>
    <w:rsid w:val="00711CE5"/>
    <w:rsid w:val="00711EC2"/>
    <w:rsid w:val="00712218"/>
    <w:rsid w:val="00722303"/>
    <w:rsid w:val="00723838"/>
    <w:rsid w:val="0072424C"/>
    <w:rsid w:val="0072505E"/>
    <w:rsid w:val="00725884"/>
    <w:rsid w:val="00725E71"/>
    <w:rsid w:val="00727014"/>
    <w:rsid w:val="00727714"/>
    <w:rsid w:val="00727AAE"/>
    <w:rsid w:val="00730CEC"/>
    <w:rsid w:val="007311A2"/>
    <w:rsid w:val="00731AE2"/>
    <w:rsid w:val="007320BA"/>
    <w:rsid w:val="00734769"/>
    <w:rsid w:val="0073484B"/>
    <w:rsid w:val="00734D59"/>
    <w:rsid w:val="007351A7"/>
    <w:rsid w:val="00735902"/>
    <w:rsid w:val="00735990"/>
    <w:rsid w:val="007362C0"/>
    <w:rsid w:val="00736396"/>
    <w:rsid w:val="007373CD"/>
    <w:rsid w:val="0073797B"/>
    <w:rsid w:val="00740749"/>
    <w:rsid w:val="007408D2"/>
    <w:rsid w:val="007416A8"/>
    <w:rsid w:val="00742AF6"/>
    <w:rsid w:val="00744282"/>
    <w:rsid w:val="0074484F"/>
    <w:rsid w:val="00744A66"/>
    <w:rsid w:val="00745262"/>
    <w:rsid w:val="00746D0C"/>
    <w:rsid w:val="00747AA0"/>
    <w:rsid w:val="007504C2"/>
    <w:rsid w:val="00753B92"/>
    <w:rsid w:val="0075485D"/>
    <w:rsid w:val="00755A87"/>
    <w:rsid w:val="007572ED"/>
    <w:rsid w:val="00757658"/>
    <w:rsid w:val="007579B2"/>
    <w:rsid w:val="00760F31"/>
    <w:rsid w:val="00761286"/>
    <w:rsid w:val="007615AE"/>
    <w:rsid w:val="00762C76"/>
    <w:rsid w:val="0076301D"/>
    <w:rsid w:val="007642AE"/>
    <w:rsid w:val="0076457E"/>
    <w:rsid w:val="007650F1"/>
    <w:rsid w:val="007670DA"/>
    <w:rsid w:val="007671AC"/>
    <w:rsid w:val="007703F8"/>
    <w:rsid w:val="00771166"/>
    <w:rsid w:val="007711FE"/>
    <w:rsid w:val="00771363"/>
    <w:rsid w:val="00771D91"/>
    <w:rsid w:val="007734DC"/>
    <w:rsid w:val="00773505"/>
    <w:rsid w:val="007749ED"/>
    <w:rsid w:val="00776837"/>
    <w:rsid w:val="00776E93"/>
    <w:rsid w:val="007774A0"/>
    <w:rsid w:val="00777E47"/>
    <w:rsid w:val="00781B97"/>
    <w:rsid w:val="0078269E"/>
    <w:rsid w:val="007834D0"/>
    <w:rsid w:val="00784061"/>
    <w:rsid w:val="007841E6"/>
    <w:rsid w:val="007847D1"/>
    <w:rsid w:val="00785583"/>
    <w:rsid w:val="00786E8C"/>
    <w:rsid w:val="007872C7"/>
    <w:rsid w:val="007922FF"/>
    <w:rsid w:val="00792887"/>
    <w:rsid w:val="00792B27"/>
    <w:rsid w:val="00793486"/>
    <w:rsid w:val="00793FAB"/>
    <w:rsid w:val="00795BAD"/>
    <w:rsid w:val="00795DC3"/>
    <w:rsid w:val="00796174"/>
    <w:rsid w:val="007A05FC"/>
    <w:rsid w:val="007A094C"/>
    <w:rsid w:val="007A4B7F"/>
    <w:rsid w:val="007A6314"/>
    <w:rsid w:val="007A73FA"/>
    <w:rsid w:val="007B1733"/>
    <w:rsid w:val="007B19D1"/>
    <w:rsid w:val="007B24F7"/>
    <w:rsid w:val="007B27C9"/>
    <w:rsid w:val="007B29DA"/>
    <w:rsid w:val="007B2DE9"/>
    <w:rsid w:val="007B36E4"/>
    <w:rsid w:val="007B4038"/>
    <w:rsid w:val="007B6D0D"/>
    <w:rsid w:val="007B7B85"/>
    <w:rsid w:val="007B7CAE"/>
    <w:rsid w:val="007C254B"/>
    <w:rsid w:val="007C49E1"/>
    <w:rsid w:val="007C5123"/>
    <w:rsid w:val="007C6CAB"/>
    <w:rsid w:val="007D4429"/>
    <w:rsid w:val="007D464D"/>
    <w:rsid w:val="007D5CEA"/>
    <w:rsid w:val="007D65D7"/>
    <w:rsid w:val="007D76D7"/>
    <w:rsid w:val="007E211B"/>
    <w:rsid w:val="007E2172"/>
    <w:rsid w:val="007E3B09"/>
    <w:rsid w:val="007E41A9"/>
    <w:rsid w:val="007E420B"/>
    <w:rsid w:val="007E49B3"/>
    <w:rsid w:val="007E6526"/>
    <w:rsid w:val="007E701F"/>
    <w:rsid w:val="007E73B5"/>
    <w:rsid w:val="007F0669"/>
    <w:rsid w:val="007F1076"/>
    <w:rsid w:val="007F1285"/>
    <w:rsid w:val="007F1755"/>
    <w:rsid w:val="007F18EF"/>
    <w:rsid w:val="007F2667"/>
    <w:rsid w:val="007F27AB"/>
    <w:rsid w:val="007F5BBF"/>
    <w:rsid w:val="007F5F29"/>
    <w:rsid w:val="007F68E9"/>
    <w:rsid w:val="007F6934"/>
    <w:rsid w:val="007F6A2A"/>
    <w:rsid w:val="007F71E9"/>
    <w:rsid w:val="007F744E"/>
    <w:rsid w:val="00801FAD"/>
    <w:rsid w:val="008025AD"/>
    <w:rsid w:val="00802B39"/>
    <w:rsid w:val="00802FA9"/>
    <w:rsid w:val="00803468"/>
    <w:rsid w:val="00803917"/>
    <w:rsid w:val="008063FB"/>
    <w:rsid w:val="00807487"/>
    <w:rsid w:val="00807776"/>
    <w:rsid w:val="00810347"/>
    <w:rsid w:val="00810D3D"/>
    <w:rsid w:val="008116EE"/>
    <w:rsid w:val="00814B4D"/>
    <w:rsid w:val="008168EB"/>
    <w:rsid w:val="00817CB4"/>
    <w:rsid w:val="008204BE"/>
    <w:rsid w:val="008206DE"/>
    <w:rsid w:val="008213D0"/>
    <w:rsid w:val="00821A13"/>
    <w:rsid w:val="00821BF0"/>
    <w:rsid w:val="00821ECE"/>
    <w:rsid w:val="00822306"/>
    <w:rsid w:val="008231AC"/>
    <w:rsid w:val="00823BA1"/>
    <w:rsid w:val="008246C5"/>
    <w:rsid w:val="00825173"/>
    <w:rsid w:val="00827BE2"/>
    <w:rsid w:val="008312D5"/>
    <w:rsid w:val="00832DE5"/>
    <w:rsid w:val="008331C5"/>
    <w:rsid w:val="0083385B"/>
    <w:rsid w:val="00833FE3"/>
    <w:rsid w:val="008361BC"/>
    <w:rsid w:val="0083685E"/>
    <w:rsid w:val="008368B0"/>
    <w:rsid w:val="00837E35"/>
    <w:rsid w:val="008401D9"/>
    <w:rsid w:val="0084029D"/>
    <w:rsid w:val="0084031E"/>
    <w:rsid w:val="008406D7"/>
    <w:rsid w:val="0084173A"/>
    <w:rsid w:val="00841D11"/>
    <w:rsid w:val="008436E2"/>
    <w:rsid w:val="00843770"/>
    <w:rsid w:val="00843D0F"/>
    <w:rsid w:val="00844186"/>
    <w:rsid w:val="0084497B"/>
    <w:rsid w:val="00845E97"/>
    <w:rsid w:val="0084607C"/>
    <w:rsid w:val="00846B6F"/>
    <w:rsid w:val="0084713B"/>
    <w:rsid w:val="0084720C"/>
    <w:rsid w:val="008472A7"/>
    <w:rsid w:val="008502E3"/>
    <w:rsid w:val="00850A9E"/>
    <w:rsid w:val="00850E05"/>
    <w:rsid w:val="00851212"/>
    <w:rsid w:val="00852028"/>
    <w:rsid w:val="0085221B"/>
    <w:rsid w:val="008522C6"/>
    <w:rsid w:val="00852FBC"/>
    <w:rsid w:val="008538DD"/>
    <w:rsid w:val="00857005"/>
    <w:rsid w:val="0085760D"/>
    <w:rsid w:val="00857FDC"/>
    <w:rsid w:val="00860A13"/>
    <w:rsid w:val="0086180F"/>
    <w:rsid w:val="0086349B"/>
    <w:rsid w:val="00863525"/>
    <w:rsid w:val="00863DB8"/>
    <w:rsid w:val="0086446F"/>
    <w:rsid w:val="00864887"/>
    <w:rsid w:val="008659E0"/>
    <w:rsid w:val="008660F2"/>
    <w:rsid w:val="008664CE"/>
    <w:rsid w:val="008675CD"/>
    <w:rsid w:val="00867F29"/>
    <w:rsid w:val="008706A3"/>
    <w:rsid w:val="00871DA6"/>
    <w:rsid w:val="00872CDD"/>
    <w:rsid w:val="00874BC5"/>
    <w:rsid w:val="00875A18"/>
    <w:rsid w:val="00880467"/>
    <w:rsid w:val="00882928"/>
    <w:rsid w:val="00882CFF"/>
    <w:rsid w:val="008835D3"/>
    <w:rsid w:val="00883ED1"/>
    <w:rsid w:val="00883F8D"/>
    <w:rsid w:val="008843DA"/>
    <w:rsid w:val="00884AAE"/>
    <w:rsid w:val="00885EB1"/>
    <w:rsid w:val="0088610B"/>
    <w:rsid w:val="00890BFB"/>
    <w:rsid w:val="00891783"/>
    <w:rsid w:val="00891AD8"/>
    <w:rsid w:val="00891B11"/>
    <w:rsid w:val="008923CB"/>
    <w:rsid w:val="0089252B"/>
    <w:rsid w:val="008935E5"/>
    <w:rsid w:val="0089431E"/>
    <w:rsid w:val="00894B09"/>
    <w:rsid w:val="00895137"/>
    <w:rsid w:val="00895D50"/>
    <w:rsid w:val="00896ED3"/>
    <w:rsid w:val="008974AB"/>
    <w:rsid w:val="008A021F"/>
    <w:rsid w:val="008A0627"/>
    <w:rsid w:val="008A3148"/>
    <w:rsid w:val="008A3519"/>
    <w:rsid w:val="008A401D"/>
    <w:rsid w:val="008A4A3D"/>
    <w:rsid w:val="008A4E02"/>
    <w:rsid w:val="008A5569"/>
    <w:rsid w:val="008A58B2"/>
    <w:rsid w:val="008A5986"/>
    <w:rsid w:val="008A5B0C"/>
    <w:rsid w:val="008A5E7E"/>
    <w:rsid w:val="008A6B37"/>
    <w:rsid w:val="008A6C1A"/>
    <w:rsid w:val="008A7558"/>
    <w:rsid w:val="008A775E"/>
    <w:rsid w:val="008A7896"/>
    <w:rsid w:val="008A7E78"/>
    <w:rsid w:val="008B052F"/>
    <w:rsid w:val="008B0F2B"/>
    <w:rsid w:val="008B3E78"/>
    <w:rsid w:val="008B4FE6"/>
    <w:rsid w:val="008B650E"/>
    <w:rsid w:val="008C0534"/>
    <w:rsid w:val="008C0B06"/>
    <w:rsid w:val="008C188B"/>
    <w:rsid w:val="008C22A0"/>
    <w:rsid w:val="008C2DB7"/>
    <w:rsid w:val="008C3864"/>
    <w:rsid w:val="008C3BA5"/>
    <w:rsid w:val="008C41C9"/>
    <w:rsid w:val="008C727D"/>
    <w:rsid w:val="008C7CB7"/>
    <w:rsid w:val="008D0319"/>
    <w:rsid w:val="008D33DB"/>
    <w:rsid w:val="008D342E"/>
    <w:rsid w:val="008D4275"/>
    <w:rsid w:val="008D4C45"/>
    <w:rsid w:val="008D518A"/>
    <w:rsid w:val="008E022A"/>
    <w:rsid w:val="008E100B"/>
    <w:rsid w:val="008E161F"/>
    <w:rsid w:val="008E25FF"/>
    <w:rsid w:val="008E2746"/>
    <w:rsid w:val="008E3150"/>
    <w:rsid w:val="008E3A1B"/>
    <w:rsid w:val="008E3D93"/>
    <w:rsid w:val="008E61B5"/>
    <w:rsid w:val="008E64EC"/>
    <w:rsid w:val="008E652C"/>
    <w:rsid w:val="008E6AF7"/>
    <w:rsid w:val="008E6DCF"/>
    <w:rsid w:val="008F0818"/>
    <w:rsid w:val="008F0936"/>
    <w:rsid w:val="008F1567"/>
    <w:rsid w:val="008F423A"/>
    <w:rsid w:val="008F593A"/>
    <w:rsid w:val="008F621F"/>
    <w:rsid w:val="008F64AC"/>
    <w:rsid w:val="008F6DE2"/>
    <w:rsid w:val="008F7268"/>
    <w:rsid w:val="00900986"/>
    <w:rsid w:val="00901B14"/>
    <w:rsid w:val="00902ACF"/>
    <w:rsid w:val="00902D31"/>
    <w:rsid w:val="00902F49"/>
    <w:rsid w:val="00902FBD"/>
    <w:rsid w:val="00903583"/>
    <w:rsid w:val="00905259"/>
    <w:rsid w:val="009058E5"/>
    <w:rsid w:val="00907CDE"/>
    <w:rsid w:val="00907F90"/>
    <w:rsid w:val="00910B17"/>
    <w:rsid w:val="00910CF5"/>
    <w:rsid w:val="0091234C"/>
    <w:rsid w:val="009124F7"/>
    <w:rsid w:val="00913689"/>
    <w:rsid w:val="009137D5"/>
    <w:rsid w:val="00914212"/>
    <w:rsid w:val="00914318"/>
    <w:rsid w:val="00914C0E"/>
    <w:rsid w:val="00915E19"/>
    <w:rsid w:val="00915F66"/>
    <w:rsid w:val="00917EBF"/>
    <w:rsid w:val="0092053C"/>
    <w:rsid w:val="00920FAB"/>
    <w:rsid w:val="00921C4B"/>
    <w:rsid w:val="00921E37"/>
    <w:rsid w:val="009250CB"/>
    <w:rsid w:val="0092692F"/>
    <w:rsid w:val="009313F5"/>
    <w:rsid w:val="00931F9D"/>
    <w:rsid w:val="009336CB"/>
    <w:rsid w:val="0093412A"/>
    <w:rsid w:val="0093499A"/>
    <w:rsid w:val="00934E07"/>
    <w:rsid w:val="00934E69"/>
    <w:rsid w:val="00936ED3"/>
    <w:rsid w:val="0094161C"/>
    <w:rsid w:val="009434AA"/>
    <w:rsid w:val="00944009"/>
    <w:rsid w:val="00944236"/>
    <w:rsid w:val="00944D88"/>
    <w:rsid w:val="00945D1B"/>
    <w:rsid w:val="00945DFC"/>
    <w:rsid w:val="00945E58"/>
    <w:rsid w:val="00945F94"/>
    <w:rsid w:val="009461A1"/>
    <w:rsid w:val="00946217"/>
    <w:rsid w:val="009477AE"/>
    <w:rsid w:val="00950A4D"/>
    <w:rsid w:val="00951495"/>
    <w:rsid w:val="00951E7A"/>
    <w:rsid w:val="00952476"/>
    <w:rsid w:val="0095632F"/>
    <w:rsid w:val="009563D9"/>
    <w:rsid w:val="00956B81"/>
    <w:rsid w:val="00956B98"/>
    <w:rsid w:val="00956E73"/>
    <w:rsid w:val="00956E78"/>
    <w:rsid w:val="009570D5"/>
    <w:rsid w:val="00957316"/>
    <w:rsid w:val="009574C2"/>
    <w:rsid w:val="00957911"/>
    <w:rsid w:val="0096074F"/>
    <w:rsid w:val="00960A56"/>
    <w:rsid w:val="00961124"/>
    <w:rsid w:val="00961356"/>
    <w:rsid w:val="00961AA9"/>
    <w:rsid w:val="00964209"/>
    <w:rsid w:val="009642AB"/>
    <w:rsid w:val="00965C02"/>
    <w:rsid w:val="00965D22"/>
    <w:rsid w:val="0096704C"/>
    <w:rsid w:val="00970466"/>
    <w:rsid w:val="00970BCE"/>
    <w:rsid w:val="00971320"/>
    <w:rsid w:val="0097179D"/>
    <w:rsid w:val="00971B4F"/>
    <w:rsid w:val="009722B3"/>
    <w:rsid w:val="00972CF5"/>
    <w:rsid w:val="009734FD"/>
    <w:rsid w:val="00973A68"/>
    <w:rsid w:val="00975646"/>
    <w:rsid w:val="0097707C"/>
    <w:rsid w:val="00980352"/>
    <w:rsid w:val="00980E54"/>
    <w:rsid w:val="00981472"/>
    <w:rsid w:val="00983139"/>
    <w:rsid w:val="00983388"/>
    <w:rsid w:val="00983A87"/>
    <w:rsid w:val="00983C02"/>
    <w:rsid w:val="00985BDF"/>
    <w:rsid w:val="0098707F"/>
    <w:rsid w:val="009902D6"/>
    <w:rsid w:val="00990997"/>
    <w:rsid w:val="00990E27"/>
    <w:rsid w:val="009927F8"/>
    <w:rsid w:val="00994609"/>
    <w:rsid w:val="009954BD"/>
    <w:rsid w:val="0099564E"/>
    <w:rsid w:val="00997290"/>
    <w:rsid w:val="0099748B"/>
    <w:rsid w:val="009A0BBC"/>
    <w:rsid w:val="009A1116"/>
    <w:rsid w:val="009A1E0F"/>
    <w:rsid w:val="009A1E61"/>
    <w:rsid w:val="009A3810"/>
    <w:rsid w:val="009A54DC"/>
    <w:rsid w:val="009A5C2B"/>
    <w:rsid w:val="009A6010"/>
    <w:rsid w:val="009A7818"/>
    <w:rsid w:val="009B008C"/>
    <w:rsid w:val="009B01B9"/>
    <w:rsid w:val="009B114C"/>
    <w:rsid w:val="009B3C02"/>
    <w:rsid w:val="009B3D92"/>
    <w:rsid w:val="009B6EA7"/>
    <w:rsid w:val="009B7166"/>
    <w:rsid w:val="009B71D2"/>
    <w:rsid w:val="009C112D"/>
    <w:rsid w:val="009C18A1"/>
    <w:rsid w:val="009C2800"/>
    <w:rsid w:val="009C3116"/>
    <w:rsid w:val="009C41B5"/>
    <w:rsid w:val="009C41BA"/>
    <w:rsid w:val="009C558F"/>
    <w:rsid w:val="009C625E"/>
    <w:rsid w:val="009C7B34"/>
    <w:rsid w:val="009D0335"/>
    <w:rsid w:val="009D150C"/>
    <w:rsid w:val="009D219C"/>
    <w:rsid w:val="009D24EE"/>
    <w:rsid w:val="009D25BB"/>
    <w:rsid w:val="009D3BB0"/>
    <w:rsid w:val="009D4C00"/>
    <w:rsid w:val="009D568A"/>
    <w:rsid w:val="009D5B9A"/>
    <w:rsid w:val="009D6076"/>
    <w:rsid w:val="009D72C6"/>
    <w:rsid w:val="009E0C13"/>
    <w:rsid w:val="009E4C05"/>
    <w:rsid w:val="009E4EAE"/>
    <w:rsid w:val="009E52C9"/>
    <w:rsid w:val="009E5BC7"/>
    <w:rsid w:val="009E5E7D"/>
    <w:rsid w:val="009E6825"/>
    <w:rsid w:val="009E6C4F"/>
    <w:rsid w:val="009E7FA0"/>
    <w:rsid w:val="009F2745"/>
    <w:rsid w:val="009F2915"/>
    <w:rsid w:val="009F3597"/>
    <w:rsid w:val="009F3922"/>
    <w:rsid w:val="009F396E"/>
    <w:rsid w:val="009F46B1"/>
    <w:rsid w:val="009F49CD"/>
    <w:rsid w:val="009F50D7"/>
    <w:rsid w:val="009F5506"/>
    <w:rsid w:val="009F76EB"/>
    <w:rsid w:val="009F7AB7"/>
    <w:rsid w:val="009F7D6F"/>
    <w:rsid w:val="00A00B7E"/>
    <w:rsid w:val="00A01202"/>
    <w:rsid w:val="00A05E3A"/>
    <w:rsid w:val="00A0630B"/>
    <w:rsid w:val="00A139FE"/>
    <w:rsid w:val="00A13E9A"/>
    <w:rsid w:val="00A14E32"/>
    <w:rsid w:val="00A16133"/>
    <w:rsid w:val="00A201A7"/>
    <w:rsid w:val="00A201CD"/>
    <w:rsid w:val="00A201F4"/>
    <w:rsid w:val="00A21956"/>
    <w:rsid w:val="00A2197E"/>
    <w:rsid w:val="00A22603"/>
    <w:rsid w:val="00A23129"/>
    <w:rsid w:val="00A23558"/>
    <w:rsid w:val="00A238A1"/>
    <w:rsid w:val="00A244AF"/>
    <w:rsid w:val="00A2565E"/>
    <w:rsid w:val="00A25AB9"/>
    <w:rsid w:val="00A267D2"/>
    <w:rsid w:val="00A26F93"/>
    <w:rsid w:val="00A3042C"/>
    <w:rsid w:val="00A31EEB"/>
    <w:rsid w:val="00A325EC"/>
    <w:rsid w:val="00A3368E"/>
    <w:rsid w:val="00A33B24"/>
    <w:rsid w:val="00A36619"/>
    <w:rsid w:val="00A36630"/>
    <w:rsid w:val="00A372B0"/>
    <w:rsid w:val="00A4121B"/>
    <w:rsid w:val="00A41A6A"/>
    <w:rsid w:val="00A41B76"/>
    <w:rsid w:val="00A44BBF"/>
    <w:rsid w:val="00A46CEE"/>
    <w:rsid w:val="00A473AF"/>
    <w:rsid w:val="00A4755C"/>
    <w:rsid w:val="00A50897"/>
    <w:rsid w:val="00A51A49"/>
    <w:rsid w:val="00A5424B"/>
    <w:rsid w:val="00A548F9"/>
    <w:rsid w:val="00A54AB0"/>
    <w:rsid w:val="00A5594F"/>
    <w:rsid w:val="00A56177"/>
    <w:rsid w:val="00A56826"/>
    <w:rsid w:val="00A5703D"/>
    <w:rsid w:val="00A57C42"/>
    <w:rsid w:val="00A57FCE"/>
    <w:rsid w:val="00A6049E"/>
    <w:rsid w:val="00A60A21"/>
    <w:rsid w:val="00A616EB"/>
    <w:rsid w:val="00A61D47"/>
    <w:rsid w:val="00A6323E"/>
    <w:rsid w:val="00A659CD"/>
    <w:rsid w:val="00A65ACE"/>
    <w:rsid w:val="00A66266"/>
    <w:rsid w:val="00A71386"/>
    <w:rsid w:val="00A719EC"/>
    <w:rsid w:val="00A7355D"/>
    <w:rsid w:val="00A73E03"/>
    <w:rsid w:val="00A73E14"/>
    <w:rsid w:val="00A805CE"/>
    <w:rsid w:val="00A8189F"/>
    <w:rsid w:val="00A82326"/>
    <w:rsid w:val="00A823C9"/>
    <w:rsid w:val="00A832E8"/>
    <w:rsid w:val="00A83794"/>
    <w:rsid w:val="00A8388D"/>
    <w:rsid w:val="00A85179"/>
    <w:rsid w:val="00A8585B"/>
    <w:rsid w:val="00A8601E"/>
    <w:rsid w:val="00A868C0"/>
    <w:rsid w:val="00A91C78"/>
    <w:rsid w:val="00A921C0"/>
    <w:rsid w:val="00A93AEB"/>
    <w:rsid w:val="00A94546"/>
    <w:rsid w:val="00AA00E3"/>
    <w:rsid w:val="00AA2225"/>
    <w:rsid w:val="00AA23F7"/>
    <w:rsid w:val="00AA3584"/>
    <w:rsid w:val="00AA3C09"/>
    <w:rsid w:val="00AA56BA"/>
    <w:rsid w:val="00AA6A8F"/>
    <w:rsid w:val="00AA7456"/>
    <w:rsid w:val="00AB1B25"/>
    <w:rsid w:val="00AB2DFF"/>
    <w:rsid w:val="00AB327D"/>
    <w:rsid w:val="00AB37A0"/>
    <w:rsid w:val="00AB4085"/>
    <w:rsid w:val="00AB44E1"/>
    <w:rsid w:val="00AB741C"/>
    <w:rsid w:val="00AC0631"/>
    <w:rsid w:val="00AC1264"/>
    <w:rsid w:val="00AC1AA7"/>
    <w:rsid w:val="00AC54B0"/>
    <w:rsid w:val="00AC559A"/>
    <w:rsid w:val="00AC5FF4"/>
    <w:rsid w:val="00AC6529"/>
    <w:rsid w:val="00AC7B16"/>
    <w:rsid w:val="00AD00C3"/>
    <w:rsid w:val="00AD0ED0"/>
    <w:rsid w:val="00AD26A9"/>
    <w:rsid w:val="00AD3444"/>
    <w:rsid w:val="00AD5B87"/>
    <w:rsid w:val="00AD5FE3"/>
    <w:rsid w:val="00AD7346"/>
    <w:rsid w:val="00AD78C2"/>
    <w:rsid w:val="00AE26D5"/>
    <w:rsid w:val="00AE2872"/>
    <w:rsid w:val="00AE2E9E"/>
    <w:rsid w:val="00AE3CF9"/>
    <w:rsid w:val="00AE4205"/>
    <w:rsid w:val="00AE4B9D"/>
    <w:rsid w:val="00AE6883"/>
    <w:rsid w:val="00AE752E"/>
    <w:rsid w:val="00AE7C85"/>
    <w:rsid w:val="00AF0169"/>
    <w:rsid w:val="00AF05AC"/>
    <w:rsid w:val="00AF0887"/>
    <w:rsid w:val="00AF0CF0"/>
    <w:rsid w:val="00AF1293"/>
    <w:rsid w:val="00AF1369"/>
    <w:rsid w:val="00AF195B"/>
    <w:rsid w:val="00AF3059"/>
    <w:rsid w:val="00AF4FE8"/>
    <w:rsid w:val="00AF55EE"/>
    <w:rsid w:val="00AF6398"/>
    <w:rsid w:val="00AF7B5C"/>
    <w:rsid w:val="00B028E8"/>
    <w:rsid w:val="00B0442B"/>
    <w:rsid w:val="00B04C98"/>
    <w:rsid w:val="00B05771"/>
    <w:rsid w:val="00B05974"/>
    <w:rsid w:val="00B07D6A"/>
    <w:rsid w:val="00B10B26"/>
    <w:rsid w:val="00B118DB"/>
    <w:rsid w:val="00B11DA0"/>
    <w:rsid w:val="00B12749"/>
    <w:rsid w:val="00B13442"/>
    <w:rsid w:val="00B134B6"/>
    <w:rsid w:val="00B14B1D"/>
    <w:rsid w:val="00B14FA1"/>
    <w:rsid w:val="00B15D8F"/>
    <w:rsid w:val="00B15F7E"/>
    <w:rsid w:val="00B1610F"/>
    <w:rsid w:val="00B16C01"/>
    <w:rsid w:val="00B20355"/>
    <w:rsid w:val="00B20644"/>
    <w:rsid w:val="00B20DB9"/>
    <w:rsid w:val="00B21E53"/>
    <w:rsid w:val="00B23F32"/>
    <w:rsid w:val="00B2435C"/>
    <w:rsid w:val="00B24CC4"/>
    <w:rsid w:val="00B25605"/>
    <w:rsid w:val="00B25F19"/>
    <w:rsid w:val="00B26D33"/>
    <w:rsid w:val="00B308AD"/>
    <w:rsid w:val="00B30915"/>
    <w:rsid w:val="00B31167"/>
    <w:rsid w:val="00B31599"/>
    <w:rsid w:val="00B3328C"/>
    <w:rsid w:val="00B33E75"/>
    <w:rsid w:val="00B3453B"/>
    <w:rsid w:val="00B348E7"/>
    <w:rsid w:val="00B355BA"/>
    <w:rsid w:val="00B35CB2"/>
    <w:rsid w:val="00B35D65"/>
    <w:rsid w:val="00B369E0"/>
    <w:rsid w:val="00B42381"/>
    <w:rsid w:val="00B4315F"/>
    <w:rsid w:val="00B445FE"/>
    <w:rsid w:val="00B4475B"/>
    <w:rsid w:val="00B449C8"/>
    <w:rsid w:val="00B44EF7"/>
    <w:rsid w:val="00B4593E"/>
    <w:rsid w:val="00B4756D"/>
    <w:rsid w:val="00B47922"/>
    <w:rsid w:val="00B515CB"/>
    <w:rsid w:val="00B52AC2"/>
    <w:rsid w:val="00B54CCC"/>
    <w:rsid w:val="00B5549C"/>
    <w:rsid w:val="00B60F04"/>
    <w:rsid w:val="00B62C30"/>
    <w:rsid w:val="00B62E36"/>
    <w:rsid w:val="00B6389A"/>
    <w:rsid w:val="00B63BF1"/>
    <w:rsid w:val="00B641B6"/>
    <w:rsid w:val="00B6424C"/>
    <w:rsid w:val="00B64DBC"/>
    <w:rsid w:val="00B65296"/>
    <w:rsid w:val="00B675DC"/>
    <w:rsid w:val="00B67955"/>
    <w:rsid w:val="00B701CA"/>
    <w:rsid w:val="00B707C4"/>
    <w:rsid w:val="00B7425F"/>
    <w:rsid w:val="00B74D28"/>
    <w:rsid w:val="00B757A6"/>
    <w:rsid w:val="00B758AB"/>
    <w:rsid w:val="00B75D57"/>
    <w:rsid w:val="00B77489"/>
    <w:rsid w:val="00B77A06"/>
    <w:rsid w:val="00B80308"/>
    <w:rsid w:val="00B809CA"/>
    <w:rsid w:val="00B825C2"/>
    <w:rsid w:val="00B825E6"/>
    <w:rsid w:val="00B84FB0"/>
    <w:rsid w:val="00B8511E"/>
    <w:rsid w:val="00B858C1"/>
    <w:rsid w:val="00B85B1F"/>
    <w:rsid w:val="00B87BF5"/>
    <w:rsid w:val="00B92171"/>
    <w:rsid w:val="00B9242E"/>
    <w:rsid w:val="00B925B5"/>
    <w:rsid w:val="00B92CCE"/>
    <w:rsid w:val="00B9322D"/>
    <w:rsid w:val="00B93598"/>
    <w:rsid w:val="00B94751"/>
    <w:rsid w:val="00B97212"/>
    <w:rsid w:val="00B97AD5"/>
    <w:rsid w:val="00B97B17"/>
    <w:rsid w:val="00B97C83"/>
    <w:rsid w:val="00BA0BA0"/>
    <w:rsid w:val="00BA1EEB"/>
    <w:rsid w:val="00BA2C00"/>
    <w:rsid w:val="00BA30E4"/>
    <w:rsid w:val="00BA4444"/>
    <w:rsid w:val="00BA62A7"/>
    <w:rsid w:val="00BA650F"/>
    <w:rsid w:val="00BB0B15"/>
    <w:rsid w:val="00BB19CA"/>
    <w:rsid w:val="00BB32D2"/>
    <w:rsid w:val="00BB349D"/>
    <w:rsid w:val="00BB4A5F"/>
    <w:rsid w:val="00BB53D3"/>
    <w:rsid w:val="00BB5C65"/>
    <w:rsid w:val="00BB6327"/>
    <w:rsid w:val="00BC146A"/>
    <w:rsid w:val="00BC1729"/>
    <w:rsid w:val="00BC245B"/>
    <w:rsid w:val="00BC4462"/>
    <w:rsid w:val="00BC4E2B"/>
    <w:rsid w:val="00BC6AB9"/>
    <w:rsid w:val="00BC7E20"/>
    <w:rsid w:val="00BD1206"/>
    <w:rsid w:val="00BD1AB5"/>
    <w:rsid w:val="00BD1EC7"/>
    <w:rsid w:val="00BD2874"/>
    <w:rsid w:val="00BD2943"/>
    <w:rsid w:val="00BD3439"/>
    <w:rsid w:val="00BD5F34"/>
    <w:rsid w:val="00BD7236"/>
    <w:rsid w:val="00BD7456"/>
    <w:rsid w:val="00BD757B"/>
    <w:rsid w:val="00BD7A90"/>
    <w:rsid w:val="00BD7BF1"/>
    <w:rsid w:val="00BE20CC"/>
    <w:rsid w:val="00BE22A8"/>
    <w:rsid w:val="00BE3A46"/>
    <w:rsid w:val="00BE3BF8"/>
    <w:rsid w:val="00BE5BDE"/>
    <w:rsid w:val="00BE636A"/>
    <w:rsid w:val="00BE67E5"/>
    <w:rsid w:val="00BE7507"/>
    <w:rsid w:val="00BE7EC6"/>
    <w:rsid w:val="00BF0662"/>
    <w:rsid w:val="00BF0BBF"/>
    <w:rsid w:val="00BF0EAA"/>
    <w:rsid w:val="00BF1E77"/>
    <w:rsid w:val="00BF2378"/>
    <w:rsid w:val="00BF24B5"/>
    <w:rsid w:val="00BF3DF0"/>
    <w:rsid w:val="00BF4125"/>
    <w:rsid w:val="00BF4521"/>
    <w:rsid w:val="00BF4B17"/>
    <w:rsid w:val="00BF4D29"/>
    <w:rsid w:val="00BF6280"/>
    <w:rsid w:val="00C0045B"/>
    <w:rsid w:val="00C00753"/>
    <w:rsid w:val="00C007AF"/>
    <w:rsid w:val="00C00FB0"/>
    <w:rsid w:val="00C015B3"/>
    <w:rsid w:val="00C018DD"/>
    <w:rsid w:val="00C03101"/>
    <w:rsid w:val="00C03870"/>
    <w:rsid w:val="00C03F1B"/>
    <w:rsid w:val="00C04543"/>
    <w:rsid w:val="00C05E98"/>
    <w:rsid w:val="00C063CB"/>
    <w:rsid w:val="00C06772"/>
    <w:rsid w:val="00C06D67"/>
    <w:rsid w:val="00C071FF"/>
    <w:rsid w:val="00C077F4"/>
    <w:rsid w:val="00C0789F"/>
    <w:rsid w:val="00C07922"/>
    <w:rsid w:val="00C07D35"/>
    <w:rsid w:val="00C10004"/>
    <w:rsid w:val="00C102F7"/>
    <w:rsid w:val="00C108D1"/>
    <w:rsid w:val="00C11E81"/>
    <w:rsid w:val="00C122D2"/>
    <w:rsid w:val="00C12322"/>
    <w:rsid w:val="00C128E4"/>
    <w:rsid w:val="00C13327"/>
    <w:rsid w:val="00C13714"/>
    <w:rsid w:val="00C16B47"/>
    <w:rsid w:val="00C1725B"/>
    <w:rsid w:val="00C20CF3"/>
    <w:rsid w:val="00C212EC"/>
    <w:rsid w:val="00C217C1"/>
    <w:rsid w:val="00C22871"/>
    <w:rsid w:val="00C22E00"/>
    <w:rsid w:val="00C234A3"/>
    <w:rsid w:val="00C24A01"/>
    <w:rsid w:val="00C24F7C"/>
    <w:rsid w:val="00C25F6E"/>
    <w:rsid w:val="00C31F12"/>
    <w:rsid w:val="00C32DBE"/>
    <w:rsid w:val="00C335FB"/>
    <w:rsid w:val="00C34051"/>
    <w:rsid w:val="00C3423A"/>
    <w:rsid w:val="00C34618"/>
    <w:rsid w:val="00C34652"/>
    <w:rsid w:val="00C3474F"/>
    <w:rsid w:val="00C34DA5"/>
    <w:rsid w:val="00C35E8E"/>
    <w:rsid w:val="00C36251"/>
    <w:rsid w:val="00C37145"/>
    <w:rsid w:val="00C37275"/>
    <w:rsid w:val="00C374C6"/>
    <w:rsid w:val="00C37995"/>
    <w:rsid w:val="00C37D10"/>
    <w:rsid w:val="00C40C78"/>
    <w:rsid w:val="00C4394E"/>
    <w:rsid w:val="00C43C1C"/>
    <w:rsid w:val="00C454B8"/>
    <w:rsid w:val="00C47161"/>
    <w:rsid w:val="00C47489"/>
    <w:rsid w:val="00C50581"/>
    <w:rsid w:val="00C50D34"/>
    <w:rsid w:val="00C50F57"/>
    <w:rsid w:val="00C52DBF"/>
    <w:rsid w:val="00C53EA2"/>
    <w:rsid w:val="00C55C07"/>
    <w:rsid w:val="00C55C32"/>
    <w:rsid w:val="00C56E9C"/>
    <w:rsid w:val="00C6000B"/>
    <w:rsid w:val="00C61DAE"/>
    <w:rsid w:val="00C6320B"/>
    <w:rsid w:val="00C6324A"/>
    <w:rsid w:val="00C6362F"/>
    <w:rsid w:val="00C637ED"/>
    <w:rsid w:val="00C64C60"/>
    <w:rsid w:val="00C66452"/>
    <w:rsid w:val="00C665E1"/>
    <w:rsid w:val="00C70857"/>
    <w:rsid w:val="00C722AF"/>
    <w:rsid w:val="00C72C54"/>
    <w:rsid w:val="00C73BCE"/>
    <w:rsid w:val="00C748A0"/>
    <w:rsid w:val="00C76F10"/>
    <w:rsid w:val="00C77B0D"/>
    <w:rsid w:val="00C80FB6"/>
    <w:rsid w:val="00C8380B"/>
    <w:rsid w:val="00C86996"/>
    <w:rsid w:val="00C91C0A"/>
    <w:rsid w:val="00C94915"/>
    <w:rsid w:val="00C954D9"/>
    <w:rsid w:val="00C95BFB"/>
    <w:rsid w:val="00C95C8E"/>
    <w:rsid w:val="00C96695"/>
    <w:rsid w:val="00C96E47"/>
    <w:rsid w:val="00C97774"/>
    <w:rsid w:val="00CA0D0F"/>
    <w:rsid w:val="00CA1688"/>
    <w:rsid w:val="00CA27DC"/>
    <w:rsid w:val="00CA2CF5"/>
    <w:rsid w:val="00CA3CD8"/>
    <w:rsid w:val="00CA487D"/>
    <w:rsid w:val="00CA5B79"/>
    <w:rsid w:val="00CB01E9"/>
    <w:rsid w:val="00CB0F57"/>
    <w:rsid w:val="00CB17EE"/>
    <w:rsid w:val="00CB1EDD"/>
    <w:rsid w:val="00CB2625"/>
    <w:rsid w:val="00CB29D9"/>
    <w:rsid w:val="00CB4BB9"/>
    <w:rsid w:val="00CB4F3C"/>
    <w:rsid w:val="00CB6469"/>
    <w:rsid w:val="00CB64D2"/>
    <w:rsid w:val="00CC05E2"/>
    <w:rsid w:val="00CC0832"/>
    <w:rsid w:val="00CC127C"/>
    <w:rsid w:val="00CC1477"/>
    <w:rsid w:val="00CC1766"/>
    <w:rsid w:val="00CC1BE5"/>
    <w:rsid w:val="00CC1CEA"/>
    <w:rsid w:val="00CC6C7B"/>
    <w:rsid w:val="00CC7BB2"/>
    <w:rsid w:val="00CD0CD3"/>
    <w:rsid w:val="00CD25F5"/>
    <w:rsid w:val="00CD2A66"/>
    <w:rsid w:val="00CD3316"/>
    <w:rsid w:val="00CD3365"/>
    <w:rsid w:val="00CD4BB7"/>
    <w:rsid w:val="00CD50A0"/>
    <w:rsid w:val="00CD5925"/>
    <w:rsid w:val="00CD68B5"/>
    <w:rsid w:val="00CD692B"/>
    <w:rsid w:val="00CD6B9C"/>
    <w:rsid w:val="00CE0054"/>
    <w:rsid w:val="00CE138A"/>
    <w:rsid w:val="00CE1842"/>
    <w:rsid w:val="00CE5A7F"/>
    <w:rsid w:val="00CE60A8"/>
    <w:rsid w:val="00CE63FB"/>
    <w:rsid w:val="00CE740B"/>
    <w:rsid w:val="00CF063D"/>
    <w:rsid w:val="00CF1617"/>
    <w:rsid w:val="00CF2521"/>
    <w:rsid w:val="00CF2A08"/>
    <w:rsid w:val="00CF3573"/>
    <w:rsid w:val="00CF3F58"/>
    <w:rsid w:val="00CF4AA5"/>
    <w:rsid w:val="00CF527A"/>
    <w:rsid w:val="00CF57C0"/>
    <w:rsid w:val="00CF5838"/>
    <w:rsid w:val="00CF5BFA"/>
    <w:rsid w:val="00CF6896"/>
    <w:rsid w:val="00CF6E66"/>
    <w:rsid w:val="00CF752D"/>
    <w:rsid w:val="00CF7B10"/>
    <w:rsid w:val="00D00CE7"/>
    <w:rsid w:val="00D01EE2"/>
    <w:rsid w:val="00D02BB5"/>
    <w:rsid w:val="00D02C5A"/>
    <w:rsid w:val="00D0321D"/>
    <w:rsid w:val="00D0393A"/>
    <w:rsid w:val="00D03962"/>
    <w:rsid w:val="00D04C9D"/>
    <w:rsid w:val="00D05641"/>
    <w:rsid w:val="00D056C9"/>
    <w:rsid w:val="00D05919"/>
    <w:rsid w:val="00D05965"/>
    <w:rsid w:val="00D05C12"/>
    <w:rsid w:val="00D06162"/>
    <w:rsid w:val="00D07BE9"/>
    <w:rsid w:val="00D10459"/>
    <w:rsid w:val="00D107B6"/>
    <w:rsid w:val="00D10936"/>
    <w:rsid w:val="00D11365"/>
    <w:rsid w:val="00D11D97"/>
    <w:rsid w:val="00D13353"/>
    <w:rsid w:val="00D1582A"/>
    <w:rsid w:val="00D1769A"/>
    <w:rsid w:val="00D176FA"/>
    <w:rsid w:val="00D17BD9"/>
    <w:rsid w:val="00D17F94"/>
    <w:rsid w:val="00D202C0"/>
    <w:rsid w:val="00D206AB"/>
    <w:rsid w:val="00D20B76"/>
    <w:rsid w:val="00D216B8"/>
    <w:rsid w:val="00D216DE"/>
    <w:rsid w:val="00D22BCD"/>
    <w:rsid w:val="00D24D14"/>
    <w:rsid w:val="00D25189"/>
    <w:rsid w:val="00D26C16"/>
    <w:rsid w:val="00D26C6C"/>
    <w:rsid w:val="00D30DF0"/>
    <w:rsid w:val="00D31D53"/>
    <w:rsid w:val="00D3210D"/>
    <w:rsid w:val="00D346BC"/>
    <w:rsid w:val="00D347E0"/>
    <w:rsid w:val="00D347FD"/>
    <w:rsid w:val="00D34BD5"/>
    <w:rsid w:val="00D3589D"/>
    <w:rsid w:val="00D35CD8"/>
    <w:rsid w:val="00D3645C"/>
    <w:rsid w:val="00D37F8A"/>
    <w:rsid w:val="00D4074E"/>
    <w:rsid w:val="00D42ED3"/>
    <w:rsid w:val="00D43D99"/>
    <w:rsid w:val="00D43E17"/>
    <w:rsid w:val="00D43F0C"/>
    <w:rsid w:val="00D43F5E"/>
    <w:rsid w:val="00D44055"/>
    <w:rsid w:val="00D44CC8"/>
    <w:rsid w:val="00D45A5C"/>
    <w:rsid w:val="00D46D9D"/>
    <w:rsid w:val="00D47941"/>
    <w:rsid w:val="00D47A8E"/>
    <w:rsid w:val="00D50249"/>
    <w:rsid w:val="00D50926"/>
    <w:rsid w:val="00D50E95"/>
    <w:rsid w:val="00D51F69"/>
    <w:rsid w:val="00D536A0"/>
    <w:rsid w:val="00D53914"/>
    <w:rsid w:val="00D53B03"/>
    <w:rsid w:val="00D5401B"/>
    <w:rsid w:val="00D542A3"/>
    <w:rsid w:val="00D564BF"/>
    <w:rsid w:val="00D57FB1"/>
    <w:rsid w:val="00D62407"/>
    <w:rsid w:val="00D62CDF"/>
    <w:rsid w:val="00D632EA"/>
    <w:rsid w:val="00D6458D"/>
    <w:rsid w:val="00D64C05"/>
    <w:rsid w:val="00D64ECF"/>
    <w:rsid w:val="00D651A1"/>
    <w:rsid w:val="00D65C37"/>
    <w:rsid w:val="00D67CA3"/>
    <w:rsid w:val="00D67CB9"/>
    <w:rsid w:val="00D70362"/>
    <w:rsid w:val="00D70DF3"/>
    <w:rsid w:val="00D70E9D"/>
    <w:rsid w:val="00D723C6"/>
    <w:rsid w:val="00D7255A"/>
    <w:rsid w:val="00D73370"/>
    <w:rsid w:val="00D74122"/>
    <w:rsid w:val="00D742DB"/>
    <w:rsid w:val="00D74F72"/>
    <w:rsid w:val="00D75C6A"/>
    <w:rsid w:val="00D76117"/>
    <w:rsid w:val="00D764E2"/>
    <w:rsid w:val="00D778DD"/>
    <w:rsid w:val="00D77C35"/>
    <w:rsid w:val="00D8024C"/>
    <w:rsid w:val="00D81E86"/>
    <w:rsid w:val="00D822FF"/>
    <w:rsid w:val="00D84053"/>
    <w:rsid w:val="00D84370"/>
    <w:rsid w:val="00D849DA"/>
    <w:rsid w:val="00D85926"/>
    <w:rsid w:val="00D85BFB"/>
    <w:rsid w:val="00D85E56"/>
    <w:rsid w:val="00D87B54"/>
    <w:rsid w:val="00D91670"/>
    <w:rsid w:val="00D93B7E"/>
    <w:rsid w:val="00D957FC"/>
    <w:rsid w:val="00D95EEB"/>
    <w:rsid w:val="00D96A8D"/>
    <w:rsid w:val="00D97A77"/>
    <w:rsid w:val="00D97BD1"/>
    <w:rsid w:val="00DA0B8D"/>
    <w:rsid w:val="00DA1519"/>
    <w:rsid w:val="00DA1714"/>
    <w:rsid w:val="00DA2581"/>
    <w:rsid w:val="00DA4987"/>
    <w:rsid w:val="00DA544D"/>
    <w:rsid w:val="00DA5455"/>
    <w:rsid w:val="00DA5DC9"/>
    <w:rsid w:val="00DA7154"/>
    <w:rsid w:val="00DA74BD"/>
    <w:rsid w:val="00DB106F"/>
    <w:rsid w:val="00DB108B"/>
    <w:rsid w:val="00DB16CF"/>
    <w:rsid w:val="00DB198F"/>
    <w:rsid w:val="00DB21E0"/>
    <w:rsid w:val="00DB35F9"/>
    <w:rsid w:val="00DB3685"/>
    <w:rsid w:val="00DB3A39"/>
    <w:rsid w:val="00DB4480"/>
    <w:rsid w:val="00DB66B1"/>
    <w:rsid w:val="00DB7434"/>
    <w:rsid w:val="00DB79B9"/>
    <w:rsid w:val="00DB7D53"/>
    <w:rsid w:val="00DC0149"/>
    <w:rsid w:val="00DC014A"/>
    <w:rsid w:val="00DC16F3"/>
    <w:rsid w:val="00DC2E2F"/>
    <w:rsid w:val="00DC2FBB"/>
    <w:rsid w:val="00DC3FFD"/>
    <w:rsid w:val="00DC4019"/>
    <w:rsid w:val="00DC5E5B"/>
    <w:rsid w:val="00DC60CD"/>
    <w:rsid w:val="00DC73BD"/>
    <w:rsid w:val="00DD0608"/>
    <w:rsid w:val="00DD1769"/>
    <w:rsid w:val="00DD2007"/>
    <w:rsid w:val="00DD2667"/>
    <w:rsid w:val="00DD296D"/>
    <w:rsid w:val="00DD3913"/>
    <w:rsid w:val="00DD427A"/>
    <w:rsid w:val="00DD604E"/>
    <w:rsid w:val="00DD67E9"/>
    <w:rsid w:val="00DD6AFA"/>
    <w:rsid w:val="00DE0301"/>
    <w:rsid w:val="00DE114F"/>
    <w:rsid w:val="00DE2A48"/>
    <w:rsid w:val="00DE2BD9"/>
    <w:rsid w:val="00DE43F0"/>
    <w:rsid w:val="00DE45CE"/>
    <w:rsid w:val="00DE46CB"/>
    <w:rsid w:val="00DE560F"/>
    <w:rsid w:val="00DE5ECF"/>
    <w:rsid w:val="00DE6454"/>
    <w:rsid w:val="00DE76D5"/>
    <w:rsid w:val="00DF216C"/>
    <w:rsid w:val="00DF2AC0"/>
    <w:rsid w:val="00DF2B95"/>
    <w:rsid w:val="00DF348F"/>
    <w:rsid w:val="00DF4DD5"/>
    <w:rsid w:val="00DF5A43"/>
    <w:rsid w:val="00DF5F91"/>
    <w:rsid w:val="00DF6AB2"/>
    <w:rsid w:val="00DF7ACF"/>
    <w:rsid w:val="00E005B7"/>
    <w:rsid w:val="00E0081E"/>
    <w:rsid w:val="00E0498B"/>
    <w:rsid w:val="00E059F8"/>
    <w:rsid w:val="00E05A01"/>
    <w:rsid w:val="00E060BC"/>
    <w:rsid w:val="00E06B25"/>
    <w:rsid w:val="00E077F8"/>
    <w:rsid w:val="00E1132E"/>
    <w:rsid w:val="00E11E88"/>
    <w:rsid w:val="00E1221C"/>
    <w:rsid w:val="00E12A97"/>
    <w:rsid w:val="00E12CE3"/>
    <w:rsid w:val="00E13C27"/>
    <w:rsid w:val="00E14298"/>
    <w:rsid w:val="00E152A1"/>
    <w:rsid w:val="00E1695D"/>
    <w:rsid w:val="00E17A25"/>
    <w:rsid w:val="00E20341"/>
    <w:rsid w:val="00E20BE1"/>
    <w:rsid w:val="00E22BAA"/>
    <w:rsid w:val="00E26F03"/>
    <w:rsid w:val="00E2723A"/>
    <w:rsid w:val="00E27F29"/>
    <w:rsid w:val="00E32397"/>
    <w:rsid w:val="00E3243A"/>
    <w:rsid w:val="00E32BA7"/>
    <w:rsid w:val="00E33707"/>
    <w:rsid w:val="00E349CC"/>
    <w:rsid w:val="00E34DAF"/>
    <w:rsid w:val="00E34E84"/>
    <w:rsid w:val="00E36A39"/>
    <w:rsid w:val="00E36D81"/>
    <w:rsid w:val="00E3794F"/>
    <w:rsid w:val="00E37984"/>
    <w:rsid w:val="00E41677"/>
    <w:rsid w:val="00E453F7"/>
    <w:rsid w:val="00E4614F"/>
    <w:rsid w:val="00E46C6B"/>
    <w:rsid w:val="00E47DC2"/>
    <w:rsid w:val="00E5057B"/>
    <w:rsid w:val="00E509B6"/>
    <w:rsid w:val="00E514E0"/>
    <w:rsid w:val="00E51E06"/>
    <w:rsid w:val="00E52DA1"/>
    <w:rsid w:val="00E53CA7"/>
    <w:rsid w:val="00E54059"/>
    <w:rsid w:val="00E55AE7"/>
    <w:rsid w:val="00E55F71"/>
    <w:rsid w:val="00E569F6"/>
    <w:rsid w:val="00E571E8"/>
    <w:rsid w:val="00E57695"/>
    <w:rsid w:val="00E57FC1"/>
    <w:rsid w:val="00E6073E"/>
    <w:rsid w:val="00E60C42"/>
    <w:rsid w:val="00E60FC6"/>
    <w:rsid w:val="00E61EB5"/>
    <w:rsid w:val="00E62256"/>
    <w:rsid w:val="00E63990"/>
    <w:rsid w:val="00E6549E"/>
    <w:rsid w:val="00E65674"/>
    <w:rsid w:val="00E662E5"/>
    <w:rsid w:val="00E67BBD"/>
    <w:rsid w:val="00E70990"/>
    <w:rsid w:val="00E7114F"/>
    <w:rsid w:val="00E71509"/>
    <w:rsid w:val="00E725CF"/>
    <w:rsid w:val="00E72773"/>
    <w:rsid w:val="00E72C5F"/>
    <w:rsid w:val="00E74043"/>
    <w:rsid w:val="00E74E1A"/>
    <w:rsid w:val="00E757E6"/>
    <w:rsid w:val="00E759AF"/>
    <w:rsid w:val="00E760CE"/>
    <w:rsid w:val="00E76375"/>
    <w:rsid w:val="00E7695C"/>
    <w:rsid w:val="00E77161"/>
    <w:rsid w:val="00E77A6F"/>
    <w:rsid w:val="00E77D1F"/>
    <w:rsid w:val="00E77E7B"/>
    <w:rsid w:val="00E77FB4"/>
    <w:rsid w:val="00E802D3"/>
    <w:rsid w:val="00E804FF"/>
    <w:rsid w:val="00E82865"/>
    <w:rsid w:val="00E840B5"/>
    <w:rsid w:val="00E84C0D"/>
    <w:rsid w:val="00E878B7"/>
    <w:rsid w:val="00E90731"/>
    <w:rsid w:val="00E90CF0"/>
    <w:rsid w:val="00E90EE1"/>
    <w:rsid w:val="00E91066"/>
    <w:rsid w:val="00E91DDD"/>
    <w:rsid w:val="00E922FD"/>
    <w:rsid w:val="00E92769"/>
    <w:rsid w:val="00E9411D"/>
    <w:rsid w:val="00E95A1E"/>
    <w:rsid w:val="00EA0967"/>
    <w:rsid w:val="00EA1C0C"/>
    <w:rsid w:val="00EA42B1"/>
    <w:rsid w:val="00EA4699"/>
    <w:rsid w:val="00EA49DB"/>
    <w:rsid w:val="00EA56F4"/>
    <w:rsid w:val="00EA5878"/>
    <w:rsid w:val="00EA707C"/>
    <w:rsid w:val="00EB092A"/>
    <w:rsid w:val="00EB1740"/>
    <w:rsid w:val="00EB18B9"/>
    <w:rsid w:val="00EB2813"/>
    <w:rsid w:val="00EB3636"/>
    <w:rsid w:val="00EB3916"/>
    <w:rsid w:val="00EB4314"/>
    <w:rsid w:val="00EB6971"/>
    <w:rsid w:val="00EB7136"/>
    <w:rsid w:val="00EB76E6"/>
    <w:rsid w:val="00EC03B9"/>
    <w:rsid w:val="00EC1C7F"/>
    <w:rsid w:val="00EC47D0"/>
    <w:rsid w:val="00EC4B48"/>
    <w:rsid w:val="00EC52BD"/>
    <w:rsid w:val="00EC5934"/>
    <w:rsid w:val="00EC707E"/>
    <w:rsid w:val="00EC7099"/>
    <w:rsid w:val="00EC7BCF"/>
    <w:rsid w:val="00ED0427"/>
    <w:rsid w:val="00ED1318"/>
    <w:rsid w:val="00ED3907"/>
    <w:rsid w:val="00ED48A0"/>
    <w:rsid w:val="00ED5D31"/>
    <w:rsid w:val="00ED6E04"/>
    <w:rsid w:val="00ED7ADD"/>
    <w:rsid w:val="00EE1C28"/>
    <w:rsid w:val="00EE1E12"/>
    <w:rsid w:val="00EE1E84"/>
    <w:rsid w:val="00EE2306"/>
    <w:rsid w:val="00EE3956"/>
    <w:rsid w:val="00EE396B"/>
    <w:rsid w:val="00EE3FF7"/>
    <w:rsid w:val="00EE476F"/>
    <w:rsid w:val="00EE5209"/>
    <w:rsid w:val="00EE5C70"/>
    <w:rsid w:val="00EE62B8"/>
    <w:rsid w:val="00EE6323"/>
    <w:rsid w:val="00EE71F4"/>
    <w:rsid w:val="00EE738D"/>
    <w:rsid w:val="00EE76D4"/>
    <w:rsid w:val="00EF04D2"/>
    <w:rsid w:val="00EF0BB1"/>
    <w:rsid w:val="00EF2A3C"/>
    <w:rsid w:val="00EF32C2"/>
    <w:rsid w:val="00EF3322"/>
    <w:rsid w:val="00EF3DE5"/>
    <w:rsid w:val="00EF487B"/>
    <w:rsid w:val="00EF4E91"/>
    <w:rsid w:val="00EF5D93"/>
    <w:rsid w:val="00EF6082"/>
    <w:rsid w:val="00EF66AB"/>
    <w:rsid w:val="00F008B0"/>
    <w:rsid w:val="00F032DE"/>
    <w:rsid w:val="00F0383B"/>
    <w:rsid w:val="00F04CAD"/>
    <w:rsid w:val="00F04D38"/>
    <w:rsid w:val="00F056FD"/>
    <w:rsid w:val="00F05850"/>
    <w:rsid w:val="00F067E8"/>
    <w:rsid w:val="00F069AC"/>
    <w:rsid w:val="00F07A78"/>
    <w:rsid w:val="00F1124A"/>
    <w:rsid w:val="00F11F7A"/>
    <w:rsid w:val="00F122AD"/>
    <w:rsid w:val="00F12F58"/>
    <w:rsid w:val="00F13A36"/>
    <w:rsid w:val="00F152ED"/>
    <w:rsid w:val="00F15551"/>
    <w:rsid w:val="00F159EB"/>
    <w:rsid w:val="00F16058"/>
    <w:rsid w:val="00F1694F"/>
    <w:rsid w:val="00F16C16"/>
    <w:rsid w:val="00F1729F"/>
    <w:rsid w:val="00F17519"/>
    <w:rsid w:val="00F17FDF"/>
    <w:rsid w:val="00F20700"/>
    <w:rsid w:val="00F20AEF"/>
    <w:rsid w:val="00F215A2"/>
    <w:rsid w:val="00F21FF2"/>
    <w:rsid w:val="00F2211E"/>
    <w:rsid w:val="00F2347C"/>
    <w:rsid w:val="00F23ABF"/>
    <w:rsid w:val="00F2401E"/>
    <w:rsid w:val="00F241AF"/>
    <w:rsid w:val="00F242DF"/>
    <w:rsid w:val="00F24432"/>
    <w:rsid w:val="00F2639B"/>
    <w:rsid w:val="00F273AF"/>
    <w:rsid w:val="00F27546"/>
    <w:rsid w:val="00F27D22"/>
    <w:rsid w:val="00F30E83"/>
    <w:rsid w:val="00F328AE"/>
    <w:rsid w:val="00F32A76"/>
    <w:rsid w:val="00F32BA1"/>
    <w:rsid w:val="00F335A1"/>
    <w:rsid w:val="00F341AD"/>
    <w:rsid w:val="00F34C33"/>
    <w:rsid w:val="00F36322"/>
    <w:rsid w:val="00F36ADA"/>
    <w:rsid w:val="00F36CBD"/>
    <w:rsid w:val="00F36CC6"/>
    <w:rsid w:val="00F408A6"/>
    <w:rsid w:val="00F419E4"/>
    <w:rsid w:val="00F41AC6"/>
    <w:rsid w:val="00F427A1"/>
    <w:rsid w:val="00F4366A"/>
    <w:rsid w:val="00F44634"/>
    <w:rsid w:val="00F452D7"/>
    <w:rsid w:val="00F45645"/>
    <w:rsid w:val="00F50805"/>
    <w:rsid w:val="00F51100"/>
    <w:rsid w:val="00F514FD"/>
    <w:rsid w:val="00F51C93"/>
    <w:rsid w:val="00F5345E"/>
    <w:rsid w:val="00F535A6"/>
    <w:rsid w:val="00F5372D"/>
    <w:rsid w:val="00F55C07"/>
    <w:rsid w:val="00F57026"/>
    <w:rsid w:val="00F5757C"/>
    <w:rsid w:val="00F57BEC"/>
    <w:rsid w:val="00F57C93"/>
    <w:rsid w:val="00F602AC"/>
    <w:rsid w:val="00F60366"/>
    <w:rsid w:val="00F60886"/>
    <w:rsid w:val="00F60CD7"/>
    <w:rsid w:val="00F623A0"/>
    <w:rsid w:val="00F63916"/>
    <w:rsid w:val="00F66458"/>
    <w:rsid w:val="00F678F2"/>
    <w:rsid w:val="00F708FF"/>
    <w:rsid w:val="00F71013"/>
    <w:rsid w:val="00F7417A"/>
    <w:rsid w:val="00F75274"/>
    <w:rsid w:val="00F81716"/>
    <w:rsid w:val="00F81C2E"/>
    <w:rsid w:val="00F82DBE"/>
    <w:rsid w:val="00F83A66"/>
    <w:rsid w:val="00F8658B"/>
    <w:rsid w:val="00F8726A"/>
    <w:rsid w:val="00F8784A"/>
    <w:rsid w:val="00F87F27"/>
    <w:rsid w:val="00F91558"/>
    <w:rsid w:val="00F9188D"/>
    <w:rsid w:val="00F94423"/>
    <w:rsid w:val="00F960BF"/>
    <w:rsid w:val="00F96289"/>
    <w:rsid w:val="00F96615"/>
    <w:rsid w:val="00F9755C"/>
    <w:rsid w:val="00F97EAE"/>
    <w:rsid w:val="00FA00F0"/>
    <w:rsid w:val="00FA0DAD"/>
    <w:rsid w:val="00FA2B3C"/>
    <w:rsid w:val="00FA431E"/>
    <w:rsid w:val="00FA4D62"/>
    <w:rsid w:val="00FB0315"/>
    <w:rsid w:val="00FB1BEE"/>
    <w:rsid w:val="00FB2465"/>
    <w:rsid w:val="00FB2F66"/>
    <w:rsid w:val="00FB2F93"/>
    <w:rsid w:val="00FB48D3"/>
    <w:rsid w:val="00FB5198"/>
    <w:rsid w:val="00FB5911"/>
    <w:rsid w:val="00FB5D6E"/>
    <w:rsid w:val="00FB7BB4"/>
    <w:rsid w:val="00FC0BE1"/>
    <w:rsid w:val="00FC243F"/>
    <w:rsid w:val="00FC291B"/>
    <w:rsid w:val="00FC2A5F"/>
    <w:rsid w:val="00FC42D0"/>
    <w:rsid w:val="00FC59EE"/>
    <w:rsid w:val="00FC5A1D"/>
    <w:rsid w:val="00FC65D1"/>
    <w:rsid w:val="00FC71FD"/>
    <w:rsid w:val="00FC76CB"/>
    <w:rsid w:val="00FD0057"/>
    <w:rsid w:val="00FD1C9B"/>
    <w:rsid w:val="00FD1EC2"/>
    <w:rsid w:val="00FD2CA9"/>
    <w:rsid w:val="00FD327E"/>
    <w:rsid w:val="00FD3295"/>
    <w:rsid w:val="00FD368A"/>
    <w:rsid w:val="00FD49FC"/>
    <w:rsid w:val="00FD50D9"/>
    <w:rsid w:val="00FD683B"/>
    <w:rsid w:val="00FE0891"/>
    <w:rsid w:val="00FE1D3D"/>
    <w:rsid w:val="00FE23AE"/>
    <w:rsid w:val="00FE292C"/>
    <w:rsid w:val="00FE6648"/>
    <w:rsid w:val="00FF062C"/>
    <w:rsid w:val="00FF12EC"/>
    <w:rsid w:val="00FF2099"/>
    <w:rsid w:val="00FF2AF4"/>
    <w:rsid w:val="00FF34EB"/>
    <w:rsid w:val="00FF3A2E"/>
    <w:rsid w:val="00FF3D54"/>
    <w:rsid w:val="00FF4C55"/>
    <w:rsid w:val="00FF500C"/>
    <w:rsid w:val="00FF51EE"/>
    <w:rsid w:val="00FF6147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7AF93"/>
  <w15:docId w15:val="{F086A3B1-BF7B-4805-9EFF-AAA26AF4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E4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40834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640834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7E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7EF0"/>
    <w:rPr>
      <w:sz w:val="20"/>
      <w:szCs w:val="20"/>
    </w:rPr>
  </w:style>
  <w:style w:type="paragraph" w:styleId="a9">
    <w:name w:val="List Paragraph"/>
    <w:basedOn w:val="a"/>
    <w:uiPriority w:val="34"/>
    <w:qFormat/>
    <w:rsid w:val="003C0F5A"/>
    <w:pPr>
      <w:ind w:leftChars="200" w:left="480"/>
    </w:pPr>
    <w:rPr>
      <w:rFonts w:ascii="Calibri" w:eastAsia="新細明體" w:hAnsi="Calibri" w:cs="Times New Roman"/>
    </w:rPr>
  </w:style>
  <w:style w:type="paragraph" w:customStyle="1" w:styleId="Default">
    <w:name w:val="Default"/>
    <w:rsid w:val="0051253F"/>
    <w:pPr>
      <w:widowControl w:val="0"/>
      <w:autoSpaceDE w:val="0"/>
      <w:autoSpaceDN w:val="0"/>
      <w:adjustRightInd w:val="0"/>
    </w:pPr>
    <w:rPr>
      <w:rFonts w:ascii="標楷體..." w:eastAsia="標楷體..." w:cs="標楷體..."/>
      <w:color w:val="000000"/>
      <w:kern w:val="0"/>
      <w:szCs w:val="24"/>
    </w:rPr>
  </w:style>
  <w:style w:type="paragraph" w:styleId="aa">
    <w:name w:val="Balloon Text"/>
    <w:basedOn w:val="a"/>
    <w:link w:val="ab"/>
    <w:semiHidden/>
    <w:unhideWhenUsed/>
    <w:rsid w:val="00B14F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B14FA1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263508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Web">
    <w:name w:val="Normal (Web)"/>
    <w:basedOn w:val="a"/>
    <w:uiPriority w:val="99"/>
    <w:unhideWhenUsed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63508"/>
    <w:rPr>
      <w:kern w:val="0"/>
      <w:sz w:val="22"/>
      <w:lang w:eastAsia="en-US"/>
    </w:rPr>
  </w:style>
  <w:style w:type="character" w:styleId="ac">
    <w:name w:val="Placeholder Text"/>
    <w:basedOn w:val="a0"/>
    <w:uiPriority w:val="99"/>
    <w:semiHidden/>
    <w:rsid w:val="00D651A1"/>
    <w:rPr>
      <w:color w:val="808080"/>
    </w:rPr>
  </w:style>
  <w:style w:type="table" w:styleId="ad">
    <w:name w:val="Table Grid"/>
    <w:basedOn w:val="a1"/>
    <w:uiPriority w:val="59"/>
    <w:rsid w:val="0008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27e052a-02ed-4447-afc9-fe38ab9c1373">
    <w:name w:val="Normal_127e052a-02ed-4447-afc9-fe38ab9c1373"/>
    <w:qFormat/>
    <w:rsid w:val="00D346BC"/>
    <w:pPr>
      <w:widowControl w:val="0"/>
    </w:pPr>
    <w:rPr>
      <w:kern w:val="0"/>
      <w:sz w:val="22"/>
      <w:lang w:eastAsia="en-US"/>
    </w:rPr>
  </w:style>
  <w:style w:type="paragraph" w:customStyle="1" w:styleId="StyleText">
    <w:name w:val="Style_Text"/>
    <w:basedOn w:val="a"/>
    <w:qFormat/>
    <w:rsid w:val="00E760CE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Normal0">
    <w:name w:val="Normal0"/>
    <w:rsid w:val="00E760CE"/>
    <w:pPr>
      <w:widowControl w:val="0"/>
    </w:pPr>
    <w:rPr>
      <w:rFonts w:ascii="Times New Roman" w:eastAsia="Times New Roman" w:hAnsi="Times New Roman"/>
      <w:kern w:val="0"/>
      <w:szCs w:val="24"/>
      <w:lang w:eastAsia="uk-UA"/>
    </w:rPr>
  </w:style>
  <w:style w:type="paragraph" w:customStyle="1" w:styleId="Normal1d8610cd-16be-47f8-9c17-9e835b0b1e78">
    <w:name w:val="Normal_1d8610cd-16be-47f8-9c17-9e835b0b1e78"/>
    <w:qFormat/>
    <w:rsid w:val="00DB16CF"/>
    <w:pPr>
      <w:widowControl w:val="0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DF293-B3FD-49C9-AA19-678615E3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14</Pages>
  <Words>1364</Words>
  <Characters>7777</Characters>
  <Application>Microsoft Office Word</Application>
  <DocSecurity>0</DocSecurity>
  <Lines>64</Lines>
  <Paragraphs>18</Paragraphs>
  <ScaleCrop>false</ScaleCrop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17</cp:revision>
  <cp:lastPrinted>2025-07-30T06:54:00Z</cp:lastPrinted>
  <dcterms:created xsi:type="dcterms:W3CDTF">2025-07-28T09:56:00Z</dcterms:created>
  <dcterms:modified xsi:type="dcterms:W3CDTF">2025-07-30T07:57:00Z</dcterms:modified>
</cp:coreProperties>
</file>