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700BA"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E1243DE" w14:textId="77777777" w:rsidTr="00E40100">
        <w:tc>
          <w:tcPr>
            <w:tcW w:w="834" w:type="dxa"/>
            <w:vAlign w:val="center"/>
          </w:tcPr>
          <w:p w14:paraId="6503BBA8"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B42FEEF"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343B0E09"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89648B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1871297E"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8518E68"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BD0F82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ACC0DB7"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楠西區公所</w:t>
            </w:r>
            <w:r w:rsidRPr="00644A16">
              <w:rPr>
                <w:rFonts w:ascii="標楷體" w:eastAsia="標楷體" w:hAnsi="標楷體" w:hint="eastAsia"/>
                <w:sz w:val="32"/>
                <w:szCs w:val="32"/>
                <w:lang w:eastAsia="zh-TW"/>
              </w:rPr>
              <w:t>)</w:t>
            </w:r>
          </w:p>
        </w:tc>
        <w:tc>
          <w:tcPr>
            <w:tcW w:w="3517" w:type="dxa"/>
            <w:vAlign w:val="center"/>
          </w:tcPr>
          <w:p w14:paraId="2136E58C"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5210EAF3"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府民自字第1132443752號</w:t>
            </w:r>
          </w:p>
        </w:tc>
      </w:tr>
      <w:tr w:rsidR="00BF0277" w14:paraId="335C621F" w14:textId="77777777" w:rsidTr="00E40100">
        <w:trPr>
          <w:trHeight w:val="1701"/>
        </w:trPr>
        <w:tc>
          <w:tcPr>
            <w:tcW w:w="834" w:type="dxa"/>
            <w:vAlign w:val="center"/>
          </w:tcPr>
          <w:p w14:paraId="4DC2827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A1357B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318A41B"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經濟部水利署南區水資源分署補助</w:t>
            </w:r>
            <w:proofErr w:type="gramStart"/>
            <w:r w:rsidRPr="00CE1008">
              <w:rPr>
                <w:rFonts w:ascii="標楷體" w:eastAsia="標楷體" w:hAnsi="標楷體" w:hint="eastAsia"/>
                <w:sz w:val="32"/>
                <w:szCs w:val="32"/>
                <w:lang w:eastAsia="zh-TW"/>
              </w:rPr>
              <w:t>本市楠西區</w:t>
            </w:r>
            <w:proofErr w:type="gramEnd"/>
            <w:r w:rsidRPr="00CE1008">
              <w:rPr>
                <w:rFonts w:ascii="標楷體" w:eastAsia="標楷體" w:hAnsi="標楷體" w:hint="eastAsia"/>
                <w:sz w:val="32"/>
                <w:szCs w:val="32"/>
                <w:lang w:eastAsia="zh-TW"/>
              </w:rPr>
              <w:t>公所辦理「</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年度水資源作業基金清淤公益支出計畫」之「楠西區</w:t>
            </w:r>
            <w:proofErr w:type="gramStart"/>
            <w:r w:rsidRPr="00CE1008">
              <w:rPr>
                <w:rFonts w:ascii="標楷體" w:eastAsia="標楷體" w:hAnsi="標楷體" w:hint="eastAsia"/>
                <w:sz w:val="32"/>
                <w:szCs w:val="32"/>
                <w:lang w:eastAsia="zh-TW"/>
              </w:rPr>
              <w:t>密枝里密枝段</w:t>
            </w:r>
            <w:proofErr w:type="gramEnd"/>
            <w:r w:rsidRPr="00CE1008">
              <w:rPr>
                <w:rFonts w:ascii="標楷體" w:eastAsia="標楷體" w:hAnsi="標楷體" w:hint="eastAsia"/>
                <w:sz w:val="32"/>
                <w:szCs w:val="32"/>
                <w:lang w:eastAsia="zh-TW"/>
              </w:rPr>
              <w:t>1-60地號排水改善工程」，經費計新臺幣50萬元整（中央全額補助），因未及納入本府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0D01BC37" w14:textId="77777777" w:rsidTr="00E40100">
        <w:trPr>
          <w:trHeight w:val="3402"/>
        </w:trPr>
        <w:tc>
          <w:tcPr>
            <w:tcW w:w="834" w:type="dxa"/>
            <w:vAlign w:val="center"/>
          </w:tcPr>
          <w:p w14:paraId="7A2D0F9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DBBBC8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63CEC40" w14:textId="77777777" w:rsidR="00BF0277" w:rsidRDefault="00000000">
            <w:pPr>
              <w:pStyle w:val="pStyle1"/>
              <w:numPr>
                <w:ilvl w:val="0"/>
                <w:numId w:val="6"/>
              </w:numPr>
            </w:pPr>
            <w:r>
              <w:t>依據經濟部水利署南區水資源分署113年10月24日水南曾字第11330045510號函辦理。</w:t>
            </w:r>
          </w:p>
          <w:p w14:paraId="3A401F3A" w14:textId="77777777" w:rsidR="00BF0277" w:rsidRDefault="00000000">
            <w:pPr>
              <w:pStyle w:val="pStyle1"/>
              <w:numPr>
                <w:ilvl w:val="0"/>
                <w:numId w:val="6"/>
              </w:numPr>
            </w:pPr>
            <w:r>
              <w:t>本案符合「各機關單位預算執行要點」第44點第4款「經上級政府核定之補助款，所使用之支出」規定辦理。</w:t>
            </w:r>
          </w:p>
          <w:p w14:paraId="48FAD4F4" w14:textId="77777777" w:rsidR="00BF0277" w:rsidRDefault="00000000">
            <w:pPr>
              <w:pStyle w:val="pStyle1"/>
              <w:numPr>
                <w:ilvl w:val="0"/>
                <w:numId w:val="6"/>
              </w:numPr>
            </w:pPr>
            <w:r>
              <w:t>本案相關說明：本案總經費新臺幣50萬元整，由中央全額補助，因未及納入本府114年度總預算，為爭取時效，謹請貴會同意先行辦理墊付，俾憑辦理後續相關作業事宜，俟114年度追加減預算時辦理轉正。</w:t>
            </w:r>
          </w:p>
          <w:p w14:paraId="59C86929" w14:textId="77777777" w:rsidR="00BF0277" w:rsidRDefault="00000000">
            <w:pPr>
              <w:pStyle w:val="pStyle1"/>
              <w:numPr>
                <w:ilvl w:val="0"/>
                <w:numId w:val="6"/>
              </w:numPr>
            </w:pPr>
            <w:r>
              <w:t>本案業經本府113年11月26日第674次市政會議審議通過。</w:t>
            </w:r>
          </w:p>
          <w:p w14:paraId="78771F89" w14:textId="77777777" w:rsidR="00BF0277" w:rsidRDefault="00000000">
            <w:pPr>
              <w:pStyle w:val="pStyle1"/>
              <w:numPr>
                <w:ilvl w:val="0"/>
                <w:numId w:val="6"/>
              </w:numPr>
            </w:pPr>
            <w:r>
              <w:t>提送墊付案緊急性理由：本案依核定函規定，屬工程類計畫，應於核定後三個月內發包，案地現況亟需改善以減少土壤流失，為爭取時效，故於本會期提出墊付案申請，以利於時效內辦竣並向中央核結。</w:t>
            </w:r>
          </w:p>
        </w:tc>
      </w:tr>
      <w:tr w:rsidR="00BF0277" w14:paraId="17E817B3" w14:textId="77777777" w:rsidTr="00A20D8E">
        <w:trPr>
          <w:trHeight w:val="445"/>
        </w:trPr>
        <w:tc>
          <w:tcPr>
            <w:tcW w:w="834" w:type="dxa"/>
            <w:vAlign w:val="center"/>
          </w:tcPr>
          <w:p w14:paraId="169E3DC2"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4FB402A8"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7D6D64D" w14:textId="77777777" w:rsidR="00BF0277" w:rsidRDefault="00000000">
            <w:pPr>
              <w:pStyle w:val="pStyle2"/>
            </w:pPr>
            <w:r>
              <w:t>請貴會同意先行辦理墊付，並於114年度追加減預算時辦理轉正。</w:t>
            </w:r>
          </w:p>
        </w:tc>
      </w:tr>
      <w:tr w:rsidR="00BF0277" w14:paraId="061600B6" w14:textId="77777777" w:rsidTr="00A20D8E">
        <w:trPr>
          <w:trHeight w:val="28"/>
        </w:trPr>
        <w:tc>
          <w:tcPr>
            <w:tcW w:w="834" w:type="dxa"/>
            <w:vAlign w:val="center"/>
          </w:tcPr>
          <w:p w14:paraId="3DE1EBB2"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1F1BD1F3"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952194B"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DA106B3"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58ABA33"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0C728B0A" w14:textId="77777777" w:rsidTr="00A20D8E">
        <w:trPr>
          <w:trHeight w:val="28"/>
        </w:trPr>
        <w:tc>
          <w:tcPr>
            <w:tcW w:w="834" w:type="dxa"/>
            <w:vAlign w:val="center"/>
          </w:tcPr>
          <w:p w14:paraId="1525F2DA"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6BE25987"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91830E"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A5DA966"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6386475"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14CAA65" w14:textId="59113E13" w:rsidR="00BF0277" w:rsidRDefault="00BF0277">
      <w:pPr>
        <w:pStyle w:val="Style53"/>
        <w:snapToGrid w:val="0"/>
        <w:sectPr w:rsidR="00BF0277" w:rsidSect="00FB7DF9">
          <w:footerReference w:type="default" r:id="rId94"/>
          <w:type w:val="continuous"/>
          <w:pgSz w:w="11904" w:h="16840" w:code="9"/>
          <w:pgMar w:top="851" w:right="1134" w:bottom="851" w:left="1134" w:header="720" w:footer="720" w:gutter="0"/>
          <w:cols w:space="720"/>
        </w:sectPr>
      </w:pPr>
    </w:p>
    <w:p w14:paraId="15319B2B" w14:textId="77777777" w:rsidR="00BF0277" w:rsidRDefault="00000000">
      <w:pPr>
        <w:pStyle w:val="Style53"/>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1207C76A" w14:textId="77777777" w:rsidTr="00E40100">
        <w:tc>
          <w:tcPr>
            <w:tcW w:w="834" w:type="dxa"/>
            <w:vAlign w:val="center"/>
          </w:tcPr>
          <w:p w14:paraId="2B1A761F"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1325143"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7264548C"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E0C7D9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1039DD26"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6E5BA7F"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6305CC0"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862F796"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原住民族事務委員會</w:t>
            </w:r>
            <w:r w:rsidRPr="00644A16">
              <w:rPr>
                <w:rFonts w:ascii="標楷體" w:eastAsia="標楷體" w:hAnsi="標楷體" w:hint="eastAsia"/>
                <w:sz w:val="32"/>
                <w:szCs w:val="32"/>
                <w:lang w:eastAsia="zh-TW"/>
              </w:rPr>
              <w:t>)</w:t>
            </w:r>
          </w:p>
        </w:tc>
        <w:tc>
          <w:tcPr>
            <w:tcW w:w="3517" w:type="dxa"/>
            <w:vAlign w:val="center"/>
          </w:tcPr>
          <w:p w14:paraId="57C0F40E"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205FB0A1"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府原綜字第1132445080號</w:t>
            </w:r>
          </w:p>
        </w:tc>
      </w:tr>
      <w:tr w:rsidR="00BF0277" w14:paraId="4BCA5F53" w14:textId="77777777" w:rsidTr="00E40100">
        <w:trPr>
          <w:trHeight w:val="1701"/>
        </w:trPr>
        <w:tc>
          <w:tcPr>
            <w:tcW w:w="834" w:type="dxa"/>
            <w:vAlign w:val="center"/>
          </w:tcPr>
          <w:p w14:paraId="4F79E67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28ACBC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1B870C0"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原住民族委員會核定本府辦理「Tabe</w:t>
            </w:r>
            <w:proofErr w:type="gramStart"/>
            <w:r w:rsidRPr="00CE1008">
              <w:rPr>
                <w:rFonts w:ascii="標楷體" w:eastAsia="標楷體" w:hAnsi="標楷體" w:hint="eastAsia"/>
                <w:sz w:val="32"/>
                <w:szCs w:val="32"/>
                <w:lang w:eastAsia="zh-TW"/>
              </w:rPr>
              <w:t>札哈木樂原</w:t>
            </w:r>
            <w:proofErr w:type="gramEnd"/>
            <w:r w:rsidRPr="00CE1008">
              <w:rPr>
                <w:rFonts w:ascii="標楷體" w:eastAsia="標楷體" w:hAnsi="標楷體" w:hint="eastAsia"/>
                <w:sz w:val="32"/>
                <w:szCs w:val="32"/>
                <w:lang w:eastAsia="zh-TW"/>
              </w:rPr>
              <w:t>」通路據點整合計畫，經費新臺幣75萬元(</w:t>
            </w:r>
            <w:proofErr w:type="gramStart"/>
            <w:r w:rsidRPr="00CE1008">
              <w:rPr>
                <w:rFonts w:ascii="標楷體" w:eastAsia="標楷體" w:hAnsi="標楷體" w:hint="eastAsia"/>
                <w:sz w:val="32"/>
                <w:szCs w:val="32"/>
                <w:lang w:eastAsia="zh-TW"/>
              </w:rPr>
              <w:t>市配款</w:t>
            </w:r>
            <w:proofErr w:type="gramEnd"/>
            <w:r w:rsidRPr="00CE1008">
              <w:rPr>
                <w:rFonts w:ascii="標楷體" w:eastAsia="標楷體" w:hAnsi="標楷體" w:hint="eastAsia"/>
                <w:sz w:val="32"/>
                <w:szCs w:val="32"/>
                <w:lang w:eastAsia="zh-TW"/>
              </w:rPr>
              <w:t>)未及納入</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年度總預算案，為爭取時效，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0DD52019" w14:textId="77777777" w:rsidTr="00E40100">
        <w:trPr>
          <w:trHeight w:val="3402"/>
        </w:trPr>
        <w:tc>
          <w:tcPr>
            <w:tcW w:w="834" w:type="dxa"/>
            <w:vAlign w:val="center"/>
          </w:tcPr>
          <w:p w14:paraId="2DB7CA7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EDE425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FA3F606" w14:textId="77777777" w:rsidR="00BF0277" w:rsidRDefault="00000000">
            <w:pPr>
              <w:pStyle w:val="pStyle1"/>
              <w:numPr>
                <w:ilvl w:val="0"/>
                <w:numId w:val="10"/>
              </w:numPr>
            </w:pPr>
            <w:r>
              <w:t>依據原住民族委員會113年11月5日原民經字第11300532265號函。</w:t>
            </w:r>
          </w:p>
          <w:p w14:paraId="402205BE" w14:textId="77777777" w:rsidR="00BF0277" w:rsidRDefault="00000000">
            <w:pPr>
              <w:pStyle w:val="pStyle1"/>
              <w:numPr>
                <w:ilvl w:val="0"/>
                <w:numId w:val="10"/>
              </w:numPr>
            </w:pPr>
            <w:r>
              <w:t>本案符合「各機關單位預算執行要點」第44點第6款「配合上級或同級政府施政需要而核定必須分擔且須及時使用之支出」規定及第45點第3款等規定辦理。</w:t>
            </w:r>
          </w:p>
          <w:p w14:paraId="74432163" w14:textId="77777777" w:rsidR="00BF0277" w:rsidRDefault="00000000">
            <w:pPr>
              <w:pStyle w:val="pStyle1"/>
              <w:numPr>
                <w:ilvl w:val="0"/>
                <w:numId w:val="10"/>
              </w:numPr>
            </w:pPr>
            <w:r>
              <w:t>本案總經費新臺幣375萬元整(中央補助款300萬元、市配合款75萬元)，其中75萬元(市配款)未及納入本府114年度總預算案，謹請貴會同意先行辦理墊付，俟114年度追加減預算時辦理轉正。</w:t>
            </w:r>
          </w:p>
          <w:p w14:paraId="4E64CB39" w14:textId="77777777" w:rsidR="00BF0277" w:rsidRDefault="00000000">
            <w:pPr>
              <w:pStyle w:val="pStyle1"/>
              <w:numPr>
                <w:ilvl w:val="0"/>
                <w:numId w:val="10"/>
              </w:numPr>
            </w:pPr>
            <w:r>
              <w:t>本案業經本府113年11月26日第674次市政會議審議通過。</w:t>
            </w:r>
          </w:p>
          <w:p w14:paraId="0BD53814" w14:textId="77777777" w:rsidR="00BF0277" w:rsidRDefault="00000000">
            <w:pPr>
              <w:pStyle w:val="pStyle1"/>
              <w:numPr>
                <w:ilvl w:val="0"/>
                <w:numId w:val="10"/>
              </w:numPr>
            </w:pPr>
            <w:r>
              <w:t>提送墊付款案緊急性理由：本案計畫預計自114年1月起執行，須於113年底年先行辦理招標作業，故於本會期提出墊付案申請，以利計畫遂行。</w:t>
            </w:r>
          </w:p>
        </w:tc>
      </w:tr>
      <w:tr w:rsidR="00BF0277" w14:paraId="0A644A0F" w14:textId="77777777" w:rsidTr="00A20D8E">
        <w:trPr>
          <w:trHeight w:val="28"/>
        </w:trPr>
        <w:tc>
          <w:tcPr>
            <w:tcW w:w="834" w:type="dxa"/>
            <w:vAlign w:val="center"/>
          </w:tcPr>
          <w:p w14:paraId="443D27D6"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792E24E4"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A4A2B19" w14:textId="77777777" w:rsidR="00BF0277" w:rsidRDefault="00000000">
            <w:pPr>
              <w:pStyle w:val="pStyle2"/>
            </w:pPr>
            <w:r>
              <w:t>請貴會同意先行辦理墊付，俟114年度追加減預算時辦理轉正。</w:t>
            </w:r>
          </w:p>
        </w:tc>
      </w:tr>
      <w:tr w:rsidR="00BF0277" w14:paraId="5CAC2693" w14:textId="77777777" w:rsidTr="00A20D8E">
        <w:trPr>
          <w:trHeight w:val="539"/>
        </w:trPr>
        <w:tc>
          <w:tcPr>
            <w:tcW w:w="834" w:type="dxa"/>
            <w:vAlign w:val="center"/>
          </w:tcPr>
          <w:p w14:paraId="4479CB2F"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0F74AA96"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9C0EE2C"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97DD1DF"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AE92137"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4DB955D" w14:textId="77777777" w:rsidTr="00A20D8E">
        <w:trPr>
          <w:trHeight w:val="306"/>
        </w:trPr>
        <w:tc>
          <w:tcPr>
            <w:tcW w:w="834" w:type="dxa"/>
            <w:vAlign w:val="center"/>
          </w:tcPr>
          <w:p w14:paraId="5350CF4F"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E2DF7D8"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489F3C2"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B592E98" w14:textId="77777777" w:rsidR="00BF0277" w:rsidRDefault="00000000" w:rsidP="00A20D8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75D6440"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6FDC769" w14:textId="77777777" w:rsidR="00BF0277" w:rsidRDefault="00000000">
      <w:pPr>
        <w:pStyle w:val="Style53"/>
        <w:snapToGrid w:val="0"/>
        <w:sectPr w:rsidR="00BF0277" w:rsidSect="00FB7DF9">
          <w:footerReference w:type="default" r:id="rId95"/>
          <w:type w:val="continuous"/>
          <w:pgSz w:w="11904" w:h="16840" w:code="9"/>
          <w:pgMar w:top="851" w:right="1134" w:bottom="851" w:left="1134" w:header="720" w:footer="720" w:gutter="0"/>
          <w:cols w:space="720"/>
        </w:sectPr>
      </w:pPr>
      <w:r>
        <w:br w:type="page"/>
      </w:r>
    </w:p>
    <w:p w14:paraId="20D7CA95"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71D03ED4" w14:textId="77777777" w:rsidTr="00E40100">
        <w:tc>
          <w:tcPr>
            <w:tcW w:w="834" w:type="dxa"/>
            <w:vAlign w:val="center"/>
          </w:tcPr>
          <w:p w14:paraId="11837BE4"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C34916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7BBD3E6"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BBCD52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64B0926"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7AABC91"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C10BE4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96054BB"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4F9F407B"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2B799184"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府農漁字第1132442182號</w:t>
            </w:r>
          </w:p>
        </w:tc>
      </w:tr>
      <w:tr w:rsidR="00BF0277" w14:paraId="0C6B87BA" w14:textId="77777777" w:rsidTr="00E40100">
        <w:trPr>
          <w:trHeight w:val="1701"/>
        </w:trPr>
        <w:tc>
          <w:tcPr>
            <w:tcW w:w="834" w:type="dxa"/>
            <w:vAlign w:val="center"/>
          </w:tcPr>
          <w:p w14:paraId="5D074EF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C6D2E9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3A28240"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農業部漁業署核定本府辦理「安南港西青草</w:t>
            </w:r>
            <w:proofErr w:type="gramStart"/>
            <w:r w:rsidRPr="00CE1008">
              <w:rPr>
                <w:rFonts w:ascii="標楷體" w:eastAsia="標楷體" w:hAnsi="標楷體" w:hint="eastAsia"/>
                <w:sz w:val="32"/>
                <w:szCs w:val="32"/>
                <w:lang w:eastAsia="zh-TW"/>
              </w:rPr>
              <w:t>崙</w:t>
            </w:r>
            <w:proofErr w:type="gramEnd"/>
            <w:r w:rsidRPr="00CE1008">
              <w:rPr>
                <w:rFonts w:ascii="標楷體" w:eastAsia="標楷體" w:hAnsi="標楷體" w:hint="eastAsia"/>
                <w:sz w:val="32"/>
                <w:szCs w:val="32"/>
                <w:lang w:eastAsia="zh-TW"/>
              </w:rPr>
              <w:t>堤防排水改善工程」工程及監造案，總經費新臺幣2億2,565萬6,000元(中央補助款1億7,601萬1,000元，本府配合款4,964萬5,000元)，因未及納入本府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7573BFFA" w14:textId="77777777" w:rsidTr="00E40100">
        <w:trPr>
          <w:trHeight w:val="3402"/>
        </w:trPr>
        <w:tc>
          <w:tcPr>
            <w:tcW w:w="834" w:type="dxa"/>
            <w:vAlign w:val="center"/>
          </w:tcPr>
          <w:p w14:paraId="1442A01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B03A08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32AB58" w14:textId="77777777" w:rsidR="00BF0277" w:rsidRDefault="00000000">
            <w:pPr>
              <w:pStyle w:val="pStyle1"/>
              <w:numPr>
                <w:ilvl w:val="0"/>
                <w:numId w:val="14"/>
              </w:numPr>
            </w:pPr>
            <w:r>
              <w:t>依據農業部漁業署113年10月8日漁六字第1131565423號函辦理。</w:t>
            </w:r>
          </w:p>
          <w:p w14:paraId="73E4274E" w14:textId="77777777" w:rsidR="00BF0277" w:rsidRDefault="00000000">
            <w:pPr>
              <w:pStyle w:val="pStyle1"/>
              <w:numPr>
                <w:ilvl w:val="0"/>
                <w:numId w:val="14"/>
              </w:numPr>
            </w:pPr>
            <w:r>
              <w:t>本案符合「各機關單位預算執行要點」第44點第4、6  款，經上級政府核定之補助款所使用之支出與配合上級或同級政府施政需要而核定必須分擔且須及時使用之支出。</w:t>
            </w:r>
          </w:p>
          <w:p w14:paraId="12C4E176" w14:textId="77777777" w:rsidR="00BF0277" w:rsidRDefault="00000000">
            <w:pPr>
              <w:pStyle w:val="pStyle1"/>
              <w:numPr>
                <w:ilvl w:val="0"/>
                <w:numId w:val="14"/>
              </w:numPr>
            </w:pPr>
            <w:r>
              <w:t>本案相關說明：</w:t>
            </w:r>
          </w:p>
          <w:p w14:paraId="260A24BD" w14:textId="77777777" w:rsidR="00BF0277" w:rsidRDefault="00000000">
            <w:pPr>
              <w:pStyle w:val="pStyle1"/>
              <w:numPr>
                <w:ilvl w:val="1"/>
                <w:numId w:val="14"/>
              </w:numPr>
            </w:pPr>
            <w:r>
              <w:t>所需經費2億2,565萬4,480元，113年經費為12萬8,400元(漁業署補助款佔78%，即10萬元，本府配合款佔22%，即2萬8,400元)。114年經費為2億2,552萬6,080元(漁業署補助款佔78%，即1億7,591萬0,342元，本府配合款佔22%，即4,961萬5,738元)。因113年度本案預算數為0元，尚有經費2億2,565萬4,480元未納入114年度總預算案(中央補助款1億7,601萬0,342元，本府配合款4,964萬4,138元)，為爭取時效，謹請貴會同意先行墊付2億2,565萬6,000元(中央補助款1億7,601萬1,000元，本府配合款4,964萬5,000元) 俟114年度追加減預算轉正。</w:t>
            </w:r>
          </w:p>
          <w:p w14:paraId="6E303B54" w14:textId="77777777" w:rsidR="00BF0277" w:rsidRDefault="00000000">
            <w:pPr>
              <w:pStyle w:val="pStyle1"/>
              <w:numPr>
                <w:ilvl w:val="1"/>
                <w:numId w:val="14"/>
              </w:numPr>
            </w:pPr>
            <w:r>
              <w:t>主要工作項目為養殖區排水路改善4,880公尺及改善養殖區橋梁5座。本計畫目的為改善旨揭養殖區進排水路，維持當地水路暢通，於汛期及豪雨時能快速排水，減少積(淹)水時間，降低淹水</w:t>
            </w:r>
            <w:r>
              <w:lastRenderedPageBreak/>
              <w:t>損害程度，保障漁民生命財產安全。</w:t>
            </w:r>
          </w:p>
          <w:p w14:paraId="4B60E918" w14:textId="77777777" w:rsidR="00BF0277" w:rsidRDefault="00000000">
            <w:pPr>
              <w:pStyle w:val="pStyle1"/>
              <w:numPr>
                <w:ilvl w:val="0"/>
                <w:numId w:val="14"/>
              </w:numPr>
            </w:pPr>
            <w:r>
              <w:t>本案業經本府113年11月4日第671次市政會議審議通過。</w:t>
            </w:r>
          </w:p>
          <w:p w14:paraId="5FDB26FE" w14:textId="77777777" w:rsidR="00BF0277" w:rsidRDefault="00000000">
            <w:pPr>
              <w:pStyle w:val="pStyle1"/>
              <w:numPr>
                <w:ilvl w:val="0"/>
                <w:numId w:val="14"/>
              </w:numPr>
            </w:pPr>
            <w:r>
              <w:t>提送墊付款案緊急性理由:本案為因補助單位農業部漁業署於核定函中敘明，本計畫請於本年度完成發包，若113年度未完成發包，漁業署將收回本計畫補助款，本計畫將全額由市款支出。懇請貴會同意此墊付案，以利本案招標作業。</w:t>
            </w:r>
          </w:p>
        </w:tc>
      </w:tr>
      <w:tr w:rsidR="00BF0277" w14:paraId="0342E8E2" w14:textId="77777777" w:rsidTr="00E40100">
        <w:trPr>
          <w:trHeight w:val="964"/>
        </w:trPr>
        <w:tc>
          <w:tcPr>
            <w:tcW w:w="834" w:type="dxa"/>
            <w:vAlign w:val="center"/>
          </w:tcPr>
          <w:p w14:paraId="7498D4A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621F33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F7D4166" w14:textId="77777777" w:rsidR="00BF0277" w:rsidRDefault="00000000">
            <w:pPr>
              <w:pStyle w:val="pStyle2"/>
            </w:pPr>
            <w:r>
              <w:t>請貴會同意先行辦理墊付，俟於114年度追加減預算轉正。</w:t>
            </w:r>
          </w:p>
        </w:tc>
      </w:tr>
      <w:tr w:rsidR="00BF0277" w14:paraId="69E21E28" w14:textId="77777777" w:rsidTr="00E40100">
        <w:trPr>
          <w:trHeight w:val="1531"/>
        </w:trPr>
        <w:tc>
          <w:tcPr>
            <w:tcW w:w="834" w:type="dxa"/>
            <w:vAlign w:val="center"/>
          </w:tcPr>
          <w:p w14:paraId="38ECDF4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23E4A9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AC12CC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FDF633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7ED6900"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1BEE9EB7" w14:textId="77777777" w:rsidTr="00E40100">
        <w:trPr>
          <w:trHeight w:val="1531"/>
        </w:trPr>
        <w:tc>
          <w:tcPr>
            <w:tcW w:w="834" w:type="dxa"/>
            <w:vAlign w:val="center"/>
          </w:tcPr>
          <w:p w14:paraId="22ABD9C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5CF24D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6C58C7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3A9D5A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576DC4F"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C4B880E" w14:textId="77777777" w:rsidR="00BF0277" w:rsidRDefault="00000000">
      <w:pPr>
        <w:pStyle w:val="Style53"/>
        <w:snapToGrid w:val="0"/>
        <w:sectPr w:rsidR="00BF0277" w:rsidSect="00FB7DF9">
          <w:footerReference w:type="default" r:id="rId96"/>
          <w:type w:val="continuous"/>
          <w:pgSz w:w="11904" w:h="16840" w:code="9"/>
          <w:pgMar w:top="851" w:right="1134" w:bottom="851" w:left="1134" w:header="720" w:footer="720" w:gutter="0"/>
          <w:cols w:space="720"/>
        </w:sectPr>
      </w:pPr>
      <w:r>
        <w:br w:type="page"/>
      </w:r>
    </w:p>
    <w:p w14:paraId="68AF560D"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5BEA9FF8" w14:textId="77777777" w:rsidTr="00E40100">
        <w:tc>
          <w:tcPr>
            <w:tcW w:w="834" w:type="dxa"/>
            <w:vAlign w:val="center"/>
          </w:tcPr>
          <w:p w14:paraId="2985302D"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596070F"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799CD0D"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25C364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269B115E"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5F6193F"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D33450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2ECE248"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34B1C6FD"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中華民國113年11月21日</w:t>
            </w:r>
          </w:p>
          <w:p w14:paraId="232BA1CB"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府農畜字第1132431781號</w:t>
            </w:r>
          </w:p>
        </w:tc>
      </w:tr>
      <w:tr w:rsidR="00BF0277" w14:paraId="56C2D8D5" w14:textId="77777777" w:rsidTr="00E40100">
        <w:trPr>
          <w:trHeight w:val="1701"/>
        </w:trPr>
        <w:tc>
          <w:tcPr>
            <w:tcW w:w="834" w:type="dxa"/>
            <w:vAlign w:val="center"/>
          </w:tcPr>
          <w:p w14:paraId="5307C1E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BA6F92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FB17AD9"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農業部核定本市「</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年度養牛產業全面升級轉型計畫-提升</w:t>
            </w:r>
            <w:proofErr w:type="gramStart"/>
            <w:r w:rsidRPr="00CE1008">
              <w:rPr>
                <w:rFonts w:ascii="標楷體" w:eastAsia="標楷體" w:hAnsi="標楷體" w:hint="eastAsia"/>
                <w:sz w:val="32"/>
                <w:szCs w:val="32"/>
                <w:lang w:eastAsia="zh-TW"/>
              </w:rPr>
              <w:t>產業鏈永續</w:t>
            </w:r>
            <w:proofErr w:type="gramEnd"/>
            <w:r w:rsidRPr="00CE1008">
              <w:rPr>
                <w:rFonts w:ascii="標楷體" w:eastAsia="標楷體" w:hAnsi="標楷體" w:hint="eastAsia"/>
                <w:sz w:val="32"/>
                <w:szCs w:val="32"/>
                <w:lang w:eastAsia="zh-TW"/>
              </w:rPr>
              <w:t>力」案經費311萬元整（全額中央補助款），因未及納入本府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51AF2D26" w14:textId="77777777" w:rsidTr="00E40100">
        <w:trPr>
          <w:trHeight w:val="3402"/>
        </w:trPr>
        <w:tc>
          <w:tcPr>
            <w:tcW w:w="834" w:type="dxa"/>
            <w:vAlign w:val="center"/>
          </w:tcPr>
          <w:p w14:paraId="0C0542E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0E4D53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5D36589" w14:textId="77777777" w:rsidR="00BF0277" w:rsidRDefault="00000000">
            <w:pPr>
              <w:pStyle w:val="pStyle1"/>
              <w:numPr>
                <w:ilvl w:val="0"/>
                <w:numId w:val="18"/>
              </w:numPr>
            </w:pPr>
            <w:r>
              <w:t>依據農業部113年11月6日農牧字第1130042834號函辦理。</w:t>
            </w:r>
          </w:p>
          <w:p w14:paraId="39EAFD1B" w14:textId="77777777" w:rsidR="00BF0277" w:rsidRDefault="00000000">
            <w:pPr>
              <w:pStyle w:val="pStyle1"/>
              <w:numPr>
                <w:ilvl w:val="0"/>
                <w:numId w:val="18"/>
              </w:numPr>
            </w:pPr>
            <w:r>
              <w:t>本案符合「各機關單位預算執行要點」第44點第4款，經上級政府核定之補助款所使用之支出。</w:t>
            </w:r>
          </w:p>
          <w:p w14:paraId="06FCC177" w14:textId="77777777" w:rsidR="00BF0277" w:rsidRDefault="00000000">
            <w:pPr>
              <w:pStyle w:val="pStyle1"/>
              <w:numPr>
                <w:ilvl w:val="0"/>
                <w:numId w:val="18"/>
              </w:numPr>
            </w:pPr>
            <w:r>
              <w:t>本案相關說明：</w:t>
            </w:r>
          </w:p>
          <w:p w14:paraId="29969EBD" w14:textId="77777777" w:rsidR="00BF0277" w:rsidRDefault="00000000">
            <w:pPr>
              <w:pStyle w:val="pStyle1"/>
              <w:numPr>
                <w:ilvl w:val="1"/>
                <w:numId w:val="18"/>
              </w:numPr>
            </w:pPr>
            <w:r>
              <w:t>本計畫所需經費共計新臺幣311萬元整（全額中央補助款），因未及納入本府114年度總預算，為爭取時效，謹請貴會同意先行墊付，俟114年度追加減預算時辦理轉正。</w:t>
            </w:r>
          </w:p>
          <w:p w14:paraId="12548E75" w14:textId="77777777" w:rsidR="00BF0277" w:rsidRDefault="00000000">
            <w:pPr>
              <w:pStyle w:val="pStyle1"/>
              <w:numPr>
                <w:ilvl w:val="1"/>
                <w:numId w:val="18"/>
              </w:numPr>
            </w:pPr>
            <w:r>
              <w:t>本計畫主要工作項目為補助本市養牛場設置或更新高效能廢水處理、除臭、節能或資源多元再利用等設施（備）之相關工作。</w:t>
            </w:r>
          </w:p>
          <w:p w14:paraId="50E9D128" w14:textId="77777777" w:rsidR="00BF0277" w:rsidRDefault="00000000">
            <w:pPr>
              <w:pStyle w:val="pStyle1"/>
              <w:numPr>
                <w:ilvl w:val="0"/>
                <w:numId w:val="18"/>
              </w:numPr>
            </w:pPr>
            <w:r>
              <w:t>本案業經本府113年11月19日第673次市政會議審議通過。</w:t>
            </w:r>
          </w:p>
          <w:p w14:paraId="3509BD47" w14:textId="77777777" w:rsidR="00BF0277" w:rsidRDefault="00000000">
            <w:pPr>
              <w:pStyle w:val="pStyle1"/>
              <w:numPr>
                <w:ilvl w:val="0"/>
                <w:numId w:val="18"/>
              </w:numPr>
            </w:pPr>
            <w:r>
              <w:t>提送墊付款案緊急性理由：本案係農業部因應本國養牛產業將於114年起面臨紐西蘭液態乳零關稅優惠之貿易自由化衝擊，補助本市養牛場設置或更新高效能廢水處理、除臭、節能或資源多元再利用等設施（備），強化產業永續競爭力。因時程緊迫且中央核定補助計畫日期較晚，為爭取時效，故於本會期提出墊付案申請。</w:t>
            </w:r>
          </w:p>
        </w:tc>
      </w:tr>
      <w:tr w:rsidR="00BF0277" w14:paraId="5EC7380F" w14:textId="77777777" w:rsidTr="00E40100">
        <w:trPr>
          <w:trHeight w:val="964"/>
        </w:trPr>
        <w:tc>
          <w:tcPr>
            <w:tcW w:w="834" w:type="dxa"/>
            <w:vAlign w:val="center"/>
          </w:tcPr>
          <w:p w14:paraId="4863FB4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EAB788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33CCE67" w14:textId="77777777" w:rsidR="00BF0277" w:rsidRDefault="00000000">
            <w:pPr>
              <w:pStyle w:val="pStyle2"/>
            </w:pPr>
            <w:r>
              <w:t>請貴會同意先行辦理墊付，俟114年度追加減預算時辦理轉正。</w:t>
            </w:r>
          </w:p>
        </w:tc>
      </w:tr>
      <w:tr w:rsidR="00BF0277" w14:paraId="1E0F92B6" w14:textId="77777777" w:rsidTr="00E40100">
        <w:trPr>
          <w:trHeight w:val="1531"/>
        </w:trPr>
        <w:tc>
          <w:tcPr>
            <w:tcW w:w="834" w:type="dxa"/>
            <w:vAlign w:val="center"/>
          </w:tcPr>
          <w:p w14:paraId="1BBE6DD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388BB8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F8E1B0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9AED8C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3BFBF02"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1E02870D" w14:textId="77777777" w:rsidTr="00E40100">
        <w:trPr>
          <w:trHeight w:val="1531"/>
        </w:trPr>
        <w:tc>
          <w:tcPr>
            <w:tcW w:w="834" w:type="dxa"/>
            <w:vAlign w:val="center"/>
          </w:tcPr>
          <w:p w14:paraId="567C01A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E57F34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F1BD61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9EFE86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3B26611"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203AE59" w14:textId="77777777" w:rsidR="00BF0277" w:rsidRDefault="00000000">
      <w:pPr>
        <w:pStyle w:val="Style53"/>
        <w:snapToGrid w:val="0"/>
        <w:sectPr w:rsidR="00BF0277" w:rsidSect="00FB7DF9">
          <w:footerReference w:type="default" r:id="rId97"/>
          <w:type w:val="continuous"/>
          <w:pgSz w:w="11904" w:h="16840" w:code="9"/>
          <w:pgMar w:top="851" w:right="1134" w:bottom="851" w:left="1134" w:header="720" w:footer="720" w:gutter="0"/>
          <w:cols w:space="720"/>
        </w:sectPr>
      </w:pPr>
      <w:r>
        <w:br w:type="page"/>
      </w:r>
    </w:p>
    <w:p w14:paraId="4244881D"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0FA0836B" w14:textId="77777777" w:rsidTr="00E40100">
        <w:tc>
          <w:tcPr>
            <w:tcW w:w="834" w:type="dxa"/>
            <w:vAlign w:val="center"/>
          </w:tcPr>
          <w:p w14:paraId="5A269D12"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64A1E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DA38650"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56486C6"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C93405C"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18C897"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9D4010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5393267"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地政局</w:t>
            </w:r>
            <w:r w:rsidRPr="00644A16">
              <w:rPr>
                <w:rFonts w:ascii="標楷體" w:eastAsia="標楷體" w:hAnsi="標楷體" w:hint="eastAsia"/>
                <w:sz w:val="32"/>
                <w:szCs w:val="32"/>
                <w:lang w:eastAsia="zh-TW"/>
              </w:rPr>
              <w:t>)</w:t>
            </w:r>
          </w:p>
        </w:tc>
        <w:tc>
          <w:tcPr>
            <w:tcW w:w="3517" w:type="dxa"/>
            <w:vAlign w:val="center"/>
          </w:tcPr>
          <w:p w14:paraId="6E4F7BB9"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7A4A4E08"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府地農字第1132418698號</w:t>
            </w:r>
          </w:p>
        </w:tc>
      </w:tr>
      <w:tr w:rsidR="00BF0277" w14:paraId="569AE2B7" w14:textId="77777777" w:rsidTr="00E40100">
        <w:trPr>
          <w:trHeight w:val="1701"/>
        </w:trPr>
        <w:tc>
          <w:tcPr>
            <w:tcW w:w="834" w:type="dxa"/>
            <w:vAlign w:val="center"/>
          </w:tcPr>
          <w:p w14:paraId="1BDE52C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B19500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52063A0" w14:textId="7C000A99"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內政部土地重劃工程處補助辦理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年度農村社區土地重劃補助計畫，所需經費3</w:t>
            </w:r>
            <w:r w:rsidR="00B95EAD">
              <w:rPr>
                <w:rFonts w:ascii="標楷體" w:eastAsia="標楷體" w:hAnsi="標楷體" w:hint="eastAsia"/>
                <w:sz w:val="32"/>
                <w:szCs w:val="32"/>
                <w:lang w:eastAsia="zh-TW"/>
              </w:rPr>
              <w:t>0</w:t>
            </w:r>
            <w:r w:rsidRPr="00CE1008">
              <w:rPr>
                <w:rFonts w:ascii="標楷體" w:eastAsia="標楷體" w:hAnsi="標楷體" w:hint="eastAsia"/>
                <w:sz w:val="32"/>
                <w:szCs w:val="32"/>
                <w:lang w:eastAsia="zh-TW"/>
              </w:rPr>
              <w:t>萬元(中央補助款24萬元，地方配合款 6萬元)，因未及納入</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年度總預算案，為爭取時效，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BF0277" w14:paraId="2B2D370C" w14:textId="77777777" w:rsidTr="00E40100">
        <w:trPr>
          <w:trHeight w:val="3402"/>
        </w:trPr>
        <w:tc>
          <w:tcPr>
            <w:tcW w:w="834" w:type="dxa"/>
            <w:vAlign w:val="center"/>
          </w:tcPr>
          <w:p w14:paraId="0EF86E6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BB0632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8D87AB3" w14:textId="6074780F" w:rsidR="00BF0277" w:rsidRDefault="00000000">
            <w:pPr>
              <w:pStyle w:val="pStyle1"/>
              <w:numPr>
                <w:ilvl w:val="0"/>
                <w:numId w:val="22"/>
              </w:numPr>
            </w:pPr>
            <w:r>
              <w:t>依據內政部土地重劃工程處113年10月24日地工村字第1131636569號函辦理。</w:t>
            </w:r>
          </w:p>
          <w:p w14:paraId="53E81365" w14:textId="6783C093" w:rsidR="00BF0277" w:rsidRDefault="00000000">
            <w:pPr>
              <w:pStyle w:val="pStyle1"/>
              <w:numPr>
                <w:ilvl w:val="0"/>
                <w:numId w:val="22"/>
              </w:numPr>
            </w:pPr>
            <w:r>
              <w:t>本案符合「各機關單位預算執行要點」第44點第4、6款之規定，經上級政府核定之補助款，所使用之支出與配合上級或同級政府施政需要而核定必須分擔且須及時使用之支出。</w:t>
            </w:r>
          </w:p>
          <w:p w14:paraId="093CF8E3" w14:textId="6D3B898C" w:rsidR="00BF0277" w:rsidRDefault="00000000">
            <w:pPr>
              <w:pStyle w:val="pStyle1"/>
              <w:numPr>
                <w:ilvl w:val="0"/>
                <w:numId w:val="22"/>
              </w:numPr>
            </w:pPr>
            <w:r>
              <w:t>本案相關說明：本案考古遺址地表調查所需經費30萬元(中央補助款24萬元，地方配合款6萬元)。因未及納入本府114年度總預算案，為爭取時效，謹請貴會同意先行墊付。</w:t>
            </w:r>
          </w:p>
          <w:p w14:paraId="0324E539" w14:textId="1025346A" w:rsidR="00BF0277" w:rsidRDefault="00000000">
            <w:pPr>
              <w:pStyle w:val="pStyle1"/>
              <w:numPr>
                <w:ilvl w:val="0"/>
                <w:numId w:val="22"/>
              </w:numPr>
            </w:pPr>
            <w:r>
              <w:t>本案業經本府113年11月19日第673次市政會議審議通過。</w:t>
            </w:r>
          </w:p>
          <w:p w14:paraId="397A7D7F" w14:textId="23E2037F" w:rsidR="00BF0277" w:rsidRDefault="00000000">
            <w:pPr>
              <w:pStyle w:val="pStyle1"/>
              <w:numPr>
                <w:ilvl w:val="0"/>
                <w:numId w:val="22"/>
              </w:numPr>
            </w:pPr>
            <w:r>
              <w:t>提送墊付案緊急性理由：為本案學甲區大灣農村社區土地重劃之工程設計階段即應配合辦理文資考古遺址地表調查，現階段刻正辦工程設計之基本設計階段中，預計於113年底前送內政部審查，為避免影響後續中央審查期程及重劃工程發包施工作業預定期程，故於本會期提出墊付案申請。</w:t>
            </w:r>
          </w:p>
        </w:tc>
      </w:tr>
      <w:tr w:rsidR="00BF0277" w14:paraId="771D8C82" w14:textId="77777777" w:rsidTr="00E40100">
        <w:trPr>
          <w:trHeight w:val="964"/>
        </w:trPr>
        <w:tc>
          <w:tcPr>
            <w:tcW w:w="834" w:type="dxa"/>
            <w:vAlign w:val="center"/>
          </w:tcPr>
          <w:p w14:paraId="00A5A3E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D8D6E8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5D6A8FB" w14:textId="77777777" w:rsidR="00BF0277" w:rsidRDefault="00000000">
            <w:pPr>
              <w:pStyle w:val="pStyle2"/>
            </w:pPr>
            <w:r>
              <w:t>請貴會同意先行辦理墊付，俟114年度追加減預算時辦理轉正。</w:t>
            </w:r>
          </w:p>
        </w:tc>
      </w:tr>
      <w:tr w:rsidR="00BF0277" w14:paraId="22E025D7" w14:textId="77777777" w:rsidTr="00E40100">
        <w:trPr>
          <w:trHeight w:val="1531"/>
        </w:trPr>
        <w:tc>
          <w:tcPr>
            <w:tcW w:w="834" w:type="dxa"/>
            <w:vAlign w:val="center"/>
          </w:tcPr>
          <w:p w14:paraId="43A4439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FC12B0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09D8AF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6E8AEC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786A121"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0E2FDCD2" w14:textId="77777777" w:rsidTr="00E40100">
        <w:trPr>
          <w:trHeight w:val="1531"/>
        </w:trPr>
        <w:tc>
          <w:tcPr>
            <w:tcW w:w="834" w:type="dxa"/>
            <w:vAlign w:val="center"/>
          </w:tcPr>
          <w:p w14:paraId="0C185B1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D6B146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FF9F90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3D42E7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E0703F7"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D371FB5" w14:textId="77777777" w:rsidR="00BF0277" w:rsidRDefault="00000000">
      <w:pPr>
        <w:pStyle w:val="Style53"/>
        <w:snapToGrid w:val="0"/>
        <w:sectPr w:rsidR="00BF0277" w:rsidSect="00FB7DF9">
          <w:footerReference w:type="default" r:id="rId98"/>
          <w:type w:val="continuous"/>
          <w:pgSz w:w="11904" w:h="16840" w:code="9"/>
          <w:pgMar w:top="851" w:right="1134" w:bottom="851" w:left="1134" w:header="720" w:footer="720" w:gutter="0"/>
          <w:cols w:space="720"/>
        </w:sectPr>
      </w:pPr>
      <w:r>
        <w:br w:type="page"/>
      </w:r>
    </w:p>
    <w:p w14:paraId="26C83E2B"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73B81493" w14:textId="77777777" w:rsidTr="00E40100">
        <w:tc>
          <w:tcPr>
            <w:tcW w:w="834" w:type="dxa"/>
            <w:vAlign w:val="center"/>
          </w:tcPr>
          <w:p w14:paraId="6B05C22C"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6F707E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DF7BEFA"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4665949"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657BFE8A"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0E0D6BD"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9AEC00"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E5C7F96"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4D977130"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45DE1428"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府經能字第1132445368 號</w:t>
            </w:r>
          </w:p>
        </w:tc>
      </w:tr>
      <w:tr w:rsidR="00BF0277" w14:paraId="7BA5E688" w14:textId="77777777" w:rsidTr="00E40100">
        <w:trPr>
          <w:trHeight w:val="1701"/>
        </w:trPr>
        <w:tc>
          <w:tcPr>
            <w:tcW w:w="834" w:type="dxa"/>
            <w:vAlign w:val="center"/>
          </w:tcPr>
          <w:p w14:paraId="77FA47A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79AF1F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E422C2F" w14:textId="4CFAD48D"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經濟部能源署核定「114 年度經濟部補助</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南市政府辦理太陽</w:t>
            </w:r>
            <w:proofErr w:type="gramStart"/>
            <w:r w:rsidRPr="00CE1008">
              <w:rPr>
                <w:rFonts w:ascii="標楷體" w:eastAsia="標楷體" w:hAnsi="標楷體" w:hint="eastAsia"/>
                <w:sz w:val="32"/>
                <w:szCs w:val="32"/>
                <w:lang w:eastAsia="zh-TW"/>
              </w:rPr>
              <w:t>光電申</w:t>
            </w:r>
            <w:proofErr w:type="gramEnd"/>
            <w:r w:rsidRPr="00CE1008">
              <w:rPr>
                <w:rFonts w:ascii="標楷體" w:eastAsia="標楷體" w:hAnsi="標楷體" w:hint="eastAsia"/>
                <w:sz w:val="32"/>
                <w:szCs w:val="32"/>
                <w:lang w:eastAsia="zh-TW"/>
              </w:rPr>
              <w:t>設案件審查計畫」，核定經費新臺幣630萬7,000元整一案(中央全額補助)，為爭取時效，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w:t>
            </w:r>
            <w:proofErr w:type="gramEnd"/>
            <w:r w:rsidRPr="00CE1008">
              <w:rPr>
                <w:rFonts w:ascii="標楷體" w:eastAsia="標楷體" w:hAnsi="標楷體" w:hint="eastAsia"/>
                <w:sz w:val="32"/>
                <w:szCs w:val="32"/>
                <w:lang w:eastAsia="zh-TW"/>
              </w:rPr>
              <w:t>114年追加減預算再予轉正。</w:t>
            </w:r>
          </w:p>
        </w:tc>
      </w:tr>
      <w:tr w:rsidR="00BF0277" w14:paraId="1C8FC4F0" w14:textId="77777777" w:rsidTr="00E40100">
        <w:trPr>
          <w:trHeight w:val="3402"/>
        </w:trPr>
        <w:tc>
          <w:tcPr>
            <w:tcW w:w="834" w:type="dxa"/>
            <w:vAlign w:val="center"/>
          </w:tcPr>
          <w:p w14:paraId="2689D92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15BAC3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4EAA309" w14:textId="77777777" w:rsidR="00BF0277" w:rsidRDefault="00000000">
            <w:pPr>
              <w:pStyle w:val="pStyle1"/>
              <w:numPr>
                <w:ilvl w:val="0"/>
                <w:numId w:val="26"/>
              </w:numPr>
            </w:pPr>
            <w:r>
              <w:t>經濟部能源署113 年11 月8 日能廣字第11300735680 號函。</w:t>
            </w:r>
          </w:p>
          <w:p w14:paraId="387D36B5" w14:textId="77777777" w:rsidR="00BF0277" w:rsidRDefault="00000000">
            <w:pPr>
              <w:pStyle w:val="pStyle1"/>
              <w:numPr>
                <w:ilvl w:val="0"/>
                <w:numId w:val="26"/>
              </w:numPr>
            </w:pPr>
            <w:r>
              <w:t>本案符合「各機關單位預算執行要點」第44 點第4 款規定，經上級政府核定之補助款，所使用之支出。</w:t>
            </w:r>
          </w:p>
          <w:p w14:paraId="36A89E90" w14:textId="31008B22" w:rsidR="00BF0277" w:rsidRDefault="00000000">
            <w:pPr>
              <w:pStyle w:val="pStyle1"/>
              <w:numPr>
                <w:ilvl w:val="0"/>
                <w:numId w:val="26"/>
              </w:numPr>
            </w:pPr>
            <w:r>
              <w:t>本案相關說明：本案總經費新臺幣630萬7,000元整(分別為經濟發展局400萬元整、農業局160萬元整、水利局70萬7,000元整共同提出之總額)，全額由經濟部能源署補助，因未及納入本府114年預算案，為爭取時效，謹請貴會同意先行墊付，俟114年追加減預算再予轉正。</w:t>
            </w:r>
          </w:p>
          <w:p w14:paraId="7DD7C7DC" w14:textId="500E7FC9" w:rsidR="00BF0277" w:rsidRDefault="00000000">
            <w:pPr>
              <w:pStyle w:val="pStyle1"/>
              <w:numPr>
                <w:ilvl w:val="0"/>
                <w:numId w:val="26"/>
              </w:numPr>
            </w:pPr>
            <w:r>
              <w:t>本案業經本府113年11月26日第674次市政會議審議通過。</w:t>
            </w:r>
          </w:p>
          <w:p w14:paraId="5A1B430C" w14:textId="77777777" w:rsidR="00BF0277" w:rsidRDefault="00000000">
            <w:pPr>
              <w:pStyle w:val="pStyle1"/>
              <w:numPr>
                <w:ilvl w:val="0"/>
                <w:numId w:val="26"/>
              </w:numPr>
            </w:pPr>
            <w:r>
              <w:t>提送墊付款案緊急性理由：</w:t>
            </w:r>
          </w:p>
          <w:p w14:paraId="62E81493" w14:textId="77777777" w:rsidR="00BF0277" w:rsidRDefault="00000000">
            <w:pPr>
              <w:pStyle w:val="pStyle1"/>
              <w:numPr>
                <w:ilvl w:val="1"/>
                <w:numId w:val="26"/>
              </w:numPr>
            </w:pPr>
            <w:r>
              <w:t>本次經費主要由經濟發展局、農業局及水利局辦理114 年度光電案場查核及審查，合計約480 件。確保光電案場發電品質及案場維護管理事項。</w:t>
            </w:r>
          </w:p>
          <w:p w14:paraId="7C6A36D9" w14:textId="77777777" w:rsidR="00BF0277" w:rsidRDefault="00000000">
            <w:pPr>
              <w:pStyle w:val="pStyle1"/>
              <w:numPr>
                <w:ilvl w:val="1"/>
                <w:numId w:val="26"/>
              </w:numPr>
            </w:pPr>
            <w:r>
              <w:t>有關光電審查涉及農業設施或綠能設施容許使用、土地變更審查、海岸管理及出流管制審查、電業籌設等相關審查。</w:t>
            </w:r>
          </w:p>
          <w:p w14:paraId="11C70ECF" w14:textId="77777777" w:rsidR="00BF0277" w:rsidRDefault="00000000">
            <w:pPr>
              <w:pStyle w:val="pStyle1"/>
              <w:numPr>
                <w:ilvl w:val="1"/>
                <w:numId w:val="26"/>
              </w:numPr>
            </w:pPr>
            <w:r>
              <w:t>另為確保光電案場品質，各局處啟動案場查核，確保案場環境維護及安全，杜絕違法事項發生。</w:t>
            </w:r>
          </w:p>
        </w:tc>
      </w:tr>
      <w:tr w:rsidR="00BF0277" w14:paraId="545646F8" w14:textId="77777777" w:rsidTr="00E40100">
        <w:trPr>
          <w:trHeight w:val="964"/>
        </w:trPr>
        <w:tc>
          <w:tcPr>
            <w:tcW w:w="834" w:type="dxa"/>
            <w:vAlign w:val="center"/>
          </w:tcPr>
          <w:p w14:paraId="5282E55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2A4C5E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649B2A0" w14:textId="77777777" w:rsidR="00BF0277" w:rsidRDefault="00000000">
            <w:pPr>
              <w:pStyle w:val="pStyle2"/>
            </w:pPr>
            <w:r>
              <w:t>請貴會同意先行辦理墊付，俟114 年追加減預算再予轉正。</w:t>
            </w:r>
          </w:p>
        </w:tc>
      </w:tr>
      <w:tr w:rsidR="00BF0277" w14:paraId="158B3726" w14:textId="77777777" w:rsidTr="00E40100">
        <w:trPr>
          <w:trHeight w:val="1531"/>
        </w:trPr>
        <w:tc>
          <w:tcPr>
            <w:tcW w:w="834" w:type="dxa"/>
            <w:vAlign w:val="center"/>
          </w:tcPr>
          <w:p w14:paraId="0CED745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C944F5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0B4CFD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396420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66FAEA1"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9B90E3F" w14:textId="77777777" w:rsidTr="00E40100">
        <w:trPr>
          <w:trHeight w:val="1531"/>
        </w:trPr>
        <w:tc>
          <w:tcPr>
            <w:tcW w:w="834" w:type="dxa"/>
            <w:vAlign w:val="center"/>
          </w:tcPr>
          <w:p w14:paraId="18CF6C6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87F26E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1034FB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7151DD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0272B67"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B645C3B" w14:textId="77777777" w:rsidR="00BF0277" w:rsidRDefault="00000000">
      <w:pPr>
        <w:pStyle w:val="Style53"/>
        <w:snapToGrid w:val="0"/>
        <w:sectPr w:rsidR="00BF0277" w:rsidSect="00FB7DF9">
          <w:footerReference w:type="default" r:id="rId99"/>
          <w:type w:val="continuous"/>
          <w:pgSz w:w="11904" w:h="16840" w:code="9"/>
          <w:pgMar w:top="851" w:right="1134" w:bottom="851" w:left="1134" w:header="720" w:footer="720" w:gutter="0"/>
          <w:cols w:space="720"/>
        </w:sectPr>
      </w:pPr>
      <w:r>
        <w:br w:type="page"/>
      </w:r>
    </w:p>
    <w:p w14:paraId="14331901"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158F6542" w14:textId="77777777" w:rsidTr="00E40100">
        <w:tc>
          <w:tcPr>
            <w:tcW w:w="834" w:type="dxa"/>
            <w:vAlign w:val="center"/>
          </w:tcPr>
          <w:p w14:paraId="0752FF7A"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1FA312"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56BFA269"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0C66AD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6FC9125"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258FB47"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AACAD8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D8A12F8"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3506A8C2"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5B84ED45"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府環水字第1132444857號</w:t>
            </w:r>
          </w:p>
        </w:tc>
      </w:tr>
      <w:tr w:rsidR="00BF0277" w14:paraId="455F0EDD" w14:textId="77777777" w:rsidTr="00E40100">
        <w:trPr>
          <w:trHeight w:val="1701"/>
        </w:trPr>
        <w:tc>
          <w:tcPr>
            <w:tcW w:w="834" w:type="dxa"/>
            <w:vAlign w:val="center"/>
          </w:tcPr>
          <w:p w14:paraId="392C4BC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362D61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1BD4724"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環境部核定本市「</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南市鹽水溪小規模污水處理示範設施委託規劃設計計畫」經費新臺幣</w:t>
            </w:r>
            <w:proofErr w:type="gramStart"/>
            <w:r w:rsidRPr="00CE1008">
              <w:rPr>
                <w:rFonts w:ascii="標楷體" w:eastAsia="標楷體" w:hAnsi="標楷體" w:hint="eastAsia"/>
                <w:sz w:val="32"/>
                <w:szCs w:val="32"/>
                <w:lang w:eastAsia="zh-TW"/>
              </w:rPr>
              <w:t>967萬元整乙案</w:t>
            </w:r>
            <w:proofErr w:type="gramEnd"/>
            <w:r w:rsidRPr="00CE1008">
              <w:rPr>
                <w:rFonts w:ascii="標楷體" w:eastAsia="標楷體" w:hAnsi="標楷體" w:hint="eastAsia"/>
                <w:sz w:val="32"/>
                <w:szCs w:val="32"/>
                <w:lang w:eastAsia="zh-TW"/>
              </w:rPr>
              <w:t>(中央補助609萬2,000元;市配合款357萬8,000元)，為爭取時效，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2C19D514" w14:textId="77777777" w:rsidTr="00E40100">
        <w:trPr>
          <w:trHeight w:val="3402"/>
        </w:trPr>
        <w:tc>
          <w:tcPr>
            <w:tcW w:w="834" w:type="dxa"/>
            <w:vAlign w:val="center"/>
          </w:tcPr>
          <w:p w14:paraId="6ACA058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342222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B25B2A5" w14:textId="77777777" w:rsidR="00BF0277" w:rsidRDefault="00000000">
            <w:pPr>
              <w:pStyle w:val="pStyle1"/>
              <w:numPr>
                <w:ilvl w:val="0"/>
                <w:numId w:val="30"/>
              </w:numPr>
            </w:pPr>
            <w:r>
              <w:t>依據環境部113年11月1日環部水字第1131071049號函辦理。</w:t>
            </w:r>
          </w:p>
          <w:p w14:paraId="70435AC6" w14:textId="77777777" w:rsidR="00BF0277" w:rsidRDefault="00000000">
            <w:pPr>
              <w:pStyle w:val="pStyle1"/>
              <w:numPr>
                <w:ilvl w:val="0"/>
                <w:numId w:val="30"/>
              </w:numPr>
            </w:pPr>
            <w:r>
              <w:t>本案符合「各機關單位預算執行要點」第44點第4、6款，經上級政府核定之補助款所使用之支出與配合上級或同級政府施政需要而核定必須分擔且須及時使用之支出。</w:t>
            </w:r>
          </w:p>
          <w:p w14:paraId="62FE616D" w14:textId="77777777" w:rsidR="00BF0277" w:rsidRDefault="00000000">
            <w:pPr>
              <w:pStyle w:val="pStyle1"/>
              <w:numPr>
                <w:ilvl w:val="0"/>
                <w:numId w:val="30"/>
              </w:numPr>
            </w:pPr>
            <w:r>
              <w:t>本案相關說明：本案總經費新臺幣967萬元整(中央補助609萬2,000元、市配合款357萬8,000元)，因未及納入本府114年度總預算案，為爭取時效，謹請貴會同意先行墊付，俟114年度追加減預算時辦理轉正。</w:t>
            </w:r>
          </w:p>
          <w:p w14:paraId="53EC8A68" w14:textId="77777777" w:rsidR="00BF0277" w:rsidRDefault="00000000">
            <w:pPr>
              <w:pStyle w:val="pStyle1"/>
              <w:numPr>
                <w:ilvl w:val="0"/>
                <w:numId w:val="30"/>
              </w:numPr>
            </w:pPr>
            <w:r>
              <w:t>本案業經本府113年11月19日第673次市政會議審議通過。</w:t>
            </w:r>
          </w:p>
          <w:p w14:paraId="3486A2A1" w14:textId="77777777" w:rsidR="00BF0277" w:rsidRDefault="00000000">
            <w:pPr>
              <w:pStyle w:val="pStyle1"/>
              <w:numPr>
                <w:ilvl w:val="0"/>
                <w:numId w:val="30"/>
              </w:numPr>
            </w:pPr>
            <w:r>
              <w:t>提送墊付案緊急性理由：本計畫執行期程需於114年6月30日前執行完畢，故於本會期提出墊付案申請。</w:t>
            </w:r>
          </w:p>
        </w:tc>
      </w:tr>
      <w:tr w:rsidR="00BF0277" w14:paraId="5CA3BCD6" w14:textId="77777777" w:rsidTr="00E40100">
        <w:trPr>
          <w:trHeight w:val="964"/>
        </w:trPr>
        <w:tc>
          <w:tcPr>
            <w:tcW w:w="834" w:type="dxa"/>
            <w:vAlign w:val="center"/>
          </w:tcPr>
          <w:p w14:paraId="76102AE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54A69B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2C72357" w14:textId="77777777" w:rsidR="00BF0277" w:rsidRDefault="00000000">
            <w:pPr>
              <w:pStyle w:val="pStyle2"/>
            </w:pPr>
            <w:r>
              <w:t>請貴會同意先行辦理墊付，俟114年度追加減預算時辦理轉正。</w:t>
            </w:r>
          </w:p>
        </w:tc>
      </w:tr>
      <w:tr w:rsidR="00BF0277" w14:paraId="7984CA15" w14:textId="77777777" w:rsidTr="00E40100">
        <w:trPr>
          <w:trHeight w:val="1531"/>
        </w:trPr>
        <w:tc>
          <w:tcPr>
            <w:tcW w:w="834" w:type="dxa"/>
            <w:vAlign w:val="center"/>
          </w:tcPr>
          <w:p w14:paraId="10903DE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8A295F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05EF0A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5440A8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E554D57"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097ADB01" w14:textId="77777777" w:rsidTr="00E40100">
        <w:trPr>
          <w:trHeight w:val="1531"/>
        </w:trPr>
        <w:tc>
          <w:tcPr>
            <w:tcW w:w="834" w:type="dxa"/>
            <w:vAlign w:val="center"/>
          </w:tcPr>
          <w:p w14:paraId="764992C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F90753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3EEB81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819523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E73546E"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49305D13" w14:textId="57492E4A" w:rsidR="00BF0277" w:rsidRDefault="00BF0277">
      <w:pPr>
        <w:pStyle w:val="Style53"/>
        <w:snapToGrid w:val="0"/>
        <w:sectPr w:rsidR="00BF0277" w:rsidSect="00FB7DF9">
          <w:footerReference w:type="default" r:id="rId100"/>
          <w:type w:val="continuous"/>
          <w:pgSz w:w="11904" w:h="16840" w:code="9"/>
          <w:pgMar w:top="851" w:right="1134" w:bottom="851" w:left="1134" w:header="720" w:footer="720" w:gutter="0"/>
          <w:cols w:space="720"/>
        </w:sectPr>
      </w:pPr>
    </w:p>
    <w:p w14:paraId="5F6F8614" w14:textId="77777777" w:rsidR="00BF0277" w:rsidRDefault="00000000">
      <w:pPr>
        <w:pStyle w:val="Style53"/>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1AC05BF" w14:textId="77777777" w:rsidTr="00E40100">
        <w:tc>
          <w:tcPr>
            <w:tcW w:w="834" w:type="dxa"/>
            <w:vAlign w:val="center"/>
          </w:tcPr>
          <w:p w14:paraId="5477A7D9"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D6F0FF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8C4524A"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E95DFB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6B51D10"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D28F2FD"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6FE974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FE1739"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41CDA16D"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中華民國113年11月22日</w:t>
            </w:r>
          </w:p>
          <w:p w14:paraId="08B6A386"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府環清字第1132430032號</w:t>
            </w:r>
          </w:p>
        </w:tc>
      </w:tr>
      <w:tr w:rsidR="00BF0277" w14:paraId="11B2BED4" w14:textId="77777777" w:rsidTr="00E40100">
        <w:trPr>
          <w:trHeight w:val="1701"/>
        </w:trPr>
        <w:tc>
          <w:tcPr>
            <w:tcW w:w="834" w:type="dxa"/>
            <w:vAlign w:val="center"/>
          </w:tcPr>
          <w:p w14:paraId="1F6567D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04CD1A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E140939"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環境部化學物質管理署核定本市「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年度非農地環境雜草管理計畫」經費新臺幣30萬元整(中央補助計30萬元)，為爭取時效，</w:t>
            </w:r>
            <w:proofErr w:type="gramStart"/>
            <w:r w:rsidRPr="00CE1008">
              <w:rPr>
                <w:rFonts w:ascii="標楷體" w:eastAsia="標楷體" w:hAnsi="標楷體" w:hint="eastAsia"/>
                <w:sz w:val="32"/>
                <w:szCs w:val="32"/>
                <w:lang w:eastAsia="zh-TW"/>
              </w:rPr>
              <w:t>惠請同意</w:t>
            </w:r>
            <w:proofErr w:type="gramEnd"/>
            <w:r w:rsidRPr="00CE1008">
              <w:rPr>
                <w:rFonts w:ascii="標楷體" w:eastAsia="標楷體" w:hAnsi="標楷體" w:hint="eastAsia"/>
                <w:sz w:val="32"/>
                <w:szCs w:val="32"/>
                <w:lang w:eastAsia="zh-TW"/>
              </w:rPr>
              <w:t>先行辦理墊付，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064020FB" w14:textId="77777777" w:rsidTr="00E40100">
        <w:trPr>
          <w:trHeight w:val="3402"/>
        </w:trPr>
        <w:tc>
          <w:tcPr>
            <w:tcW w:w="834" w:type="dxa"/>
            <w:vAlign w:val="center"/>
          </w:tcPr>
          <w:p w14:paraId="114F8CE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3DC609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8734ED0" w14:textId="77777777" w:rsidR="00BF0277" w:rsidRDefault="00000000">
            <w:pPr>
              <w:pStyle w:val="pStyle1"/>
              <w:numPr>
                <w:ilvl w:val="0"/>
                <w:numId w:val="34"/>
              </w:numPr>
            </w:pPr>
            <w:r>
              <w:t>依據環境部化學物質管理署113年10月24日環化控字第1138122170號函辦理。</w:t>
            </w:r>
          </w:p>
          <w:p w14:paraId="6AA34AFD" w14:textId="77777777" w:rsidR="00BF0277" w:rsidRDefault="00000000">
            <w:pPr>
              <w:pStyle w:val="pStyle1"/>
              <w:numPr>
                <w:ilvl w:val="0"/>
                <w:numId w:val="34"/>
              </w:numPr>
            </w:pPr>
            <w:r>
              <w:t>本案符合「各機關單位預算執行要點」第44點第4款上級政府核定之補助款，所使用之支出」。</w:t>
            </w:r>
          </w:p>
          <w:p w14:paraId="1580CC6A" w14:textId="77777777" w:rsidR="00BF0277" w:rsidRDefault="00000000">
            <w:pPr>
              <w:pStyle w:val="pStyle1"/>
              <w:numPr>
                <w:ilvl w:val="0"/>
                <w:numId w:val="34"/>
              </w:numPr>
            </w:pPr>
            <w:r>
              <w:t>本案相關說明:案總經費新臺幣30萬元(中央補助30萬元)，因未及納入本府114年度總預算案，為爭取時效，謹請貴會同行墊付，俟114年度追加減預算時辦理轉正。</w:t>
            </w:r>
          </w:p>
          <w:p w14:paraId="092EC5B2" w14:textId="77777777" w:rsidR="00BF0277" w:rsidRDefault="00000000">
            <w:pPr>
              <w:pStyle w:val="pStyle1"/>
              <w:numPr>
                <w:ilvl w:val="0"/>
                <w:numId w:val="34"/>
              </w:numPr>
            </w:pPr>
            <w:r>
              <w:t>本案業經本府113年11月19日第673次市政會議審通過。</w:t>
            </w:r>
          </w:p>
          <w:p w14:paraId="6262E034" w14:textId="77777777" w:rsidR="00BF0277" w:rsidRDefault="00000000">
            <w:pPr>
              <w:pStyle w:val="pStyle1"/>
              <w:numPr>
                <w:ilvl w:val="0"/>
                <w:numId w:val="34"/>
              </w:numPr>
            </w:pPr>
            <w:r>
              <w:t>提送墊付案緊急理由:環境部化學物質管理署來函說明須依規定儘速納入預算，因本案規劃於114年春節前配合本市清潔週執行環境大掃除，須於114年1月起動支經費聘用僱工執行作業，故於本會期提出墊付案申請。</w:t>
            </w:r>
          </w:p>
        </w:tc>
      </w:tr>
      <w:tr w:rsidR="00BF0277" w14:paraId="3C3C927A" w14:textId="77777777" w:rsidTr="00E40100">
        <w:trPr>
          <w:trHeight w:val="964"/>
        </w:trPr>
        <w:tc>
          <w:tcPr>
            <w:tcW w:w="834" w:type="dxa"/>
            <w:vAlign w:val="center"/>
          </w:tcPr>
          <w:p w14:paraId="653DFAD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5CD437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EA287B1" w14:textId="2D81B8C8" w:rsidR="00BF0277" w:rsidRDefault="00000000">
            <w:pPr>
              <w:pStyle w:val="pStyle2"/>
            </w:pPr>
            <w:r>
              <w:t>請貴會同意先行辦理墊付，俟114年度追加減預算時辦理轉正。</w:t>
            </w:r>
          </w:p>
        </w:tc>
      </w:tr>
      <w:tr w:rsidR="00BF0277" w14:paraId="6EA72FFF" w14:textId="77777777" w:rsidTr="00E40100">
        <w:trPr>
          <w:trHeight w:val="1531"/>
        </w:trPr>
        <w:tc>
          <w:tcPr>
            <w:tcW w:w="834" w:type="dxa"/>
            <w:vAlign w:val="center"/>
          </w:tcPr>
          <w:p w14:paraId="7ACC31D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6A168B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93BEDE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B22AF8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CB59F25"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4457E6D" w14:textId="77777777" w:rsidTr="00E40100">
        <w:trPr>
          <w:trHeight w:val="1531"/>
        </w:trPr>
        <w:tc>
          <w:tcPr>
            <w:tcW w:w="834" w:type="dxa"/>
            <w:vAlign w:val="center"/>
          </w:tcPr>
          <w:p w14:paraId="1EE9368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3DCF03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DF869C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DFE3A6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D125B4D"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3F15F3E" w14:textId="2763E48D" w:rsidR="00BF0277" w:rsidRPr="00AE0B0E" w:rsidRDefault="00000000" w:rsidP="00AE0B0E">
      <w:pPr>
        <w:pStyle w:val="Style53"/>
        <w:tabs>
          <w:tab w:val="left" w:pos="8574"/>
        </w:tabs>
        <w:snapToGrid w:val="0"/>
        <w:spacing w:afterLines="50" w:after="120"/>
        <w:jc w:val="center"/>
        <w:rPr>
          <w:rFonts w:ascii="標楷體" w:eastAsia="標楷體" w:hAnsi="標楷體" w:cs="標楷體"/>
          <w:sz w:val="36"/>
          <w:szCs w:val="36"/>
          <w:lang w:eastAsia="zh-TW"/>
        </w:rPr>
      </w:pPr>
      <w:r>
        <w:br w:type="page"/>
      </w: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481C44CB" w14:textId="77777777" w:rsidTr="00E40100">
        <w:tc>
          <w:tcPr>
            <w:tcW w:w="834" w:type="dxa"/>
            <w:vAlign w:val="center"/>
          </w:tcPr>
          <w:p w14:paraId="2DDF8918"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39B20B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1428211"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F84969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C915B6B"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F6D05CB"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484023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7556D57"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33508463"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中華民國113年11月22日</w:t>
            </w:r>
          </w:p>
          <w:p w14:paraId="32F3A561"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府環廢字第1132441393號</w:t>
            </w:r>
          </w:p>
        </w:tc>
      </w:tr>
      <w:tr w:rsidR="00BF0277" w14:paraId="09A03FA0" w14:textId="77777777" w:rsidTr="00E40100">
        <w:trPr>
          <w:trHeight w:val="1701"/>
        </w:trPr>
        <w:tc>
          <w:tcPr>
            <w:tcW w:w="834" w:type="dxa"/>
            <w:vAlign w:val="center"/>
          </w:tcPr>
          <w:p w14:paraId="7F87EF5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CF4F2E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C1696B3"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南市仁德三期垃圾衛生掩埋場補助改善計畫」計畫經費新臺幣</w:t>
            </w:r>
            <w:proofErr w:type="gramStart"/>
            <w:r w:rsidRPr="00CE1008">
              <w:rPr>
                <w:rFonts w:ascii="標楷體" w:eastAsia="標楷體" w:hAnsi="標楷體" w:hint="eastAsia"/>
                <w:sz w:val="32"/>
                <w:szCs w:val="32"/>
                <w:lang w:eastAsia="zh-TW"/>
              </w:rPr>
              <w:t>420萬元整乙案</w:t>
            </w:r>
            <w:proofErr w:type="gramEnd"/>
            <w:r w:rsidRPr="00CE1008">
              <w:rPr>
                <w:rFonts w:ascii="標楷體" w:eastAsia="標楷體" w:hAnsi="標楷體" w:hint="eastAsia"/>
                <w:sz w:val="32"/>
                <w:szCs w:val="32"/>
                <w:lang w:eastAsia="zh-TW"/>
              </w:rPr>
              <w:t>（中央補助款計352萬8,000元整，市配合款計67萬2,000元整），為爭取時效，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45A3B00A" w14:textId="77777777" w:rsidTr="00E40100">
        <w:trPr>
          <w:trHeight w:val="3402"/>
        </w:trPr>
        <w:tc>
          <w:tcPr>
            <w:tcW w:w="834" w:type="dxa"/>
            <w:vAlign w:val="center"/>
          </w:tcPr>
          <w:p w14:paraId="63B5947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80EAEE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6584A19" w14:textId="77777777" w:rsidR="00BF0277" w:rsidRDefault="00000000">
            <w:pPr>
              <w:pStyle w:val="pStyle1"/>
              <w:numPr>
                <w:ilvl w:val="0"/>
                <w:numId w:val="38"/>
              </w:numPr>
            </w:pPr>
            <w:r>
              <w:t>依據環境部環境管理署113年9月11日環管南字第1137125509號函辦理。</w:t>
            </w:r>
          </w:p>
          <w:p w14:paraId="341FA927" w14:textId="77777777" w:rsidR="00BF0277" w:rsidRDefault="00000000">
            <w:pPr>
              <w:pStyle w:val="pStyle1"/>
              <w:numPr>
                <w:ilvl w:val="0"/>
                <w:numId w:val="38"/>
              </w:numPr>
            </w:pPr>
            <w:r>
              <w:t>本案符合「各機關單位預算執行要點」第44點第4、6款，經上級政府核定之補助款所使用之支出與配合上級或同級政府施政需要而核定必須分擔且須及時使用之支出。</w:t>
            </w:r>
          </w:p>
          <w:p w14:paraId="3DA9119D" w14:textId="77777777" w:rsidR="00BF0277" w:rsidRDefault="00000000">
            <w:pPr>
              <w:pStyle w:val="pStyle1"/>
              <w:numPr>
                <w:ilvl w:val="0"/>
                <w:numId w:val="38"/>
              </w:numPr>
            </w:pPr>
            <w:r>
              <w:t>本案相關說明：本案總經費新臺幣420萬元整乙案（中央補助款計352萬8,000元整，市配合款計67萬2,000元整），因未及納入本府114年度總預算案，為爭取時效，謹請貴會同意先行墊付，俟114年度追加減預算時辦理轉正。</w:t>
            </w:r>
          </w:p>
          <w:p w14:paraId="1A1582B6" w14:textId="77777777" w:rsidR="00BF0277" w:rsidRDefault="00000000">
            <w:pPr>
              <w:pStyle w:val="pStyle1"/>
              <w:numPr>
                <w:ilvl w:val="0"/>
                <w:numId w:val="38"/>
              </w:numPr>
            </w:pPr>
            <w:r>
              <w:t>本案業經本府113年10月22日第669次市政會議審議通過。</w:t>
            </w:r>
          </w:p>
          <w:p w14:paraId="46444F51" w14:textId="77777777" w:rsidR="00BF0277" w:rsidRDefault="00000000">
            <w:pPr>
              <w:pStyle w:val="pStyle1"/>
              <w:numPr>
                <w:ilvl w:val="0"/>
                <w:numId w:val="38"/>
              </w:numPr>
            </w:pPr>
            <w:r>
              <w:t>提送墊付案緊急性理由：本局仁德三期垃圾衛生掩埋場目前作為本市巨大垃圾（廢家具及廢樹枝）收運暫置場所，為改善進場道路路面、加強監控增設熱顯像監控暨系統、地磅汰舊換新及增設車輛辨識系統等設備，故於本會期提出墊付案申請。</w:t>
            </w:r>
          </w:p>
        </w:tc>
      </w:tr>
      <w:tr w:rsidR="00BF0277" w14:paraId="4D800C1B" w14:textId="77777777" w:rsidTr="00E40100">
        <w:trPr>
          <w:trHeight w:val="964"/>
        </w:trPr>
        <w:tc>
          <w:tcPr>
            <w:tcW w:w="834" w:type="dxa"/>
            <w:vAlign w:val="center"/>
          </w:tcPr>
          <w:p w14:paraId="33A552C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864E89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23BDC53" w14:textId="77777777" w:rsidR="00BF0277" w:rsidRDefault="00000000">
            <w:pPr>
              <w:pStyle w:val="pStyle2"/>
            </w:pPr>
            <w:r>
              <w:t>請貴會同意先行辦理墊付，俟114年度追加減預算時辦理轉正。</w:t>
            </w:r>
          </w:p>
        </w:tc>
      </w:tr>
      <w:tr w:rsidR="00BF0277" w14:paraId="0EBF5DFE" w14:textId="77777777" w:rsidTr="00E40100">
        <w:trPr>
          <w:trHeight w:val="1531"/>
        </w:trPr>
        <w:tc>
          <w:tcPr>
            <w:tcW w:w="834" w:type="dxa"/>
            <w:vAlign w:val="center"/>
          </w:tcPr>
          <w:p w14:paraId="445D4B3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A1C556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C06108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FB44A3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2908EB4"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3382A7D7" w14:textId="77777777" w:rsidTr="00E40100">
        <w:trPr>
          <w:trHeight w:val="1531"/>
        </w:trPr>
        <w:tc>
          <w:tcPr>
            <w:tcW w:w="834" w:type="dxa"/>
            <w:vAlign w:val="center"/>
          </w:tcPr>
          <w:p w14:paraId="5E85A18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791AF9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B0A635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891C38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B0680A9"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66DB1C8" w14:textId="77777777" w:rsidR="00BF0277" w:rsidRDefault="00000000">
      <w:pPr>
        <w:pStyle w:val="Style53"/>
        <w:snapToGrid w:val="0"/>
        <w:sectPr w:rsidR="00BF0277" w:rsidSect="00FB7DF9">
          <w:footerReference w:type="default" r:id="rId101"/>
          <w:type w:val="continuous"/>
          <w:pgSz w:w="11904" w:h="16840" w:code="9"/>
          <w:pgMar w:top="851" w:right="1134" w:bottom="851" w:left="1134" w:header="720" w:footer="720" w:gutter="0"/>
          <w:cols w:space="720"/>
        </w:sectPr>
      </w:pPr>
      <w:r>
        <w:br w:type="page"/>
      </w:r>
    </w:p>
    <w:p w14:paraId="294A14DB"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52F742A7" w14:textId="77777777" w:rsidTr="00E40100">
        <w:tc>
          <w:tcPr>
            <w:tcW w:w="834" w:type="dxa"/>
            <w:vAlign w:val="center"/>
          </w:tcPr>
          <w:p w14:paraId="1A0EEF2D"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9FA4E1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293944A"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2ACA7F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04B544DE"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91FB5B7"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08B08BF"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0DB4401"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36CCB22E"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中華民國113年11月22日</w:t>
            </w:r>
          </w:p>
          <w:p w14:paraId="65DC640D"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府環廢字第1132444808號</w:t>
            </w:r>
          </w:p>
        </w:tc>
      </w:tr>
      <w:tr w:rsidR="00BF0277" w14:paraId="6C0E9D27" w14:textId="77777777" w:rsidTr="00E40100">
        <w:trPr>
          <w:trHeight w:val="1701"/>
        </w:trPr>
        <w:tc>
          <w:tcPr>
            <w:tcW w:w="834" w:type="dxa"/>
            <w:vAlign w:val="center"/>
          </w:tcPr>
          <w:p w14:paraId="72C4EB2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77DA23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C3EAAB"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環境部環境管理署核定本市「114年大內二期垃圾衛生掩埋場補助改善計畫」計畫經費新臺幣</w:t>
            </w:r>
            <w:proofErr w:type="gramStart"/>
            <w:r w:rsidRPr="00CE1008">
              <w:rPr>
                <w:rFonts w:ascii="標楷體" w:eastAsia="標楷體" w:hAnsi="標楷體" w:hint="eastAsia"/>
                <w:sz w:val="32"/>
                <w:szCs w:val="32"/>
                <w:lang w:eastAsia="zh-TW"/>
              </w:rPr>
              <w:t>328萬元整乙案</w:t>
            </w:r>
            <w:proofErr w:type="gramEnd"/>
            <w:r w:rsidRPr="00CE1008">
              <w:rPr>
                <w:rFonts w:ascii="標楷體" w:eastAsia="標楷體" w:hAnsi="標楷體" w:hint="eastAsia"/>
                <w:sz w:val="32"/>
                <w:szCs w:val="32"/>
                <w:lang w:eastAsia="zh-TW"/>
              </w:rPr>
              <w:t>（中央補助款計275萬6,000元整，市配合款計52萬4,000元整），為爭取時效，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457BBB50" w14:textId="77777777" w:rsidTr="00E40100">
        <w:trPr>
          <w:trHeight w:val="3402"/>
        </w:trPr>
        <w:tc>
          <w:tcPr>
            <w:tcW w:w="834" w:type="dxa"/>
            <w:vAlign w:val="center"/>
          </w:tcPr>
          <w:p w14:paraId="07AFC4E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D217C6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8AE54E3" w14:textId="77777777" w:rsidR="00BF0277" w:rsidRDefault="00000000">
            <w:pPr>
              <w:pStyle w:val="pStyle1"/>
              <w:numPr>
                <w:ilvl w:val="0"/>
                <w:numId w:val="42"/>
              </w:numPr>
            </w:pPr>
            <w:r>
              <w:t>依據環境部環境管理署113年10月21日環管南字第1137016772號函辦理。</w:t>
            </w:r>
          </w:p>
          <w:p w14:paraId="22FB3772" w14:textId="77777777" w:rsidR="00BF0277" w:rsidRDefault="00000000">
            <w:pPr>
              <w:pStyle w:val="pStyle1"/>
              <w:numPr>
                <w:ilvl w:val="0"/>
                <w:numId w:val="42"/>
              </w:numPr>
            </w:pPr>
            <w:r>
              <w:t>本案符合「各機關單位預算執行要點」第44點第4、6款，經上級政府核定之補助款所使用之支出與配合上級或同級政府施政需要而核定必須分擔且須及時使用之支出。</w:t>
            </w:r>
          </w:p>
          <w:p w14:paraId="1A8AE5FC" w14:textId="77777777" w:rsidR="00BF0277" w:rsidRDefault="00000000">
            <w:pPr>
              <w:pStyle w:val="pStyle1"/>
              <w:numPr>
                <w:ilvl w:val="0"/>
                <w:numId w:val="42"/>
              </w:numPr>
            </w:pPr>
            <w:r>
              <w:t>本案相關說明：本案總經費新臺幣328萬元整乙案（中央補助款計275萬6,000元整，市配合款計52萬4,000元整），因未及納入本府114年度總預算案，為爭取時效，謹請貴會同意先行墊付，俟114年度追加減預算時辦理轉正。</w:t>
            </w:r>
          </w:p>
          <w:p w14:paraId="5DA5B8A8" w14:textId="77777777" w:rsidR="00BF0277" w:rsidRDefault="00000000">
            <w:pPr>
              <w:pStyle w:val="pStyle1"/>
              <w:numPr>
                <w:ilvl w:val="0"/>
                <w:numId w:val="42"/>
              </w:numPr>
            </w:pPr>
            <w:r>
              <w:t>本案業經本府113年11月12日第672次市政會議審議通過。</w:t>
            </w:r>
          </w:p>
          <w:p w14:paraId="39A9E324" w14:textId="77777777" w:rsidR="00BF0277" w:rsidRDefault="00000000">
            <w:pPr>
              <w:pStyle w:val="pStyle1"/>
              <w:numPr>
                <w:ilvl w:val="0"/>
                <w:numId w:val="42"/>
              </w:numPr>
            </w:pPr>
            <w:r>
              <w:t>提送墊付案緊急性理由：本局大內二期垃圾衛生掩埋場目前作為本市巨大垃圾（廢家具及廢樹枝）及柳六掩埋場活化工程打包物收運暫置場所，加強監控增設AI辨識監控暨系統及增設消防管線等設備，故於本會期提出墊付案申請。</w:t>
            </w:r>
          </w:p>
        </w:tc>
      </w:tr>
      <w:tr w:rsidR="00BF0277" w14:paraId="38A1F31F" w14:textId="77777777" w:rsidTr="00E40100">
        <w:trPr>
          <w:trHeight w:val="964"/>
        </w:trPr>
        <w:tc>
          <w:tcPr>
            <w:tcW w:w="834" w:type="dxa"/>
            <w:vAlign w:val="center"/>
          </w:tcPr>
          <w:p w14:paraId="36CDC0B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E67A98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9DEEFCA" w14:textId="77777777" w:rsidR="00BF0277" w:rsidRDefault="00000000">
            <w:pPr>
              <w:pStyle w:val="pStyle2"/>
            </w:pPr>
            <w:r>
              <w:t>請貴會同意先行辦理墊付，俟114年度追加減預算時辦理轉正。</w:t>
            </w:r>
          </w:p>
        </w:tc>
      </w:tr>
      <w:tr w:rsidR="00BF0277" w14:paraId="510AE189" w14:textId="77777777" w:rsidTr="00E40100">
        <w:trPr>
          <w:trHeight w:val="1531"/>
        </w:trPr>
        <w:tc>
          <w:tcPr>
            <w:tcW w:w="834" w:type="dxa"/>
            <w:vAlign w:val="center"/>
          </w:tcPr>
          <w:p w14:paraId="37F8C4D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DA3C75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F22412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02A16A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9B432BA"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978137A" w14:textId="77777777" w:rsidTr="00E40100">
        <w:trPr>
          <w:trHeight w:val="1531"/>
        </w:trPr>
        <w:tc>
          <w:tcPr>
            <w:tcW w:w="834" w:type="dxa"/>
            <w:vAlign w:val="center"/>
          </w:tcPr>
          <w:p w14:paraId="297B280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4BC480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624DF9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FA22E4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BD5F080"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E8FF2E7" w14:textId="77777777" w:rsidR="00BF0277" w:rsidRDefault="00000000">
      <w:pPr>
        <w:pStyle w:val="Style53"/>
        <w:snapToGrid w:val="0"/>
        <w:sectPr w:rsidR="00BF0277" w:rsidSect="00FB7DF9">
          <w:footerReference w:type="default" r:id="rId102"/>
          <w:type w:val="continuous"/>
          <w:pgSz w:w="11904" w:h="16840" w:code="9"/>
          <w:pgMar w:top="851" w:right="1134" w:bottom="851" w:left="1134" w:header="720" w:footer="720" w:gutter="0"/>
          <w:cols w:space="720"/>
        </w:sectPr>
      </w:pPr>
      <w:r>
        <w:br w:type="page"/>
      </w:r>
    </w:p>
    <w:p w14:paraId="736681F9"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C89764B" w14:textId="77777777" w:rsidTr="00E40100">
        <w:tc>
          <w:tcPr>
            <w:tcW w:w="834" w:type="dxa"/>
            <w:vAlign w:val="center"/>
          </w:tcPr>
          <w:p w14:paraId="3E95299D"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B6A451F"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6EAB557"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53BA6D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3C7C76F3"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DEC10E3"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450885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08A5994"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269B478D"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2E14BC53"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府社秘字第1132431383號</w:t>
            </w:r>
          </w:p>
        </w:tc>
      </w:tr>
      <w:tr w:rsidR="00BF0277" w14:paraId="214661BE" w14:textId="77777777" w:rsidTr="00E40100">
        <w:trPr>
          <w:trHeight w:val="1701"/>
        </w:trPr>
        <w:tc>
          <w:tcPr>
            <w:tcW w:w="834" w:type="dxa"/>
            <w:vAlign w:val="center"/>
          </w:tcPr>
          <w:p w14:paraId="708C19A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9C0DFA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74FF3BE"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衛生福利部核定補助本市114年「</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南市性別暴力防治社區服務方案」增補經費新臺幣174萬2,</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（中央全額補助），因未及納入本府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664CA9D6" w14:textId="77777777" w:rsidTr="00E40100">
        <w:trPr>
          <w:trHeight w:val="3402"/>
        </w:trPr>
        <w:tc>
          <w:tcPr>
            <w:tcW w:w="834" w:type="dxa"/>
            <w:vAlign w:val="center"/>
          </w:tcPr>
          <w:p w14:paraId="242085D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EBAB44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BA33D0C" w14:textId="77777777" w:rsidR="00BF0277" w:rsidRDefault="00000000">
            <w:pPr>
              <w:pStyle w:val="pStyle1"/>
              <w:numPr>
                <w:ilvl w:val="0"/>
                <w:numId w:val="46"/>
              </w:numPr>
            </w:pPr>
            <w:r>
              <w:t>依據衛生福利部113年10月16日衛部護字第1131461091號函辦理。</w:t>
            </w:r>
          </w:p>
          <w:p w14:paraId="3069B7BF" w14:textId="77777777" w:rsidR="00BF0277" w:rsidRDefault="00000000">
            <w:pPr>
              <w:pStyle w:val="pStyle1"/>
              <w:numPr>
                <w:ilvl w:val="0"/>
                <w:numId w:val="46"/>
              </w:numPr>
            </w:pPr>
            <w:r>
              <w:t>本案符合「各機關單位預算執行要點」第44點第4款，經上級政府核定之補助款，所使用之支出。</w:t>
            </w:r>
          </w:p>
          <w:p w14:paraId="62BAF1AD" w14:textId="77777777" w:rsidR="00BF0277" w:rsidRDefault="00000000">
            <w:pPr>
              <w:pStyle w:val="pStyle1"/>
              <w:numPr>
                <w:ilvl w:val="0"/>
                <w:numId w:val="46"/>
              </w:numPr>
            </w:pPr>
            <w:r>
              <w:t>本案相關說明：本案總經費328萬元（中央全額補助），已於114年度總預算編列153萬8,000元，尚有174萬2,000元，未及納入本府114年度總預算，為爭取時效，謹請貴會同意先行墊付，俟114年度追加減預算時辦理轉正。</w:t>
            </w:r>
          </w:p>
          <w:p w14:paraId="38D66B24" w14:textId="77777777" w:rsidR="00BF0277" w:rsidRDefault="00000000">
            <w:pPr>
              <w:pStyle w:val="pStyle1"/>
              <w:numPr>
                <w:ilvl w:val="0"/>
                <w:numId w:val="46"/>
              </w:numPr>
            </w:pPr>
            <w:r>
              <w:t>本案業經本府113年11月19日第673次市政會議審議通過。</w:t>
            </w:r>
          </w:p>
          <w:p w14:paraId="14D91022" w14:textId="77777777" w:rsidR="00BF0277" w:rsidRDefault="00000000">
            <w:pPr>
              <w:pStyle w:val="pStyle1"/>
              <w:numPr>
                <w:ilvl w:val="0"/>
                <w:numId w:val="46"/>
              </w:numPr>
            </w:pPr>
            <w:r>
              <w:t>提送墊付案緊急性理由：本案為獎補助費，倘墊付案未能於臨時會通過，將無法於年初撥款補助各社區組織，致影響其年度規劃；且本案涉及中央考核指標項目，如未能即早推動，將降低社區預防成效及考核績效。</w:t>
            </w:r>
          </w:p>
        </w:tc>
      </w:tr>
      <w:tr w:rsidR="00BF0277" w14:paraId="138F24C8" w14:textId="77777777" w:rsidTr="00AE0B0E">
        <w:trPr>
          <w:trHeight w:val="162"/>
        </w:trPr>
        <w:tc>
          <w:tcPr>
            <w:tcW w:w="834" w:type="dxa"/>
            <w:vAlign w:val="center"/>
          </w:tcPr>
          <w:p w14:paraId="261C6D81"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2BA1C3E2"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7E47CA8" w14:textId="77777777" w:rsidR="00BF0277" w:rsidRDefault="00000000">
            <w:pPr>
              <w:pStyle w:val="pStyle2"/>
            </w:pPr>
            <w:r>
              <w:t>請貴會同意先行辦理墊付，俟114年度追加減預算時辦理轉正。</w:t>
            </w:r>
          </w:p>
        </w:tc>
      </w:tr>
      <w:tr w:rsidR="00BF0277" w14:paraId="55C65AE6" w14:textId="77777777" w:rsidTr="00AE0B0E">
        <w:trPr>
          <w:trHeight w:val="28"/>
        </w:trPr>
        <w:tc>
          <w:tcPr>
            <w:tcW w:w="834" w:type="dxa"/>
            <w:vAlign w:val="center"/>
          </w:tcPr>
          <w:p w14:paraId="7582C7EC"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353C9C93"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4F8658"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2E1E119"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E852AC2"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3E31E9C3" w14:textId="77777777" w:rsidTr="00AE0B0E">
        <w:trPr>
          <w:trHeight w:val="291"/>
        </w:trPr>
        <w:tc>
          <w:tcPr>
            <w:tcW w:w="834" w:type="dxa"/>
            <w:vAlign w:val="center"/>
          </w:tcPr>
          <w:p w14:paraId="3599FE4D"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6FBD9428"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6E9A79C"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CCFE6DC"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ED861EF"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BE1B2D0" w14:textId="172C4F71" w:rsidR="00BF0277" w:rsidRDefault="00BF0277">
      <w:pPr>
        <w:pStyle w:val="Style53"/>
        <w:snapToGrid w:val="0"/>
        <w:sectPr w:rsidR="00BF0277" w:rsidSect="00FB7DF9">
          <w:footerReference w:type="default" r:id="rId103"/>
          <w:type w:val="continuous"/>
          <w:pgSz w:w="11904" w:h="16840" w:code="9"/>
          <w:pgMar w:top="851" w:right="1134" w:bottom="851" w:left="1134" w:header="720" w:footer="720" w:gutter="0"/>
          <w:cols w:space="720"/>
        </w:sectPr>
      </w:pPr>
    </w:p>
    <w:p w14:paraId="3C95884A" w14:textId="77777777" w:rsidR="00BF0277" w:rsidRDefault="00000000">
      <w:pPr>
        <w:pStyle w:val="Style53"/>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3C1E6C78" w14:textId="77777777" w:rsidTr="00E40100">
        <w:tc>
          <w:tcPr>
            <w:tcW w:w="834" w:type="dxa"/>
            <w:vAlign w:val="center"/>
          </w:tcPr>
          <w:p w14:paraId="4F9A5799"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F1F64D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26B96C5"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483CC53"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1F424DF1"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DB4DC75"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E7A606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7D1187A"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1BA4B79F"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19250430"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府社秘字第1132431383號</w:t>
            </w:r>
          </w:p>
        </w:tc>
      </w:tr>
      <w:tr w:rsidR="00BF0277" w14:paraId="2F225ECA" w14:textId="77777777" w:rsidTr="00E40100">
        <w:trPr>
          <w:trHeight w:val="1701"/>
        </w:trPr>
        <w:tc>
          <w:tcPr>
            <w:tcW w:w="834" w:type="dxa"/>
            <w:vAlign w:val="center"/>
          </w:tcPr>
          <w:p w14:paraId="763418E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7AD141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5E78D3E"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w:t>
            </w:r>
            <w:proofErr w:type="gramStart"/>
            <w:r w:rsidRPr="00CE1008">
              <w:rPr>
                <w:rFonts w:ascii="標楷體" w:eastAsia="標楷體" w:hAnsi="標楷體" w:hint="eastAsia"/>
                <w:sz w:val="32"/>
                <w:szCs w:val="32"/>
                <w:lang w:eastAsia="zh-TW"/>
              </w:rPr>
              <w:t>署公彩</w:t>
            </w:r>
            <w:proofErr w:type="gramEnd"/>
            <w:r w:rsidRPr="00CE1008">
              <w:rPr>
                <w:rFonts w:ascii="標楷體" w:eastAsia="標楷體" w:hAnsi="標楷體" w:hint="eastAsia"/>
                <w:sz w:val="32"/>
                <w:szCs w:val="32"/>
                <w:lang w:eastAsia="zh-TW"/>
              </w:rPr>
              <w:t>回饋金核定本市「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年度提升復康巴士服務能量計畫」經費增加新臺幣870萬整乙案</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中央補助新臺幣60萬元；市配合款新臺幣810萬元</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BF0277" w14:paraId="06EE6BF7" w14:textId="77777777" w:rsidTr="00E40100">
        <w:trPr>
          <w:trHeight w:val="3402"/>
        </w:trPr>
        <w:tc>
          <w:tcPr>
            <w:tcW w:w="834" w:type="dxa"/>
            <w:vAlign w:val="center"/>
          </w:tcPr>
          <w:p w14:paraId="549B280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F5A5FD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91AAA45" w14:textId="77777777" w:rsidR="00BF0277" w:rsidRDefault="00000000">
            <w:pPr>
              <w:pStyle w:val="pStyle1"/>
              <w:numPr>
                <w:ilvl w:val="0"/>
                <w:numId w:val="50"/>
              </w:numPr>
            </w:pPr>
            <w:r>
              <w:t>依據衛生福利部社會及家庭署113年10月8日社家企字第1130561415號函辦理。</w:t>
            </w:r>
          </w:p>
          <w:p w14:paraId="7F02EEA2" w14:textId="77777777" w:rsidR="00BF0277" w:rsidRDefault="00000000">
            <w:pPr>
              <w:pStyle w:val="pStyle1"/>
              <w:numPr>
                <w:ilvl w:val="0"/>
                <w:numId w:val="50"/>
              </w:numPr>
            </w:pPr>
            <w:r>
              <w:t>本案符合「各機關單位預算執行要點」第44點第4款，經上級政府核定之補助款所使用之支出；第6款，配合上級或同級政府施政需要而核定必須分擔且須及時使用之支出。</w:t>
            </w:r>
          </w:p>
          <w:p w14:paraId="2E89A753" w14:textId="77777777" w:rsidR="00BF0277" w:rsidRDefault="00000000">
            <w:pPr>
              <w:pStyle w:val="pStyle1"/>
              <w:numPr>
                <w:ilvl w:val="0"/>
                <w:numId w:val="50"/>
              </w:numPr>
            </w:pPr>
            <w:r>
              <w:t>本案資本門總經費1,300萬元（中央補助490萬元、市配合款810萬元），已於114年度總預算編列新臺幣430萬元（全額中央補助），尚有870萬元(中央補助60萬元、市配合款810萬元)因未及納入本府114年度總預算，為爭取時效，謹請貴會同意先行墊付，俟114年度追加減預算時辦理轉正。</w:t>
            </w:r>
          </w:p>
          <w:p w14:paraId="71E4F956" w14:textId="77777777" w:rsidR="00BF0277" w:rsidRDefault="00000000">
            <w:pPr>
              <w:pStyle w:val="pStyle1"/>
              <w:numPr>
                <w:ilvl w:val="0"/>
                <w:numId w:val="50"/>
              </w:numPr>
            </w:pPr>
            <w:r>
              <w:t>本案業經本府113年11月26日第674次市政會議審議通過。</w:t>
            </w:r>
          </w:p>
          <w:p w14:paraId="783E3E71" w14:textId="77777777" w:rsidR="00BF0277" w:rsidRDefault="00000000">
            <w:pPr>
              <w:pStyle w:val="pStyle1"/>
              <w:numPr>
                <w:ilvl w:val="0"/>
                <w:numId w:val="50"/>
              </w:numPr>
            </w:pPr>
            <w:r>
              <w:t>提送墊付案緊急性理由：本市尚無專供身心障礙者租用的大型復康巴士，影響身心障礙團體或搭乘輪椅民眾長途外出之便利性，倘墊付案未能於臨時會通過，將延後購車時間，進而影響輪椅使用者長途外出之需求未能立即滿足。為加速提供身心障礙者朋友無障礙交通服務，須於本次提請審議同意墊付。</w:t>
            </w:r>
          </w:p>
        </w:tc>
      </w:tr>
      <w:tr w:rsidR="00BF0277" w14:paraId="68332E36" w14:textId="77777777" w:rsidTr="00E40100">
        <w:trPr>
          <w:trHeight w:val="964"/>
        </w:trPr>
        <w:tc>
          <w:tcPr>
            <w:tcW w:w="834" w:type="dxa"/>
            <w:vAlign w:val="center"/>
          </w:tcPr>
          <w:p w14:paraId="03B0A06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A062F5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A52DE9E" w14:textId="77777777" w:rsidR="00BF0277" w:rsidRDefault="00000000">
            <w:pPr>
              <w:pStyle w:val="pStyle2"/>
            </w:pPr>
            <w:r>
              <w:t>請貴會同意先行辦理墊付，俟114年度追加減預算時辦理轉正。</w:t>
            </w:r>
          </w:p>
        </w:tc>
      </w:tr>
      <w:tr w:rsidR="00BF0277" w14:paraId="38992F1A" w14:textId="77777777" w:rsidTr="00E40100">
        <w:trPr>
          <w:trHeight w:val="1531"/>
        </w:trPr>
        <w:tc>
          <w:tcPr>
            <w:tcW w:w="834" w:type="dxa"/>
            <w:vAlign w:val="center"/>
          </w:tcPr>
          <w:p w14:paraId="0E80AD2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97F7B5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AABD86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D9AB85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39FE821"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51877BAC" w14:textId="77777777" w:rsidTr="00E40100">
        <w:trPr>
          <w:trHeight w:val="1531"/>
        </w:trPr>
        <w:tc>
          <w:tcPr>
            <w:tcW w:w="834" w:type="dxa"/>
            <w:vAlign w:val="center"/>
          </w:tcPr>
          <w:p w14:paraId="67B0CE9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4F3328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0E6488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D7A051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D222237"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5A05611" w14:textId="77777777" w:rsidR="00BF0277" w:rsidRDefault="00000000">
      <w:pPr>
        <w:pStyle w:val="Style53"/>
        <w:snapToGrid w:val="0"/>
        <w:sectPr w:rsidR="00BF0277" w:rsidSect="00FB7DF9">
          <w:footerReference w:type="default" r:id="rId104"/>
          <w:type w:val="continuous"/>
          <w:pgSz w:w="11904" w:h="16840" w:code="9"/>
          <w:pgMar w:top="851" w:right="1134" w:bottom="851" w:left="1134" w:header="720" w:footer="720" w:gutter="0"/>
          <w:cols w:space="720"/>
        </w:sectPr>
      </w:pPr>
      <w:r>
        <w:br w:type="page"/>
      </w:r>
    </w:p>
    <w:p w14:paraId="0312A930"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235D38B4" w14:textId="77777777" w:rsidTr="00E40100">
        <w:tc>
          <w:tcPr>
            <w:tcW w:w="834" w:type="dxa"/>
            <w:vAlign w:val="center"/>
          </w:tcPr>
          <w:p w14:paraId="7DF15633"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E84D279"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88B44BF"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1D9369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15102B94"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6495BF"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5D1971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49DBA2D"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1FC1701"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6F0B6637"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府衛國健字第1132423958號</w:t>
            </w:r>
          </w:p>
        </w:tc>
      </w:tr>
      <w:tr w:rsidR="00BF0277" w14:paraId="5677FE55" w14:textId="77777777" w:rsidTr="00E40100">
        <w:trPr>
          <w:trHeight w:val="1701"/>
        </w:trPr>
        <w:tc>
          <w:tcPr>
            <w:tcW w:w="834" w:type="dxa"/>
            <w:vAlign w:val="center"/>
          </w:tcPr>
          <w:p w14:paraId="4A551A7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DE4651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0665B0"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w:t>
            </w:r>
            <w:proofErr w:type="gramStart"/>
            <w:r w:rsidRPr="00CE1008">
              <w:rPr>
                <w:rFonts w:ascii="標楷體" w:eastAsia="標楷體" w:hAnsi="標楷體" w:hint="eastAsia"/>
                <w:sz w:val="32"/>
                <w:szCs w:val="32"/>
                <w:lang w:eastAsia="zh-TW"/>
              </w:rPr>
              <w:t>健康署</w:t>
            </w:r>
            <w:proofErr w:type="gramEnd"/>
            <w:r w:rsidRPr="00CE1008">
              <w:rPr>
                <w:rFonts w:ascii="標楷體" w:eastAsia="標楷體" w:hAnsi="標楷體" w:hint="eastAsia"/>
                <w:sz w:val="32"/>
                <w:szCs w:val="32"/>
                <w:lang w:eastAsia="zh-TW"/>
              </w:rPr>
              <w:t>核定本市114年銀髮健身俱樂部補助計畫(第一次公告)總經費新臺幣454萬6,000元整(中央補助400萬，市配合款54萬6,000元)，為爭取時效，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年度追加減預算時辦理轉正，提請審議。</w:t>
            </w:r>
          </w:p>
        </w:tc>
      </w:tr>
      <w:tr w:rsidR="00BF0277" w14:paraId="0C729CD0" w14:textId="77777777" w:rsidTr="00E40100">
        <w:trPr>
          <w:trHeight w:val="3402"/>
        </w:trPr>
        <w:tc>
          <w:tcPr>
            <w:tcW w:w="834" w:type="dxa"/>
            <w:vAlign w:val="center"/>
          </w:tcPr>
          <w:p w14:paraId="5464E43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D93C39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8C30E68" w14:textId="77777777" w:rsidR="00BF0277" w:rsidRDefault="00000000">
            <w:pPr>
              <w:pStyle w:val="pStyle1"/>
              <w:numPr>
                <w:ilvl w:val="0"/>
                <w:numId w:val="54"/>
              </w:numPr>
            </w:pPr>
            <w:r>
              <w:t>依據衛生福利部國民健康署113年11月12日國健社字第1130261844號函辦理。</w:t>
            </w:r>
          </w:p>
          <w:p w14:paraId="1E0C9F79" w14:textId="77777777" w:rsidR="00BF0277" w:rsidRDefault="00000000">
            <w:pPr>
              <w:pStyle w:val="pStyle1"/>
              <w:numPr>
                <w:ilvl w:val="0"/>
                <w:numId w:val="54"/>
              </w:numPr>
            </w:pPr>
            <w:r>
              <w:t>本案符合「各機關單位預算執行要點」第44點第4款：經上級政府核定之補助款，所使用之支出、第6款：配合上級或同級政府施政需要而核定必須分擔且須及時使用之支出。</w:t>
            </w:r>
          </w:p>
          <w:p w14:paraId="654EA9D0" w14:textId="77777777" w:rsidR="00BF0277" w:rsidRDefault="00000000">
            <w:pPr>
              <w:pStyle w:val="pStyle1"/>
              <w:numPr>
                <w:ilvl w:val="0"/>
                <w:numId w:val="54"/>
              </w:numPr>
            </w:pPr>
            <w:r>
              <w:t>本案總經費新臺幣454萬6,000元整(中央補助400萬，市配合款54萬6,000元)，因未及納入本府114年度總預算，謹請貴會同意先行墊付，俟114年度追加減預算時辦理轉正。</w:t>
            </w:r>
          </w:p>
          <w:p w14:paraId="15D58DFF" w14:textId="77777777" w:rsidR="00BF0277" w:rsidRDefault="00000000">
            <w:pPr>
              <w:pStyle w:val="pStyle1"/>
              <w:numPr>
                <w:ilvl w:val="0"/>
                <w:numId w:val="54"/>
              </w:numPr>
            </w:pPr>
            <w:r>
              <w:t>本案業經本府113年11月26日第674次市政會議審議通過。</w:t>
            </w:r>
          </w:p>
          <w:p w14:paraId="3CB525A9" w14:textId="77777777" w:rsidR="00BF0277" w:rsidRDefault="00000000">
            <w:pPr>
              <w:pStyle w:val="pStyle1"/>
              <w:numPr>
                <w:ilvl w:val="0"/>
                <w:numId w:val="54"/>
              </w:numPr>
            </w:pPr>
            <w:r>
              <w:t>提送墊付款案緊急性理由：本案辦理期間自114年1月1日至114年12月31日，核定經費須於114年底完成核銷，惟設備採購所需時間較長，且須經過驗收合格後才可使用，故於本會期提出墊付案申請。</w:t>
            </w:r>
          </w:p>
        </w:tc>
      </w:tr>
      <w:tr w:rsidR="00BF0277" w14:paraId="6F21A5AB" w14:textId="77777777" w:rsidTr="00AE0B0E">
        <w:trPr>
          <w:trHeight w:val="162"/>
        </w:trPr>
        <w:tc>
          <w:tcPr>
            <w:tcW w:w="834" w:type="dxa"/>
            <w:vAlign w:val="center"/>
          </w:tcPr>
          <w:p w14:paraId="23F697EE"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462F3A10"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CD33EEC" w14:textId="77777777" w:rsidR="00BF0277" w:rsidRDefault="00000000">
            <w:pPr>
              <w:pStyle w:val="pStyle2"/>
            </w:pPr>
            <w:r>
              <w:t>請貴會同意先行辦理墊付，俟114年度追加減預算時辦理轉正。</w:t>
            </w:r>
          </w:p>
        </w:tc>
      </w:tr>
      <w:tr w:rsidR="00BF0277" w14:paraId="3C96B1E7" w14:textId="77777777" w:rsidTr="00AE0B0E">
        <w:trPr>
          <w:trHeight w:val="28"/>
        </w:trPr>
        <w:tc>
          <w:tcPr>
            <w:tcW w:w="834" w:type="dxa"/>
            <w:vAlign w:val="center"/>
          </w:tcPr>
          <w:p w14:paraId="78DD8B53"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6636F93E"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604B6BB"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DE323C2"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DDFC508"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7A5529D9" w14:textId="77777777" w:rsidTr="00AE0B0E">
        <w:trPr>
          <w:trHeight w:val="28"/>
        </w:trPr>
        <w:tc>
          <w:tcPr>
            <w:tcW w:w="834" w:type="dxa"/>
            <w:vAlign w:val="center"/>
          </w:tcPr>
          <w:p w14:paraId="7C33B744"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670AAF6D"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F8CF07"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72AFEA2" w14:textId="77777777" w:rsidR="00BF0277" w:rsidRDefault="00000000" w:rsidP="00AE0B0E">
            <w:pPr>
              <w:pStyle w:val="Style53"/>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7776472"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0337221" w14:textId="32B1FB4E" w:rsidR="00BF0277" w:rsidRDefault="00BF0277">
      <w:pPr>
        <w:pStyle w:val="Style53"/>
        <w:snapToGrid w:val="0"/>
        <w:sectPr w:rsidR="00BF0277" w:rsidSect="00FB7DF9">
          <w:footerReference w:type="default" r:id="rId105"/>
          <w:type w:val="continuous"/>
          <w:pgSz w:w="11904" w:h="16840" w:code="9"/>
          <w:pgMar w:top="851" w:right="1134" w:bottom="851" w:left="1134" w:header="720" w:footer="720" w:gutter="0"/>
          <w:cols w:space="720"/>
        </w:sectPr>
      </w:pPr>
    </w:p>
    <w:p w14:paraId="40AE1F0D" w14:textId="77777777" w:rsidR="00BF0277" w:rsidRDefault="00000000">
      <w:pPr>
        <w:pStyle w:val="Style53"/>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19F26C7E" w14:textId="77777777" w:rsidTr="00E40100">
        <w:tc>
          <w:tcPr>
            <w:tcW w:w="834" w:type="dxa"/>
            <w:vAlign w:val="center"/>
          </w:tcPr>
          <w:p w14:paraId="72E9FF00"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5E8959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6BEAB2D"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BB9AC79"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0D1A709B"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A5EAB32"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DA828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5CEDF1E"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C526CD1"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中華民國113年11月25日</w:t>
            </w:r>
          </w:p>
          <w:p w14:paraId="012595DA"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府衛疾字第1132423955號</w:t>
            </w:r>
          </w:p>
        </w:tc>
      </w:tr>
      <w:tr w:rsidR="00BF0277" w14:paraId="4A8DDDE0" w14:textId="77777777" w:rsidTr="00E40100">
        <w:trPr>
          <w:trHeight w:val="1701"/>
        </w:trPr>
        <w:tc>
          <w:tcPr>
            <w:tcW w:w="834" w:type="dxa"/>
            <w:vAlign w:val="center"/>
          </w:tcPr>
          <w:p w14:paraId="0438DC4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466EE6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BD52233"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衛生福利部疾病管制署核定本市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年度之COVID-19疫苗接種作業補助計畫總經費新臺幣480萬元整(中央全額補助)，因未及納入本府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年度預算案，為爭取時效，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7EB0F824" w14:textId="77777777" w:rsidTr="00E40100">
        <w:trPr>
          <w:trHeight w:val="3402"/>
        </w:trPr>
        <w:tc>
          <w:tcPr>
            <w:tcW w:w="834" w:type="dxa"/>
            <w:vAlign w:val="center"/>
          </w:tcPr>
          <w:p w14:paraId="3F85A65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54BAB9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3022149" w14:textId="77777777" w:rsidR="00BF0277" w:rsidRDefault="00000000">
            <w:pPr>
              <w:pStyle w:val="pStyle1"/>
              <w:numPr>
                <w:ilvl w:val="0"/>
                <w:numId w:val="58"/>
              </w:numPr>
            </w:pPr>
            <w:r>
              <w:t>依據衛生福利部疾病管制署113年11月1日疾管防字第1130201102號函辦理。</w:t>
            </w:r>
          </w:p>
          <w:p w14:paraId="43C3C32A" w14:textId="77777777" w:rsidR="00BF0277" w:rsidRDefault="00000000">
            <w:pPr>
              <w:pStyle w:val="pStyle1"/>
              <w:numPr>
                <w:ilvl w:val="0"/>
                <w:numId w:val="58"/>
              </w:numPr>
            </w:pPr>
            <w:r>
              <w:t>本案符合「各機關單位預算執行要點」第44點第4款：經上級政府核定之補助款，所使用之支出。</w:t>
            </w:r>
          </w:p>
          <w:p w14:paraId="4822ED56" w14:textId="77777777" w:rsidR="00BF0277" w:rsidRDefault="00000000">
            <w:pPr>
              <w:pStyle w:val="pStyle1"/>
              <w:numPr>
                <w:ilvl w:val="0"/>
                <w:numId w:val="58"/>
              </w:numPr>
            </w:pPr>
            <w:r>
              <w:t>本案總經費新臺幣480萬元整(中央全額補助)，因未及納入本府114年度預算案，謹請貴會同意先行墊付。俟114年度追加減預算時辦理轉正。</w:t>
            </w:r>
          </w:p>
          <w:p w14:paraId="7EF7D63A" w14:textId="77777777" w:rsidR="00BF0277" w:rsidRDefault="00000000">
            <w:pPr>
              <w:pStyle w:val="pStyle1"/>
              <w:numPr>
                <w:ilvl w:val="0"/>
                <w:numId w:val="58"/>
              </w:numPr>
            </w:pPr>
            <w:r>
              <w:t>本案業經本府113年11月12日第672次市政會議審議通過。</w:t>
            </w:r>
          </w:p>
          <w:p w14:paraId="04E2750C" w14:textId="77777777" w:rsidR="00BF0277" w:rsidRDefault="00000000">
            <w:pPr>
              <w:pStyle w:val="pStyle1"/>
              <w:numPr>
                <w:ilvl w:val="0"/>
                <w:numId w:val="58"/>
              </w:numPr>
            </w:pPr>
            <w:r>
              <w:t>提送墊付款案緊急性理由：為延續推動COVID-19疫苗接種服務，自113年10月1日起開放民眾接種莫德納JN.1疫苗，疫苗供應及其冷運冷藏管理等相關工作，爰急需此經費以利本局疫苗接種服務之推動，以提高本市疫苗接種率，確保市民健康。</w:t>
            </w:r>
          </w:p>
        </w:tc>
      </w:tr>
      <w:tr w:rsidR="00BF0277" w14:paraId="37975463" w14:textId="77777777" w:rsidTr="00E40100">
        <w:trPr>
          <w:trHeight w:val="964"/>
        </w:trPr>
        <w:tc>
          <w:tcPr>
            <w:tcW w:w="834" w:type="dxa"/>
            <w:vAlign w:val="center"/>
          </w:tcPr>
          <w:p w14:paraId="662C726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22E37B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21CD800" w14:textId="77777777" w:rsidR="00BF0277" w:rsidRDefault="00000000">
            <w:pPr>
              <w:pStyle w:val="pStyle2"/>
            </w:pPr>
            <w:r>
              <w:t>請貴會同意先行辦理墊付，俟114年度追加減預算時辦理轉正。</w:t>
            </w:r>
          </w:p>
        </w:tc>
      </w:tr>
      <w:tr w:rsidR="00BF0277" w14:paraId="3D8D3B7E" w14:textId="77777777" w:rsidTr="00E40100">
        <w:trPr>
          <w:trHeight w:val="1531"/>
        </w:trPr>
        <w:tc>
          <w:tcPr>
            <w:tcW w:w="834" w:type="dxa"/>
            <w:vAlign w:val="center"/>
          </w:tcPr>
          <w:p w14:paraId="438D326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AD299F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C6973B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4883AC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9437FDE"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295414D" w14:textId="77777777" w:rsidTr="00E40100">
        <w:trPr>
          <w:trHeight w:val="1531"/>
        </w:trPr>
        <w:tc>
          <w:tcPr>
            <w:tcW w:w="834" w:type="dxa"/>
            <w:vAlign w:val="center"/>
          </w:tcPr>
          <w:p w14:paraId="6E30346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A5829C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3471AE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9DFA31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380E31B"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2F6ED2E" w14:textId="7102B5E0" w:rsidR="00BF0277" w:rsidRDefault="00BF0277">
      <w:pPr>
        <w:pStyle w:val="Style53"/>
        <w:snapToGrid w:val="0"/>
        <w:sectPr w:rsidR="00BF0277" w:rsidSect="00FB7DF9">
          <w:footerReference w:type="default" r:id="rId106"/>
          <w:type w:val="continuous"/>
          <w:pgSz w:w="11904" w:h="16840" w:code="9"/>
          <w:pgMar w:top="851" w:right="1134" w:bottom="851" w:left="1134" w:header="720" w:footer="720" w:gutter="0"/>
          <w:cols w:space="720"/>
        </w:sectPr>
      </w:pPr>
    </w:p>
    <w:p w14:paraId="65F5DF1E" w14:textId="77777777" w:rsidR="00BF0277" w:rsidRDefault="00000000">
      <w:pPr>
        <w:pStyle w:val="Style53"/>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71AF37A1" w14:textId="77777777" w:rsidTr="00E40100">
        <w:tc>
          <w:tcPr>
            <w:tcW w:w="834" w:type="dxa"/>
            <w:vAlign w:val="center"/>
          </w:tcPr>
          <w:p w14:paraId="247D60D6"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8F8AA89"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6B33DD5"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557FC2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2B71540A"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5B1BE61"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EE1524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51F1D41"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35B212F7"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中華民國113年11月25日</w:t>
            </w:r>
          </w:p>
          <w:p w14:paraId="0B8E6B18"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府衛心字第1132423951號</w:t>
            </w:r>
          </w:p>
        </w:tc>
      </w:tr>
      <w:tr w:rsidR="00BF0277" w14:paraId="664357C5" w14:textId="77777777" w:rsidTr="00E40100">
        <w:trPr>
          <w:trHeight w:val="1701"/>
        </w:trPr>
        <w:tc>
          <w:tcPr>
            <w:tcW w:w="834" w:type="dxa"/>
            <w:vAlign w:val="center"/>
          </w:tcPr>
          <w:p w14:paraId="69F6195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1380AF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0A253C"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衛生福利部公益彩券回饋金</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年度補助本市社團法人中華民國耶底</w:t>
            </w:r>
            <w:proofErr w:type="gramStart"/>
            <w:r w:rsidRPr="00CE1008">
              <w:rPr>
                <w:rFonts w:ascii="標楷體" w:eastAsia="標楷體" w:hAnsi="標楷體" w:hint="eastAsia"/>
                <w:sz w:val="32"/>
                <w:szCs w:val="32"/>
                <w:lang w:eastAsia="zh-TW"/>
              </w:rPr>
              <w:t>底</w:t>
            </w:r>
            <w:proofErr w:type="gramEnd"/>
            <w:r w:rsidRPr="00CE1008">
              <w:rPr>
                <w:rFonts w:ascii="標楷體" w:eastAsia="標楷體" w:hAnsi="標楷體" w:hint="eastAsia"/>
                <w:sz w:val="32"/>
                <w:szCs w:val="32"/>
                <w:lang w:eastAsia="zh-TW"/>
              </w:rPr>
              <w:t>亞</w:t>
            </w:r>
            <w:proofErr w:type="gramStart"/>
            <w:r w:rsidRPr="00CE1008">
              <w:rPr>
                <w:rFonts w:ascii="標楷體" w:eastAsia="標楷體" w:hAnsi="標楷體" w:hint="eastAsia"/>
                <w:sz w:val="32"/>
                <w:szCs w:val="32"/>
                <w:lang w:eastAsia="zh-TW"/>
              </w:rPr>
              <w:t>家庭關顧協會</w:t>
            </w:r>
            <w:proofErr w:type="gramEnd"/>
            <w:r w:rsidRPr="00CE1008">
              <w:rPr>
                <w:rFonts w:ascii="標楷體" w:eastAsia="標楷體" w:hAnsi="標楷體" w:hint="eastAsia"/>
                <w:sz w:val="32"/>
                <w:szCs w:val="32"/>
                <w:lang w:eastAsia="zh-TW"/>
              </w:rPr>
              <w:t>辦理「暴風雨後的天空-家庭暴力</w:t>
            </w:r>
            <w:proofErr w:type="gramStart"/>
            <w:r w:rsidRPr="00CE1008">
              <w:rPr>
                <w:rFonts w:ascii="標楷體" w:eastAsia="標楷體" w:hAnsi="標楷體" w:hint="eastAsia"/>
                <w:sz w:val="32"/>
                <w:szCs w:val="32"/>
                <w:lang w:eastAsia="zh-TW"/>
              </w:rPr>
              <w:t>相對人庭前</w:t>
            </w:r>
            <w:proofErr w:type="gramEnd"/>
            <w:r w:rsidRPr="00CE1008">
              <w:rPr>
                <w:rFonts w:ascii="標楷體" w:eastAsia="標楷體" w:hAnsi="標楷體" w:hint="eastAsia"/>
                <w:sz w:val="32"/>
                <w:szCs w:val="32"/>
                <w:lang w:eastAsia="zh-TW"/>
              </w:rPr>
              <w:t>預防性服務方案」總經費新臺幣103萬8,000元整一案(中央補助93萬5,000元整、市配合款10萬3,000元整)，為爭取時效，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憑辦理後續相關作業事宜，於</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年度追加減預算時辦理轉正，敬請審議。</w:t>
            </w:r>
          </w:p>
        </w:tc>
      </w:tr>
      <w:tr w:rsidR="00BF0277" w14:paraId="0C459B6E" w14:textId="77777777" w:rsidTr="00E40100">
        <w:trPr>
          <w:trHeight w:val="3402"/>
        </w:trPr>
        <w:tc>
          <w:tcPr>
            <w:tcW w:w="834" w:type="dxa"/>
            <w:vAlign w:val="center"/>
          </w:tcPr>
          <w:p w14:paraId="408B0CD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17859A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113B1A1" w14:textId="77777777" w:rsidR="00BF0277" w:rsidRDefault="00000000">
            <w:pPr>
              <w:pStyle w:val="pStyle1"/>
              <w:numPr>
                <w:ilvl w:val="0"/>
                <w:numId w:val="62"/>
              </w:numPr>
            </w:pPr>
            <w:r>
              <w:t>依據衛生福利部113年10月18日衛部心字第1131762788號函辦理。</w:t>
            </w:r>
          </w:p>
          <w:p w14:paraId="1B927184" w14:textId="77777777" w:rsidR="00BF0277" w:rsidRDefault="00000000">
            <w:pPr>
              <w:pStyle w:val="pStyle1"/>
              <w:numPr>
                <w:ilvl w:val="0"/>
                <w:numId w:val="62"/>
              </w:numPr>
            </w:pPr>
            <w:r>
              <w:t>本案符合「各機關單位預算執行要點」第44點第4款、第6款：經上級政府核定之補助款所使用之支出與配合上級或同級政府施政需要而核定必須分擔且須及時使用之支出。</w:t>
            </w:r>
          </w:p>
          <w:p w14:paraId="5C198A87" w14:textId="77777777" w:rsidR="00BF0277" w:rsidRDefault="00000000">
            <w:pPr>
              <w:pStyle w:val="pStyle1"/>
              <w:numPr>
                <w:ilvl w:val="0"/>
                <w:numId w:val="62"/>
              </w:numPr>
            </w:pPr>
            <w:r>
              <w:t>本案114年度總經費新臺幣103萬8,000元整(中央補助93萬5,000元整、市配合款10萬3,000元整)，因未及納入本府114年度總預算案，請准予先行墊付，俟114年追加減預算時辦理轉正。</w:t>
            </w:r>
          </w:p>
          <w:p w14:paraId="5AE43203" w14:textId="77777777" w:rsidR="00BF0277" w:rsidRDefault="00000000">
            <w:pPr>
              <w:pStyle w:val="pStyle1"/>
              <w:numPr>
                <w:ilvl w:val="0"/>
                <w:numId w:val="62"/>
              </w:numPr>
            </w:pPr>
            <w:r>
              <w:t>本案業經本府113年11月19日第673次市政會議審議通過。</w:t>
            </w:r>
          </w:p>
          <w:p w14:paraId="7F5F762D" w14:textId="77777777" w:rsidR="00BF0277" w:rsidRDefault="00000000">
            <w:pPr>
              <w:pStyle w:val="pStyle1"/>
              <w:numPr>
                <w:ilvl w:val="0"/>
                <w:numId w:val="62"/>
              </w:numPr>
            </w:pPr>
            <w:r>
              <w:t>提送墊付款案緊急性理由：本案係114年社工人員薪資及個案管理服務等費用，若中斷將影響家暴處遇服務，造成家庭危機風險，故於本會期提出墊付案申請。</w:t>
            </w:r>
          </w:p>
        </w:tc>
      </w:tr>
      <w:tr w:rsidR="00BF0277" w14:paraId="53D93A5A" w14:textId="77777777" w:rsidTr="00E40100">
        <w:trPr>
          <w:trHeight w:val="964"/>
        </w:trPr>
        <w:tc>
          <w:tcPr>
            <w:tcW w:w="834" w:type="dxa"/>
            <w:vAlign w:val="center"/>
          </w:tcPr>
          <w:p w14:paraId="656880D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5235C3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895BF4F" w14:textId="77777777" w:rsidR="00BF0277" w:rsidRDefault="00000000">
            <w:pPr>
              <w:pStyle w:val="pStyle2"/>
            </w:pPr>
            <w:r>
              <w:t>請貴會同意先行辦理墊付，俟114年度追加減預算時辦理轉正。</w:t>
            </w:r>
          </w:p>
        </w:tc>
      </w:tr>
      <w:tr w:rsidR="00BF0277" w14:paraId="6694E0BB" w14:textId="77777777" w:rsidTr="00E40100">
        <w:trPr>
          <w:trHeight w:val="1531"/>
        </w:trPr>
        <w:tc>
          <w:tcPr>
            <w:tcW w:w="834" w:type="dxa"/>
            <w:vAlign w:val="center"/>
          </w:tcPr>
          <w:p w14:paraId="4FA063D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722099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FD6B65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B1D918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863C54D"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50EB175E" w14:textId="77777777" w:rsidTr="00E40100">
        <w:trPr>
          <w:trHeight w:val="1531"/>
        </w:trPr>
        <w:tc>
          <w:tcPr>
            <w:tcW w:w="834" w:type="dxa"/>
            <w:vAlign w:val="center"/>
          </w:tcPr>
          <w:p w14:paraId="787E43E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EFF797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9E48D6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011457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1A3B889"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5EC4272" w14:textId="77777777" w:rsidR="00BF0277" w:rsidRDefault="00000000">
      <w:pPr>
        <w:pStyle w:val="Style53"/>
        <w:snapToGrid w:val="0"/>
        <w:sectPr w:rsidR="00BF0277" w:rsidSect="00FB7DF9">
          <w:footerReference w:type="default" r:id="rId107"/>
          <w:type w:val="continuous"/>
          <w:pgSz w:w="11904" w:h="16840" w:code="9"/>
          <w:pgMar w:top="851" w:right="1134" w:bottom="851" w:left="1134" w:header="720" w:footer="720" w:gutter="0"/>
          <w:cols w:space="720"/>
        </w:sectPr>
      </w:pPr>
      <w:r>
        <w:br w:type="page"/>
      </w:r>
    </w:p>
    <w:p w14:paraId="33BDEC54"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285792C1" w14:textId="77777777" w:rsidTr="00E40100">
        <w:tc>
          <w:tcPr>
            <w:tcW w:w="834" w:type="dxa"/>
            <w:vAlign w:val="center"/>
          </w:tcPr>
          <w:p w14:paraId="18200EFC"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0EBA36E"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AE96A30"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79B61E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5F075958"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7FB65ED"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2821096"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2C31C04"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621690E7"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中華民國113年11月25日</w:t>
            </w:r>
          </w:p>
          <w:p w14:paraId="16C1EAC0"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府衛心字第1132423951號</w:t>
            </w:r>
          </w:p>
        </w:tc>
      </w:tr>
      <w:tr w:rsidR="00BF0277" w14:paraId="57DC6910" w14:textId="77777777" w:rsidTr="00E40100">
        <w:trPr>
          <w:trHeight w:val="1701"/>
        </w:trPr>
        <w:tc>
          <w:tcPr>
            <w:tcW w:w="834" w:type="dxa"/>
            <w:vAlign w:val="center"/>
          </w:tcPr>
          <w:p w14:paraId="42A5C92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D22011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C905367"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衛生福利部公益彩券回饋金</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年度補助本市社團法人台南市新世代社會福利關懷協會辦理「家庭暴力相對人預防性輔導服務方案」總經費新臺幣149萬6,000元整一案(中央補助134萬6,000元整、市配合款15萬元整)，為爭取時效，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憑辦理後續相關作業事宜，於</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年度追加減預算時辦理轉正，敬請審議。</w:t>
            </w:r>
          </w:p>
        </w:tc>
      </w:tr>
      <w:tr w:rsidR="00BF0277" w14:paraId="1083C137" w14:textId="77777777" w:rsidTr="00E40100">
        <w:trPr>
          <w:trHeight w:val="3402"/>
        </w:trPr>
        <w:tc>
          <w:tcPr>
            <w:tcW w:w="834" w:type="dxa"/>
            <w:vAlign w:val="center"/>
          </w:tcPr>
          <w:p w14:paraId="3DB7721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19FB53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6F6E96D" w14:textId="77777777" w:rsidR="00BF0277" w:rsidRDefault="00000000">
            <w:pPr>
              <w:pStyle w:val="pStyle1"/>
              <w:numPr>
                <w:ilvl w:val="0"/>
                <w:numId w:val="66"/>
              </w:numPr>
            </w:pPr>
            <w:r>
              <w:t>依據衛生福利部113年10月18日衛部心字第1131762788號函辦理。</w:t>
            </w:r>
          </w:p>
          <w:p w14:paraId="6965BF28" w14:textId="77777777" w:rsidR="00BF0277" w:rsidRDefault="00000000">
            <w:pPr>
              <w:pStyle w:val="pStyle1"/>
              <w:numPr>
                <w:ilvl w:val="0"/>
                <w:numId w:val="66"/>
              </w:numPr>
            </w:pPr>
            <w:r>
              <w:t>本案符合「各機關單位預算執行要點」第44點第4款、第6款：經上級政府核定之補助款所使用之支出與配合上級或同級政府施政需要而核定必須分擔且須及時使用之支出。</w:t>
            </w:r>
          </w:p>
          <w:p w14:paraId="7F634316" w14:textId="77777777" w:rsidR="00BF0277" w:rsidRDefault="00000000">
            <w:pPr>
              <w:pStyle w:val="pStyle1"/>
              <w:numPr>
                <w:ilvl w:val="0"/>
                <w:numId w:val="66"/>
              </w:numPr>
            </w:pPr>
            <w:r>
              <w:t>本案114年度總經費新臺幣149萬6,000元整(中央補助134萬6,000元整、市配合款15萬元整)，因未及納入本府114年度總預算案，請准予先行墊付，俟114年追加減預算時辦理轉正。</w:t>
            </w:r>
          </w:p>
          <w:p w14:paraId="1E118FDE" w14:textId="77777777" w:rsidR="00BF0277" w:rsidRDefault="00000000">
            <w:pPr>
              <w:pStyle w:val="pStyle1"/>
              <w:numPr>
                <w:ilvl w:val="0"/>
                <w:numId w:val="66"/>
              </w:numPr>
            </w:pPr>
            <w:r>
              <w:t>本案業經本府113年11月19日第673次市政會議審議通過。</w:t>
            </w:r>
          </w:p>
          <w:p w14:paraId="22C8E847" w14:textId="77777777" w:rsidR="00BF0277" w:rsidRDefault="00000000">
            <w:pPr>
              <w:pStyle w:val="pStyle1"/>
              <w:numPr>
                <w:ilvl w:val="0"/>
                <w:numId w:val="66"/>
              </w:numPr>
            </w:pPr>
            <w:r>
              <w:t>提送墊付款案緊急性理由：本案係114年社工人員薪資及個案管理服務等費用，若中斷將影響家暴處遇服務，造成家庭危機風險，故於本會期提出墊付案申請。</w:t>
            </w:r>
          </w:p>
        </w:tc>
      </w:tr>
      <w:tr w:rsidR="00BF0277" w14:paraId="4E9B332F" w14:textId="77777777" w:rsidTr="00E40100">
        <w:trPr>
          <w:trHeight w:val="964"/>
        </w:trPr>
        <w:tc>
          <w:tcPr>
            <w:tcW w:w="834" w:type="dxa"/>
            <w:vAlign w:val="center"/>
          </w:tcPr>
          <w:p w14:paraId="2998112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9D6EB8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5162BCD" w14:textId="77777777" w:rsidR="00BF0277" w:rsidRDefault="00000000">
            <w:pPr>
              <w:pStyle w:val="pStyle2"/>
            </w:pPr>
            <w:r>
              <w:t>請貴會同意先行辦理墊付，俟114年度追加減預算時辦理轉正。</w:t>
            </w:r>
          </w:p>
        </w:tc>
      </w:tr>
      <w:tr w:rsidR="00BF0277" w14:paraId="54A29CEB" w14:textId="77777777" w:rsidTr="00E40100">
        <w:trPr>
          <w:trHeight w:val="1531"/>
        </w:trPr>
        <w:tc>
          <w:tcPr>
            <w:tcW w:w="834" w:type="dxa"/>
            <w:vAlign w:val="center"/>
          </w:tcPr>
          <w:p w14:paraId="3307788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0A6ABF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51F873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593C93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9BE4BB"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5598F22" w14:textId="77777777" w:rsidTr="00E40100">
        <w:trPr>
          <w:trHeight w:val="1531"/>
        </w:trPr>
        <w:tc>
          <w:tcPr>
            <w:tcW w:w="834" w:type="dxa"/>
            <w:vAlign w:val="center"/>
          </w:tcPr>
          <w:p w14:paraId="7D6ACC0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522C42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1CBACE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DB54EF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FA26DC2"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7D4D527" w14:textId="77777777" w:rsidR="00BF0277" w:rsidRDefault="00000000">
      <w:pPr>
        <w:pStyle w:val="Style53"/>
        <w:snapToGrid w:val="0"/>
        <w:sectPr w:rsidR="00BF0277" w:rsidSect="00FB7DF9">
          <w:footerReference w:type="default" r:id="rId108"/>
          <w:type w:val="continuous"/>
          <w:pgSz w:w="11904" w:h="16840" w:code="9"/>
          <w:pgMar w:top="851" w:right="1134" w:bottom="851" w:left="1134" w:header="720" w:footer="720" w:gutter="0"/>
          <w:cols w:space="720"/>
        </w:sectPr>
      </w:pPr>
      <w:r>
        <w:br w:type="page"/>
      </w:r>
    </w:p>
    <w:p w14:paraId="3B023626"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3BD07BCC" w14:textId="77777777" w:rsidTr="00E40100">
        <w:tc>
          <w:tcPr>
            <w:tcW w:w="834" w:type="dxa"/>
            <w:vAlign w:val="center"/>
          </w:tcPr>
          <w:p w14:paraId="5EE428BE"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1FBF22A"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98619BC"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896317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14F478DA"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1CCF5C7"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EFD77B6"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CE63F3C"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3814C188"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中華民國113年11月25日</w:t>
            </w:r>
          </w:p>
          <w:p w14:paraId="0F5144FE"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府衛心字第1132423951號</w:t>
            </w:r>
          </w:p>
        </w:tc>
      </w:tr>
      <w:tr w:rsidR="00BF0277" w14:paraId="13A1C060" w14:textId="77777777" w:rsidTr="00E40100">
        <w:trPr>
          <w:trHeight w:val="1701"/>
        </w:trPr>
        <w:tc>
          <w:tcPr>
            <w:tcW w:w="834" w:type="dxa"/>
            <w:vAlign w:val="center"/>
          </w:tcPr>
          <w:p w14:paraId="482A0B7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005A8B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4267D4D"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衛生福利部公益彩券回饋金</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年度補助本市社團法人中華民國耶底</w:t>
            </w:r>
            <w:proofErr w:type="gramStart"/>
            <w:r w:rsidRPr="00CE1008">
              <w:rPr>
                <w:rFonts w:ascii="標楷體" w:eastAsia="標楷體" w:hAnsi="標楷體" w:hint="eastAsia"/>
                <w:sz w:val="32"/>
                <w:szCs w:val="32"/>
                <w:lang w:eastAsia="zh-TW"/>
              </w:rPr>
              <w:t>底</w:t>
            </w:r>
            <w:proofErr w:type="gramEnd"/>
            <w:r w:rsidRPr="00CE1008">
              <w:rPr>
                <w:rFonts w:ascii="標楷體" w:eastAsia="標楷體" w:hAnsi="標楷體" w:hint="eastAsia"/>
                <w:sz w:val="32"/>
                <w:szCs w:val="32"/>
                <w:lang w:eastAsia="zh-TW"/>
              </w:rPr>
              <w:t>亞</w:t>
            </w:r>
            <w:proofErr w:type="gramStart"/>
            <w:r w:rsidRPr="00CE1008">
              <w:rPr>
                <w:rFonts w:ascii="標楷體" w:eastAsia="標楷體" w:hAnsi="標楷體" w:hint="eastAsia"/>
                <w:sz w:val="32"/>
                <w:szCs w:val="32"/>
                <w:lang w:eastAsia="zh-TW"/>
              </w:rPr>
              <w:t>家庭關顧協會</w:t>
            </w:r>
            <w:proofErr w:type="gramEnd"/>
            <w:r w:rsidRPr="00CE1008">
              <w:rPr>
                <w:rFonts w:ascii="標楷體" w:eastAsia="標楷體" w:hAnsi="標楷體" w:hint="eastAsia"/>
                <w:sz w:val="32"/>
                <w:szCs w:val="32"/>
                <w:lang w:eastAsia="zh-TW"/>
              </w:rPr>
              <w:t>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年度家庭暴力相對人處遇服務方案」總經費新臺幣209萬元整一案(中央補助188萬1,000元整、市配合款20萬9,000元整)，為爭取時效，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憑辦理後續相關作業事宜，於</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年度追加減預算時辦理轉正，敬請審議。</w:t>
            </w:r>
          </w:p>
        </w:tc>
      </w:tr>
      <w:tr w:rsidR="00BF0277" w14:paraId="63B1F0AB" w14:textId="77777777" w:rsidTr="00E40100">
        <w:trPr>
          <w:trHeight w:val="3402"/>
        </w:trPr>
        <w:tc>
          <w:tcPr>
            <w:tcW w:w="834" w:type="dxa"/>
            <w:vAlign w:val="center"/>
          </w:tcPr>
          <w:p w14:paraId="3F5DEEB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19B425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C4CBA02" w14:textId="77777777" w:rsidR="00BF0277" w:rsidRDefault="00000000">
            <w:pPr>
              <w:pStyle w:val="pStyle1"/>
              <w:numPr>
                <w:ilvl w:val="0"/>
                <w:numId w:val="70"/>
              </w:numPr>
            </w:pPr>
            <w:r>
              <w:t>依據衛生福利部113年10月18日衛部心字第1131762788號函辦理。</w:t>
            </w:r>
          </w:p>
          <w:p w14:paraId="76888D41" w14:textId="77777777" w:rsidR="00BF0277" w:rsidRDefault="00000000">
            <w:pPr>
              <w:pStyle w:val="pStyle1"/>
              <w:numPr>
                <w:ilvl w:val="0"/>
                <w:numId w:val="70"/>
              </w:numPr>
            </w:pPr>
            <w:r>
              <w:t>本案符合「各機關單位預算執行要點」第44點第4款、第6款：經上級政府核定之補助款所使用之支出與配合上級或同級政府施政需要而核定必須分擔且須及時使用之支出。</w:t>
            </w:r>
          </w:p>
          <w:p w14:paraId="6F9FEF18" w14:textId="77777777" w:rsidR="00BF0277" w:rsidRDefault="00000000">
            <w:pPr>
              <w:pStyle w:val="pStyle1"/>
              <w:numPr>
                <w:ilvl w:val="0"/>
                <w:numId w:val="70"/>
              </w:numPr>
            </w:pPr>
            <w:r>
              <w:t>本案114年度總經費新臺幣209萬元整(中央補助188萬1,000元整、市配合款20萬9,000元整)，因未及納入本府114年度總預算案，請准予先行墊付，俟114年追加減預算時辦理轉正。</w:t>
            </w:r>
          </w:p>
          <w:p w14:paraId="65A46EEB" w14:textId="77777777" w:rsidR="00BF0277" w:rsidRDefault="00000000">
            <w:pPr>
              <w:pStyle w:val="pStyle1"/>
              <w:numPr>
                <w:ilvl w:val="0"/>
                <w:numId w:val="70"/>
              </w:numPr>
            </w:pPr>
            <w:r>
              <w:t>本案業經本府113年11月19日第673次市政會議審議通過。</w:t>
            </w:r>
          </w:p>
          <w:p w14:paraId="7040094E" w14:textId="77777777" w:rsidR="00BF0277" w:rsidRDefault="00000000">
            <w:pPr>
              <w:pStyle w:val="pStyle1"/>
              <w:numPr>
                <w:ilvl w:val="0"/>
                <w:numId w:val="70"/>
              </w:numPr>
            </w:pPr>
            <w:r>
              <w:t>提送墊付款案緊急性理由：本案係114年社工人員薪資及個案管理服務等費用，若中斷將影響家暴處遇服務，造成家庭危機風險，故於本會期提出墊付案申請。</w:t>
            </w:r>
          </w:p>
        </w:tc>
      </w:tr>
      <w:tr w:rsidR="00BF0277" w14:paraId="5C6A3BC8" w14:textId="77777777" w:rsidTr="00E40100">
        <w:trPr>
          <w:trHeight w:val="964"/>
        </w:trPr>
        <w:tc>
          <w:tcPr>
            <w:tcW w:w="834" w:type="dxa"/>
            <w:vAlign w:val="center"/>
          </w:tcPr>
          <w:p w14:paraId="3C6AA95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2F0151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F654DE6" w14:textId="77777777" w:rsidR="00BF0277" w:rsidRDefault="00000000">
            <w:pPr>
              <w:pStyle w:val="pStyle2"/>
            </w:pPr>
            <w:r>
              <w:t>請貴會同意先行辦理墊付，俟114年度追加減預算時辦理轉正。</w:t>
            </w:r>
          </w:p>
        </w:tc>
      </w:tr>
      <w:tr w:rsidR="00BF0277" w14:paraId="76E99E64" w14:textId="77777777" w:rsidTr="00E40100">
        <w:trPr>
          <w:trHeight w:val="1531"/>
        </w:trPr>
        <w:tc>
          <w:tcPr>
            <w:tcW w:w="834" w:type="dxa"/>
            <w:vAlign w:val="center"/>
          </w:tcPr>
          <w:p w14:paraId="72844F9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8EDDE7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87D802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1AB60F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6B2DD88"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42063FE0" w14:textId="77777777" w:rsidTr="00E40100">
        <w:trPr>
          <w:trHeight w:val="1531"/>
        </w:trPr>
        <w:tc>
          <w:tcPr>
            <w:tcW w:w="834" w:type="dxa"/>
            <w:vAlign w:val="center"/>
          </w:tcPr>
          <w:p w14:paraId="7B6E696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5CF414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B073F8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01D84A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77797C4"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4CD5004" w14:textId="77777777" w:rsidR="00BF0277" w:rsidRDefault="00000000">
      <w:pPr>
        <w:pStyle w:val="Style53"/>
        <w:snapToGrid w:val="0"/>
        <w:sectPr w:rsidR="00BF0277" w:rsidSect="00FB7DF9">
          <w:footerReference w:type="default" r:id="rId109"/>
          <w:type w:val="continuous"/>
          <w:pgSz w:w="11904" w:h="16840" w:code="9"/>
          <w:pgMar w:top="851" w:right="1134" w:bottom="851" w:left="1134" w:header="720" w:footer="720" w:gutter="0"/>
          <w:cols w:space="720"/>
        </w:sectPr>
      </w:pPr>
      <w:r>
        <w:br w:type="page"/>
      </w:r>
    </w:p>
    <w:p w14:paraId="5383628C"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10FD98B2" w14:textId="77777777" w:rsidTr="00E40100">
        <w:tc>
          <w:tcPr>
            <w:tcW w:w="834" w:type="dxa"/>
            <w:vAlign w:val="center"/>
          </w:tcPr>
          <w:p w14:paraId="72687E6E"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DC73F8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FDD7B75"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ED607A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73F15F52"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DE2C726"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FFEC81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C4FA2B3"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1621A6A4"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中華民國113年11月27日</w:t>
            </w:r>
          </w:p>
          <w:p w14:paraId="24028D90"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府衛企字第1132423965號</w:t>
            </w:r>
          </w:p>
        </w:tc>
      </w:tr>
      <w:tr w:rsidR="00BF0277" w14:paraId="2EC81853" w14:textId="77777777" w:rsidTr="00E40100">
        <w:trPr>
          <w:trHeight w:val="1701"/>
        </w:trPr>
        <w:tc>
          <w:tcPr>
            <w:tcW w:w="834" w:type="dxa"/>
            <w:vAlign w:val="center"/>
          </w:tcPr>
          <w:p w14:paraId="6BD78DC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767C09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254803A"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內政部核定本市新住民發展基金(114年新住民健康促進及生育保健通譯員服務暨培訓計畫)申請補助計畫增加經費新臺幣76萬3,000元整(中央全額補助)，為爭取時效，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年度追加減預算辦理轉正，敬請審議。</w:t>
            </w:r>
          </w:p>
        </w:tc>
      </w:tr>
      <w:tr w:rsidR="00BF0277" w14:paraId="4423409E" w14:textId="77777777" w:rsidTr="00E40100">
        <w:trPr>
          <w:trHeight w:val="3402"/>
        </w:trPr>
        <w:tc>
          <w:tcPr>
            <w:tcW w:w="834" w:type="dxa"/>
            <w:vAlign w:val="center"/>
          </w:tcPr>
          <w:p w14:paraId="4D59E75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D0BECF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D8F623B" w14:textId="77777777" w:rsidR="00BF0277" w:rsidRDefault="00000000">
            <w:pPr>
              <w:pStyle w:val="pStyle1"/>
              <w:numPr>
                <w:ilvl w:val="0"/>
                <w:numId w:val="74"/>
              </w:numPr>
            </w:pPr>
            <w:r>
              <w:t>依據內政部113年10月16日台內移字第11309350301號函辦理。</w:t>
            </w:r>
          </w:p>
          <w:p w14:paraId="20B82D61" w14:textId="77777777" w:rsidR="00BF0277" w:rsidRDefault="00000000">
            <w:pPr>
              <w:pStyle w:val="pStyle1"/>
              <w:numPr>
                <w:ilvl w:val="0"/>
                <w:numId w:val="74"/>
              </w:numPr>
            </w:pPr>
            <w:r>
              <w:t>本案符合「各機關單位預算執行要點」第44點第4款：經上級政府核定之補助款，所使用之支出。</w:t>
            </w:r>
          </w:p>
          <w:p w14:paraId="54B1A1B4" w14:textId="77777777" w:rsidR="00BF0277" w:rsidRDefault="00000000">
            <w:pPr>
              <w:pStyle w:val="pStyle1"/>
              <w:numPr>
                <w:ilvl w:val="0"/>
                <w:numId w:val="74"/>
              </w:numPr>
            </w:pPr>
            <w:r>
              <w:t>本案總經費353萬7,000元整(中央全額補助)，114年度總預算案編列277萬4,000元整(中央全額補助)，其中新臺幣76萬3000元整，因未及納入本府114年度總預算案，為爭取時效，謹請貴會同意先行墊付，俟114年度追加減預算辦理轉正。</w:t>
            </w:r>
          </w:p>
          <w:p w14:paraId="3D954A76" w14:textId="77777777" w:rsidR="00BF0277" w:rsidRDefault="00000000">
            <w:pPr>
              <w:pStyle w:val="pStyle1"/>
              <w:numPr>
                <w:ilvl w:val="0"/>
                <w:numId w:val="74"/>
              </w:numPr>
            </w:pPr>
            <w:r>
              <w:t>本案業經本府113年11月26日第674次市政會議審議通過。</w:t>
            </w:r>
          </w:p>
          <w:p w14:paraId="23566311" w14:textId="77777777" w:rsidR="00BF0277" w:rsidRDefault="00000000">
            <w:pPr>
              <w:pStyle w:val="pStyle1"/>
              <w:numPr>
                <w:ilvl w:val="0"/>
                <w:numId w:val="74"/>
              </w:numPr>
            </w:pPr>
            <w:r>
              <w:t>提送墊付款案緊急性理由：本案辦理期間自114年1月1日至114年12月31日，且中央訂有計畫目標，因新住民通譯員通譯服務費及時數提高，所需經費增加，惟須完成墊付程序方能向中央請款持續推動計畫，為避免計畫延宕影響通譯員招募及提供服務情形，故於本會期提出墊付案申請。</w:t>
            </w:r>
          </w:p>
        </w:tc>
      </w:tr>
      <w:tr w:rsidR="00BF0277" w14:paraId="2E01021E" w14:textId="77777777" w:rsidTr="00E40100">
        <w:trPr>
          <w:trHeight w:val="964"/>
        </w:trPr>
        <w:tc>
          <w:tcPr>
            <w:tcW w:w="834" w:type="dxa"/>
            <w:vAlign w:val="center"/>
          </w:tcPr>
          <w:p w14:paraId="1772C52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901C47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3DA6FD4" w14:textId="77777777" w:rsidR="00BF0277" w:rsidRDefault="00000000">
            <w:pPr>
              <w:pStyle w:val="pStyle2"/>
            </w:pPr>
            <w:r>
              <w:t>請貴會同意先行辦理墊付，俟114年度追加減預算時辦理轉正。</w:t>
            </w:r>
          </w:p>
        </w:tc>
      </w:tr>
      <w:tr w:rsidR="00BF0277" w14:paraId="7463188D" w14:textId="77777777" w:rsidTr="00E40100">
        <w:trPr>
          <w:trHeight w:val="1531"/>
        </w:trPr>
        <w:tc>
          <w:tcPr>
            <w:tcW w:w="834" w:type="dxa"/>
            <w:vAlign w:val="center"/>
          </w:tcPr>
          <w:p w14:paraId="77BAF42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A35E31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056090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FA52E4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EEE3B3A"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7DEC6A52" w14:textId="77777777" w:rsidTr="00E40100">
        <w:trPr>
          <w:trHeight w:val="1531"/>
        </w:trPr>
        <w:tc>
          <w:tcPr>
            <w:tcW w:w="834" w:type="dxa"/>
            <w:vAlign w:val="center"/>
          </w:tcPr>
          <w:p w14:paraId="18B1DC6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A61F72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B5427F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68D94E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0956265"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1B7BD61" w14:textId="77777777" w:rsidR="00BF0277" w:rsidRDefault="00000000">
      <w:pPr>
        <w:pStyle w:val="Style53"/>
        <w:snapToGrid w:val="0"/>
        <w:sectPr w:rsidR="00BF0277" w:rsidSect="00FB7DF9">
          <w:footerReference w:type="default" r:id="rId110"/>
          <w:type w:val="continuous"/>
          <w:pgSz w:w="11904" w:h="16840" w:code="9"/>
          <w:pgMar w:top="851" w:right="1134" w:bottom="851" w:left="1134" w:header="720" w:footer="720" w:gutter="0"/>
          <w:cols w:space="720"/>
        </w:sectPr>
      </w:pPr>
      <w:r>
        <w:br w:type="page"/>
      </w:r>
    </w:p>
    <w:p w14:paraId="30E925B4"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16949C0" w14:textId="77777777" w:rsidTr="00E40100">
        <w:tc>
          <w:tcPr>
            <w:tcW w:w="834" w:type="dxa"/>
            <w:vAlign w:val="center"/>
          </w:tcPr>
          <w:p w14:paraId="7B5840C8"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3BA230F"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6DFA73B"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D1F3F6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13</w:t>
            </w:r>
          </w:p>
        </w:tc>
        <w:tc>
          <w:tcPr>
            <w:tcW w:w="850" w:type="dxa"/>
            <w:vAlign w:val="center"/>
          </w:tcPr>
          <w:p w14:paraId="52D10CE4"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8E86DEE"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7CE1AE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8EAE8C8"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6F12AD4"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中華民國113年11月25日</w:t>
            </w:r>
          </w:p>
          <w:p w14:paraId="1D04EF9E"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府衛心字第1132423951號</w:t>
            </w:r>
          </w:p>
        </w:tc>
      </w:tr>
      <w:tr w:rsidR="00BF0277" w14:paraId="768C7051" w14:textId="77777777" w:rsidTr="00E40100">
        <w:trPr>
          <w:trHeight w:val="1701"/>
        </w:trPr>
        <w:tc>
          <w:tcPr>
            <w:tcW w:w="834" w:type="dxa"/>
            <w:vAlign w:val="center"/>
          </w:tcPr>
          <w:p w14:paraId="1F3F444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92B6FD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26DBA2E"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衛生福利部公益彩券回饋金</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年度補助本局辦理「樂活台南、守護心安～「全方位」心理健康多元創新服務計畫」總經費新臺幣460萬元整一案(中央全額補助)，為爭取時效，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憑辦理後續相關作業事宜，於</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年度追加減預算時辦理轉正，敬請審議。</w:t>
            </w:r>
          </w:p>
        </w:tc>
      </w:tr>
      <w:tr w:rsidR="00BF0277" w14:paraId="0D829364" w14:textId="77777777" w:rsidTr="00E40100">
        <w:trPr>
          <w:trHeight w:val="3402"/>
        </w:trPr>
        <w:tc>
          <w:tcPr>
            <w:tcW w:w="834" w:type="dxa"/>
            <w:vAlign w:val="center"/>
          </w:tcPr>
          <w:p w14:paraId="04BDCC2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04D262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ABE1617" w14:textId="77777777" w:rsidR="00BF0277" w:rsidRDefault="00000000">
            <w:pPr>
              <w:pStyle w:val="pStyle1"/>
              <w:numPr>
                <w:ilvl w:val="0"/>
                <w:numId w:val="78"/>
              </w:numPr>
            </w:pPr>
            <w:r>
              <w:t>依據衛生福利部113年10月18日衛部心字第1131762788號函辦理。</w:t>
            </w:r>
          </w:p>
          <w:p w14:paraId="59623B5C" w14:textId="77777777" w:rsidR="00BF0277" w:rsidRDefault="00000000">
            <w:pPr>
              <w:pStyle w:val="pStyle1"/>
              <w:numPr>
                <w:ilvl w:val="0"/>
                <w:numId w:val="78"/>
              </w:numPr>
            </w:pPr>
            <w:r>
              <w:t>本案符合「各機關單位預算執行要點」第44點第4款：經上級政府核定之補助款，所使用之支出。</w:t>
            </w:r>
          </w:p>
          <w:p w14:paraId="288C19D5" w14:textId="77777777" w:rsidR="00BF0277" w:rsidRDefault="00000000">
            <w:pPr>
              <w:pStyle w:val="pStyle1"/>
              <w:numPr>
                <w:ilvl w:val="0"/>
                <w:numId w:val="78"/>
              </w:numPr>
            </w:pPr>
            <w:r>
              <w:t>本案114年度總經費新臺幣460萬元整(中央全額補助)，因未及納入本府114年度總預算案，請准予先行墊付，俟114年追加減預算時辦理轉正。</w:t>
            </w:r>
          </w:p>
          <w:p w14:paraId="21C7B8F4" w14:textId="77777777" w:rsidR="00BF0277" w:rsidRDefault="00000000">
            <w:pPr>
              <w:pStyle w:val="pStyle1"/>
              <w:numPr>
                <w:ilvl w:val="0"/>
                <w:numId w:val="78"/>
              </w:numPr>
            </w:pPr>
            <w:r>
              <w:t>本案業經本府113年11月19日第673次市政會議審議通過。</w:t>
            </w:r>
          </w:p>
          <w:p w14:paraId="060F2171" w14:textId="77777777" w:rsidR="00BF0277" w:rsidRDefault="00000000">
            <w:pPr>
              <w:pStyle w:val="pStyle1"/>
              <w:numPr>
                <w:ilvl w:val="0"/>
                <w:numId w:val="78"/>
              </w:numPr>
            </w:pPr>
            <w:r>
              <w:t>提送墊付款案緊急性理由：本案係曾文市政願景園區麻豆社區心理衛生中心設備及設施費用(含裝修)，俾利提供大曾文區市民相關心理健康服務等，故於本會期提出墊付案申請。</w:t>
            </w:r>
          </w:p>
        </w:tc>
      </w:tr>
      <w:tr w:rsidR="00BF0277" w14:paraId="60BF9322" w14:textId="77777777" w:rsidTr="00E40100">
        <w:trPr>
          <w:trHeight w:val="964"/>
        </w:trPr>
        <w:tc>
          <w:tcPr>
            <w:tcW w:w="834" w:type="dxa"/>
            <w:vAlign w:val="center"/>
          </w:tcPr>
          <w:p w14:paraId="655D24A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154769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0561063" w14:textId="77777777" w:rsidR="00BF0277" w:rsidRDefault="00000000">
            <w:pPr>
              <w:pStyle w:val="pStyle2"/>
            </w:pPr>
            <w:r>
              <w:t>請貴會同意先行辦理墊付，俟114年度追加減預算時辦理轉正。</w:t>
            </w:r>
          </w:p>
        </w:tc>
      </w:tr>
      <w:tr w:rsidR="00BF0277" w14:paraId="4F4D8B36" w14:textId="77777777" w:rsidTr="00E40100">
        <w:trPr>
          <w:trHeight w:val="1531"/>
        </w:trPr>
        <w:tc>
          <w:tcPr>
            <w:tcW w:w="834" w:type="dxa"/>
            <w:vAlign w:val="center"/>
          </w:tcPr>
          <w:p w14:paraId="307C722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133B36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7767EF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7F0951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393FC94"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5013A15C" w14:textId="77777777" w:rsidTr="00E40100">
        <w:trPr>
          <w:trHeight w:val="1531"/>
        </w:trPr>
        <w:tc>
          <w:tcPr>
            <w:tcW w:w="834" w:type="dxa"/>
            <w:vAlign w:val="center"/>
          </w:tcPr>
          <w:p w14:paraId="6CE2817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88D8CD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9601EF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791D3C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07693DF"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C222DFA" w14:textId="77777777" w:rsidR="00BF0277" w:rsidRDefault="00000000">
      <w:pPr>
        <w:pStyle w:val="Style53"/>
        <w:snapToGrid w:val="0"/>
        <w:sectPr w:rsidR="00BF0277" w:rsidSect="00FB7DF9">
          <w:footerReference w:type="default" r:id="rId111"/>
          <w:type w:val="continuous"/>
          <w:pgSz w:w="11904" w:h="16840" w:code="9"/>
          <w:pgMar w:top="851" w:right="1134" w:bottom="851" w:left="1134" w:header="720" w:footer="720" w:gutter="0"/>
          <w:cols w:space="720"/>
        </w:sectPr>
      </w:pPr>
      <w:r>
        <w:br w:type="page"/>
      </w:r>
    </w:p>
    <w:p w14:paraId="664A8458"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2161E00E" w14:textId="77777777" w:rsidTr="00E40100">
        <w:tc>
          <w:tcPr>
            <w:tcW w:w="834" w:type="dxa"/>
            <w:vAlign w:val="center"/>
          </w:tcPr>
          <w:p w14:paraId="53C40A78"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2D28A0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2058EED"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A48DAEA"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4802FB0E"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56633D5"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DF53D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EA104D4"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5242EDB0"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6CA56D60"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府文秘字第1132456806號</w:t>
            </w:r>
          </w:p>
        </w:tc>
      </w:tr>
      <w:tr w:rsidR="00BF0277" w14:paraId="0E90D33A" w14:textId="77777777" w:rsidTr="00E40100">
        <w:trPr>
          <w:trHeight w:val="1701"/>
        </w:trPr>
        <w:tc>
          <w:tcPr>
            <w:tcW w:w="834" w:type="dxa"/>
            <w:vAlign w:val="center"/>
          </w:tcPr>
          <w:p w14:paraId="42DD4D6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EEE695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B4C060C"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w:t>
            </w:r>
            <w:proofErr w:type="gramStart"/>
            <w:r w:rsidRPr="00CE1008">
              <w:rPr>
                <w:rFonts w:ascii="標楷體" w:eastAsia="標楷體" w:hAnsi="標楷體" w:hint="eastAsia"/>
                <w:sz w:val="32"/>
                <w:szCs w:val="32"/>
                <w:lang w:eastAsia="zh-TW"/>
              </w:rPr>
              <w:t>愛閱好書·書香臺</w:t>
            </w:r>
            <w:proofErr w:type="gramEnd"/>
            <w:r w:rsidRPr="00CE1008">
              <w:rPr>
                <w:rFonts w:ascii="標楷體" w:eastAsia="標楷體" w:hAnsi="標楷體" w:hint="eastAsia"/>
                <w:sz w:val="32"/>
                <w:szCs w:val="32"/>
                <w:lang w:eastAsia="zh-TW"/>
              </w:rPr>
              <w:t>南」計畫，總經費1,127萬5,000元(中央補助款902萬元、市配合款225萬5,000元)，其中715萬元(中央補助款572萬元、市配合款143萬元)因未及納入本府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002E9522" w14:textId="77777777" w:rsidTr="00E40100">
        <w:trPr>
          <w:trHeight w:val="3402"/>
        </w:trPr>
        <w:tc>
          <w:tcPr>
            <w:tcW w:w="834" w:type="dxa"/>
            <w:vAlign w:val="center"/>
          </w:tcPr>
          <w:p w14:paraId="65041BE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9AE6F5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3F225F5" w14:textId="77777777" w:rsidR="00BF0277" w:rsidRDefault="00000000">
            <w:pPr>
              <w:pStyle w:val="pStyle1"/>
              <w:numPr>
                <w:ilvl w:val="0"/>
                <w:numId w:val="82"/>
              </w:numPr>
            </w:pPr>
            <w:r>
              <w:t>依文化部113年11月6日文版字第1133029687號函辦理。</w:t>
            </w:r>
          </w:p>
          <w:p w14:paraId="5BA72189" w14:textId="77777777" w:rsidR="00BF0277" w:rsidRDefault="00000000">
            <w:pPr>
              <w:pStyle w:val="pStyle1"/>
              <w:numPr>
                <w:ilvl w:val="0"/>
                <w:numId w:val="82"/>
              </w:numPr>
            </w:pPr>
            <w:r>
              <w:t>本案符合「各機關單位預算執行要點」第44點第4款「經上級政府核定之補助款，所使用之支出」及第6款「配合上級或同級政府施政需要而核定必須分擔且須及時使用支出」規定。</w:t>
            </w:r>
          </w:p>
          <w:p w14:paraId="35BE7670" w14:textId="77777777" w:rsidR="00BF0277" w:rsidRDefault="00000000">
            <w:pPr>
              <w:pStyle w:val="pStyle1"/>
              <w:numPr>
                <w:ilvl w:val="0"/>
                <w:numId w:val="82"/>
              </w:numPr>
            </w:pPr>
            <w:r>
              <w:t>本案相關說明：本案總經費1,127萬5,000元(中央補助款902萬元、市配合款225萬5,000元)，其中412萬5,000元(中央補助款330萬元、市配合款82萬5,000元)已匡列於114年度預算中，惟部分715萬元(中央補助款572萬元、市配合款143萬元)因未及納入本府114年度總預算，為爭取時效，謹請貴會同意先行墊付，俟114年度追加減預算時辦理轉正。</w:t>
            </w:r>
          </w:p>
          <w:p w14:paraId="66D26F37" w14:textId="77777777" w:rsidR="00BF0277" w:rsidRDefault="00000000">
            <w:pPr>
              <w:pStyle w:val="pStyle1"/>
              <w:numPr>
                <w:ilvl w:val="0"/>
                <w:numId w:val="82"/>
              </w:numPr>
            </w:pPr>
            <w:r>
              <w:t>本案業經本府113年11月19日第673次市政會議審議通過。</w:t>
            </w:r>
          </w:p>
          <w:p w14:paraId="32018A97" w14:textId="77777777" w:rsidR="00BF0277" w:rsidRDefault="00000000">
            <w:pPr>
              <w:pStyle w:val="pStyle1"/>
              <w:numPr>
                <w:ilvl w:val="0"/>
                <w:numId w:val="82"/>
              </w:numPr>
            </w:pPr>
            <w:r>
              <w:t>提送墊付案緊急性理由：本案為補助本市45間公共圖書館優化圖書採購之行政費用，文化部要求補助款須併同購書經費完成採購案發包，提出證明後方得撥付補助款，爰急需爭取時效儘早完成，確保全市讀者閱讀權益並提升本市閱讀力之成效，故於本會期提出墊付案審查。</w:t>
            </w:r>
          </w:p>
        </w:tc>
      </w:tr>
      <w:tr w:rsidR="00BF0277" w14:paraId="0B6010F9" w14:textId="77777777" w:rsidTr="00E40100">
        <w:trPr>
          <w:trHeight w:val="964"/>
        </w:trPr>
        <w:tc>
          <w:tcPr>
            <w:tcW w:w="834" w:type="dxa"/>
            <w:vAlign w:val="center"/>
          </w:tcPr>
          <w:p w14:paraId="161BD76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2337A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31BC4F6" w14:textId="77777777" w:rsidR="00BF0277" w:rsidRDefault="00000000">
            <w:pPr>
              <w:pStyle w:val="pStyle2"/>
            </w:pPr>
            <w:r>
              <w:t>請貴會同意先行辦理墊付，俟114年度追加減預算時辦理轉正。</w:t>
            </w:r>
          </w:p>
        </w:tc>
      </w:tr>
      <w:tr w:rsidR="00BF0277" w14:paraId="45AE4194" w14:textId="77777777" w:rsidTr="00E40100">
        <w:trPr>
          <w:trHeight w:val="1531"/>
        </w:trPr>
        <w:tc>
          <w:tcPr>
            <w:tcW w:w="834" w:type="dxa"/>
            <w:vAlign w:val="center"/>
          </w:tcPr>
          <w:p w14:paraId="7F77E0D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4F8B34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4018BD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A5FB9E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56B0512"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160B7D6B" w14:textId="77777777" w:rsidTr="00E40100">
        <w:trPr>
          <w:trHeight w:val="1531"/>
        </w:trPr>
        <w:tc>
          <w:tcPr>
            <w:tcW w:w="834" w:type="dxa"/>
            <w:vAlign w:val="center"/>
          </w:tcPr>
          <w:p w14:paraId="4916B3E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700059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6E39B4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4C873F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916AD85"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1D72AE4" w14:textId="77777777" w:rsidR="00BF0277" w:rsidRDefault="00000000">
      <w:pPr>
        <w:pStyle w:val="Style53"/>
        <w:snapToGrid w:val="0"/>
        <w:sectPr w:rsidR="00BF0277" w:rsidSect="00FB7DF9">
          <w:footerReference w:type="default" r:id="rId112"/>
          <w:type w:val="continuous"/>
          <w:pgSz w:w="11904" w:h="16840" w:code="9"/>
          <w:pgMar w:top="851" w:right="1134" w:bottom="851" w:left="1134" w:header="720" w:footer="720" w:gutter="0"/>
          <w:cols w:space="720"/>
        </w:sectPr>
      </w:pPr>
      <w:r>
        <w:br w:type="page"/>
      </w:r>
    </w:p>
    <w:p w14:paraId="46954F6F"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741B221B" w14:textId="77777777" w:rsidTr="00E40100">
        <w:tc>
          <w:tcPr>
            <w:tcW w:w="834" w:type="dxa"/>
            <w:vAlign w:val="center"/>
          </w:tcPr>
          <w:p w14:paraId="691530A9"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CF8AD57"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B1EDCAB"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A043B8E"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5F6D693C"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36B1AE9"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EF416A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5155BAF"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0F6B14B4"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1A0605D9"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府文秘字第1132456806 號</w:t>
            </w:r>
          </w:p>
        </w:tc>
      </w:tr>
      <w:tr w:rsidR="00BF0277" w14:paraId="04C2923A" w14:textId="77777777" w:rsidTr="00E40100">
        <w:trPr>
          <w:trHeight w:val="1701"/>
        </w:trPr>
        <w:tc>
          <w:tcPr>
            <w:tcW w:w="834" w:type="dxa"/>
            <w:vAlign w:val="center"/>
          </w:tcPr>
          <w:p w14:paraId="4FF8629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6EA18C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DC5B521"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文化部核定補助本市「川流不息-音樂大師長河」總經費543萬元 (中央補助款380萬元、市配合款163萬元)，因未及納入本府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0F0CD733" w14:textId="77777777" w:rsidTr="00E40100">
        <w:trPr>
          <w:trHeight w:val="3402"/>
        </w:trPr>
        <w:tc>
          <w:tcPr>
            <w:tcW w:w="834" w:type="dxa"/>
            <w:vAlign w:val="center"/>
          </w:tcPr>
          <w:p w14:paraId="3770696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E876B7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C322A57" w14:textId="77777777" w:rsidR="00BF0277" w:rsidRDefault="00000000">
            <w:pPr>
              <w:pStyle w:val="pStyle1"/>
              <w:numPr>
                <w:ilvl w:val="0"/>
                <w:numId w:val="86"/>
              </w:numPr>
            </w:pPr>
            <w:r>
              <w:t>依據文化部113年11月7日文影字第11330299228號函辦理。</w:t>
            </w:r>
          </w:p>
          <w:p w14:paraId="0B8F2659" w14:textId="77777777" w:rsidR="00BF0277" w:rsidRDefault="00000000">
            <w:pPr>
              <w:pStyle w:val="pStyle1"/>
              <w:numPr>
                <w:ilvl w:val="0"/>
                <w:numId w:val="86"/>
              </w:numPr>
            </w:pPr>
            <w:r>
              <w:t>本案符合「各機關單位預算執行要點」第44點第4、6款，經上級政府核定之補助款所使用之支出與配合上級或同級政府施政需要而核定必須分擔且須及時使用之支出。</w:t>
            </w:r>
          </w:p>
          <w:p w14:paraId="0DBED68A" w14:textId="77777777" w:rsidR="00BF0277" w:rsidRDefault="00000000">
            <w:pPr>
              <w:pStyle w:val="pStyle1"/>
              <w:numPr>
                <w:ilvl w:val="0"/>
                <w:numId w:val="86"/>
              </w:numPr>
            </w:pPr>
            <w:r>
              <w:t>本案相關說明：本案總經費543萬元(中央補助款380萬元、市配合款163萬元)，因未及納入本府114年度總預算，為爭取時效，謹請貴會同意先行墊付。</w:t>
            </w:r>
          </w:p>
          <w:p w14:paraId="6D391411" w14:textId="77777777" w:rsidR="00BF0277" w:rsidRDefault="00000000">
            <w:pPr>
              <w:pStyle w:val="pStyle1"/>
              <w:numPr>
                <w:ilvl w:val="0"/>
                <w:numId w:val="86"/>
              </w:numPr>
            </w:pPr>
            <w:r>
              <w:t>本案業經本府113年11月26日第674次市政會議審議通過。</w:t>
            </w:r>
          </w:p>
          <w:p w14:paraId="41C3C943" w14:textId="77777777" w:rsidR="00BF0277" w:rsidRDefault="00000000">
            <w:pPr>
              <w:pStyle w:val="pStyle1"/>
              <w:numPr>
                <w:ilvl w:val="0"/>
                <w:numId w:val="86"/>
              </w:numPr>
            </w:pPr>
            <w:r>
              <w:t>提送墊付案緊急性理由:為增進流行音樂經典金曲之傳唱，並達流行音樂之扎根及推廣，本案須配合文化部計畫期程，且同時需以音樂會、講唱會與當代常設展等多元的形式完成執行，必須於今年度即啟動相關田調與紀錄保存等先期作業，方能順利於文化部規範期程內完成，固有緊急執行之必要性，需於本會期提出墊付案之申請。</w:t>
            </w:r>
          </w:p>
        </w:tc>
      </w:tr>
      <w:tr w:rsidR="00BF0277" w14:paraId="71A92690" w14:textId="77777777" w:rsidTr="00E40100">
        <w:trPr>
          <w:trHeight w:val="964"/>
        </w:trPr>
        <w:tc>
          <w:tcPr>
            <w:tcW w:w="834" w:type="dxa"/>
            <w:vAlign w:val="center"/>
          </w:tcPr>
          <w:p w14:paraId="7AA87A6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C6D523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8F888E8" w14:textId="77777777" w:rsidR="00BF0277" w:rsidRDefault="00000000">
            <w:pPr>
              <w:pStyle w:val="pStyle2"/>
            </w:pPr>
            <w:r>
              <w:t>請貴會同意先行辦理墊付，俟114年度追加減預算時辦理轉正。</w:t>
            </w:r>
          </w:p>
        </w:tc>
      </w:tr>
      <w:tr w:rsidR="00BF0277" w14:paraId="505B29B3" w14:textId="77777777" w:rsidTr="00E40100">
        <w:trPr>
          <w:trHeight w:val="1531"/>
        </w:trPr>
        <w:tc>
          <w:tcPr>
            <w:tcW w:w="834" w:type="dxa"/>
            <w:vAlign w:val="center"/>
          </w:tcPr>
          <w:p w14:paraId="01394CF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E4958F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EE619E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C7B832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9641A8B"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7CCEE3F3" w14:textId="77777777" w:rsidTr="00E40100">
        <w:trPr>
          <w:trHeight w:val="1531"/>
        </w:trPr>
        <w:tc>
          <w:tcPr>
            <w:tcW w:w="834" w:type="dxa"/>
            <w:vAlign w:val="center"/>
          </w:tcPr>
          <w:p w14:paraId="545BA4B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ACC22B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45D36A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705780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7DAB7ED"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80BCDDA" w14:textId="77777777" w:rsidR="00BF0277" w:rsidRDefault="00000000">
      <w:pPr>
        <w:pStyle w:val="Style53"/>
        <w:snapToGrid w:val="0"/>
        <w:sectPr w:rsidR="00BF0277" w:rsidSect="00FB7DF9">
          <w:footerReference w:type="default" r:id="rId113"/>
          <w:type w:val="continuous"/>
          <w:pgSz w:w="11904" w:h="16840" w:code="9"/>
          <w:pgMar w:top="851" w:right="1134" w:bottom="851" w:left="1134" w:header="720" w:footer="720" w:gutter="0"/>
          <w:cols w:space="720"/>
        </w:sectPr>
      </w:pPr>
      <w:r>
        <w:br w:type="page"/>
      </w:r>
    </w:p>
    <w:p w14:paraId="67E4DF50"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2FF4E993" w14:textId="77777777" w:rsidTr="00E40100">
        <w:tc>
          <w:tcPr>
            <w:tcW w:w="834" w:type="dxa"/>
            <w:vAlign w:val="center"/>
          </w:tcPr>
          <w:p w14:paraId="5257E5F7"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1E0FC6"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94FC6A4"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48465C3"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364097B2"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70867CC"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882D8A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EBF16F9"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63E13C26"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中華民國113年12月3日</w:t>
            </w:r>
          </w:p>
          <w:p w14:paraId="52CD7B02"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府觀業字第1132492460號</w:t>
            </w:r>
          </w:p>
        </w:tc>
      </w:tr>
      <w:tr w:rsidR="00BF0277" w14:paraId="4584A0AC" w14:textId="77777777" w:rsidTr="00E40100">
        <w:trPr>
          <w:trHeight w:val="1701"/>
        </w:trPr>
        <w:tc>
          <w:tcPr>
            <w:tcW w:w="834" w:type="dxa"/>
            <w:vAlign w:val="center"/>
          </w:tcPr>
          <w:p w14:paraId="61B16AD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E5BB98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FE95592"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交通部觀光署核定本府辦理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年度「交通部觀光署協助地方政府執行</w:t>
            </w:r>
            <w:proofErr w:type="gramStart"/>
            <w:r w:rsidRPr="00CE1008">
              <w:rPr>
                <w:rFonts w:ascii="標楷體" w:eastAsia="標楷體" w:hAnsi="標楷體" w:hint="eastAsia"/>
                <w:sz w:val="32"/>
                <w:szCs w:val="32"/>
                <w:lang w:eastAsia="zh-TW"/>
              </w:rPr>
              <w:t>違法旅宿管理</w:t>
            </w:r>
            <w:proofErr w:type="gramEnd"/>
            <w:r w:rsidRPr="00CE1008">
              <w:rPr>
                <w:rFonts w:ascii="標楷體" w:eastAsia="標楷體" w:hAnsi="標楷體" w:hint="eastAsia"/>
                <w:sz w:val="32"/>
                <w:szCs w:val="32"/>
                <w:lang w:eastAsia="zh-TW"/>
              </w:rPr>
              <w:t>工作」補助計畫，總經費431萬1,000元(全額中央補助)，為爭取時效，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BF0277" w14:paraId="116917FE" w14:textId="77777777" w:rsidTr="00E40100">
        <w:trPr>
          <w:trHeight w:val="3402"/>
        </w:trPr>
        <w:tc>
          <w:tcPr>
            <w:tcW w:w="834" w:type="dxa"/>
            <w:vAlign w:val="center"/>
          </w:tcPr>
          <w:p w14:paraId="0C14D02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581868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5131BF9" w14:textId="77777777" w:rsidR="00BF0277" w:rsidRDefault="00000000">
            <w:pPr>
              <w:pStyle w:val="pStyle1"/>
              <w:numPr>
                <w:ilvl w:val="0"/>
                <w:numId w:val="90"/>
              </w:numPr>
            </w:pPr>
            <w:r>
              <w:t>依據交通部觀光署113年11月20日觀宿字第1130601187號函辦理。</w:t>
            </w:r>
          </w:p>
          <w:p w14:paraId="6924F001" w14:textId="77777777" w:rsidR="00BF0277" w:rsidRDefault="00000000">
            <w:pPr>
              <w:pStyle w:val="pStyle1"/>
              <w:numPr>
                <w:ilvl w:val="0"/>
                <w:numId w:val="90"/>
              </w:numPr>
            </w:pPr>
            <w:r>
              <w:t>本案符合「各機關單位預算執行要點」第44點第4 款，「經上級政府核定之補助款，所使用之支出」規定辦理。</w:t>
            </w:r>
          </w:p>
          <w:p w14:paraId="49183A51" w14:textId="77777777" w:rsidR="00BF0277" w:rsidRDefault="00000000">
            <w:pPr>
              <w:pStyle w:val="pStyle1"/>
              <w:numPr>
                <w:ilvl w:val="0"/>
                <w:numId w:val="90"/>
              </w:numPr>
            </w:pPr>
            <w:r>
              <w:t>本案相關說明:交通部觀光署核定本府辦理114年度「交通部觀光署協助地方政府執行違法旅宿管理工作」補助計畫，補助經費含「聘用旅宿管理工作人員」、「租賃稽查車輛」等費用，總經費431萬1,000元(全額中央補助)，因未及納入本府114年度總預算案，為爭取時效，謹請貴會同意先行墊付。</w:t>
            </w:r>
          </w:p>
          <w:p w14:paraId="41821B1B" w14:textId="77777777" w:rsidR="00BF0277" w:rsidRDefault="00000000">
            <w:pPr>
              <w:pStyle w:val="pStyle1"/>
              <w:numPr>
                <w:ilvl w:val="0"/>
                <w:numId w:val="90"/>
              </w:numPr>
            </w:pPr>
            <w:r>
              <w:t>本案業經本府113年12月3日第675次市政會議審議通過。</w:t>
            </w:r>
          </w:p>
          <w:p w14:paraId="3756A0F1" w14:textId="77777777" w:rsidR="00BF0277" w:rsidRDefault="00000000">
            <w:pPr>
              <w:pStyle w:val="pStyle1"/>
              <w:numPr>
                <w:ilvl w:val="0"/>
                <w:numId w:val="90"/>
              </w:numPr>
            </w:pPr>
            <w:r>
              <w:t>提送墊付款案緊急性理由：本案為持續執行違法旅宿勤務作業能不間斷，以維護旅客住宿安全，提升本府旅宿業品質；又因涉及執行違法旅宿聘用管理工作人員每月薪資發放，故有於本會期提出墊付案申請之緊急性。</w:t>
            </w:r>
          </w:p>
        </w:tc>
      </w:tr>
      <w:tr w:rsidR="00BF0277" w14:paraId="53105E4A" w14:textId="77777777" w:rsidTr="00E40100">
        <w:trPr>
          <w:trHeight w:val="964"/>
        </w:trPr>
        <w:tc>
          <w:tcPr>
            <w:tcW w:w="834" w:type="dxa"/>
            <w:vAlign w:val="center"/>
          </w:tcPr>
          <w:p w14:paraId="07CA27F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16C0D8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94F522D" w14:textId="77777777" w:rsidR="00BF0277" w:rsidRDefault="00000000">
            <w:pPr>
              <w:pStyle w:val="pStyle2"/>
            </w:pPr>
            <w:r>
              <w:t>請貴會同意先行辦理墊付，俟114年度追加減預算時辦理轉正。</w:t>
            </w:r>
          </w:p>
        </w:tc>
      </w:tr>
      <w:tr w:rsidR="00BF0277" w14:paraId="5AEC96E6" w14:textId="77777777" w:rsidTr="00E40100">
        <w:trPr>
          <w:trHeight w:val="1531"/>
        </w:trPr>
        <w:tc>
          <w:tcPr>
            <w:tcW w:w="834" w:type="dxa"/>
            <w:vAlign w:val="center"/>
          </w:tcPr>
          <w:p w14:paraId="35FE23D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1B1923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4445BF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D8A08B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37C8450"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21D7165" w14:textId="77777777" w:rsidTr="00E40100">
        <w:trPr>
          <w:trHeight w:val="1531"/>
        </w:trPr>
        <w:tc>
          <w:tcPr>
            <w:tcW w:w="834" w:type="dxa"/>
            <w:vAlign w:val="center"/>
          </w:tcPr>
          <w:p w14:paraId="4165EB5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E02571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AD53D6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1A10C5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A63CF88"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E93F320" w14:textId="77777777" w:rsidR="00BF0277" w:rsidRDefault="00000000">
      <w:pPr>
        <w:pStyle w:val="Style53"/>
        <w:snapToGrid w:val="0"/>
        <w:sectPr w:rsidR="00BF0277" w:rsidSect="00FB7DF9">
          <w:footerReference w:type="default" r:id="rId114"/>
          <w:type w:val="continuous"/>
          <w:pgSz w:w="11904" w:h="16840" w:code="9"/>
          <w:pgMar w:top="851" w:right="1134" w:bottom="851" w:left="1134" w:header="720" w:footer="720" w:gutter="0"/>
          <w:cols w:space="720"/>
        </w:sectPr>
      </w:pPr>
      <w:r>
        <w:br w:type="page"/>
      </w:r>
    </w:p>
    <w:p w14:paraId="6CE2FEBE"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04B07FEB" w14:textId="77777777" w:rsidTr="00E40100">
        <w:tc>
          <w:tcPr>
            <w:tcW w:w="834" w:type="dxa"/>
            <w:vAlign w:val="center"/>
          </w:tcPr>
          <w:p w14:paraId="5B53C358"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779FEC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E300324"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2F556AA"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490AA8C0"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8F8A44B"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5C3A33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D596A3F"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5A4DB0A0"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中華民國113年11月22日</w:t>
            </w:r>
          </w:p>
          <w:p w14:paraId="717DDDBD"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府水雨字第1132431955號</w:t>
            </w:r>
          </w:p>
        </w:tc>
      </w:tr>
      <w:tr w:rsidR="00BF0277" w14:paraId="039863E7" w14:textId="77777777" w:rsidTr="00E40100">
        <w:trPr>
          <w:trHeight w:val="1701"/>
        </w:trPr>
        <w:tc>
          <w:tcPr>
            <w:tcW w:w="834" w:type="dxa"/>
            <w:vAlign w:val="center"/>
          </w:tcPr>
          <w:p w14:paraId="02280F5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5E18CE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8E7E711"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內政部國土管理署同意新增本市「前瞻基礎建設計畫</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水環境建設</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水與安全</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縣市管河川及區域排水整體改善計畫</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下水道及都市區其他排水第五期（114年）」經費1億5,734萬6,000元(中央補助款1億2,273萬元，市配合款3,461萬6,000元)，為爭取時效，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年度經費7,451萬2,000元(中央補助款5,811萬9,000元，市配合款1,639萬3,000元)，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77EEEF06" w14:textId="77777777" w:rsidTr="00E40100">
        <w:trPr>
          <w:trHeight w:val="3402"/>
        </w:trPr>
        <w:tc>
          <w:tcPr>
            <w:tcW w:w="834" w:type="dxa"/>
            <w:vAlign w:val="center"/>
          </w:tcPr>
          <w:p w14:paraId="083D378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F88597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CDCE3C7" w14:textId="77777777" w:rsidR="00BF0277" w:rsidRDefault="00000000">
            <w:pPr>
              <w:pStyle w:val="pStyle1"/>
              <w:numPr>
                <w:ilvl w:val="0"/>
                <w:numId w:val="94"/>
              </w:numPr>
            </w:pPr>
            <w:r>
              <w:t>依據內政部113年10月21日內授國水建字第1130812383號函辦理。</w:t>
            </w:r>
          </w:p>
          <w:p w14:paraId="611B0FF3" w14:textId="77777777" w:rsidR="00BF0277" w:rsidRDefault="00000000">
            <w:pPr>
              <w:pStyle w:val="pStyle1"/>
              <w:numPr>
                <w:ilvl w:val="0"/>
                <w:numId w:val="94"/>
              </w:numPr>
            </w:pPr>
            <w:r>
              <w:t>本案符合「各機關單位預算執行要點」第44點第4、6款，經上級政府核定之補助款所使用之支出與配合上級或同級政府施政需要而核定必須分擔且須及時使用之支出。</w:t>
            </w:r>
          </w:p>
          <w:p w14:paraId="663FC221" w14:textId="77777777" w:rsidR="00BF0277" w:rsidRDefault="00000000">
            <w:pPr>
              <w:pStyle w:val="pStyle1"/>
              <w:numPr>
                <w:ilvl w:val="0"/>
                <w:numId w:val="94"/>
              </w:numPr>
            </w:pPr>
            <w:r>
              <w:t>本案相關說明：</w:t>
            </w:r>
          </w:p>
          <w:p w14:paraId="3707588F" w14:textId="77777777" w:rsidR="00BF0277" w:rsidRDefault="00000000">
            <w:pPr>
              <w:pStyle w:val="pStyle1"/>
              <w:numPr>
                <w:ilvl w:val="1"/>
                <w:numId w:val="94"/>
              </w:numPr>
            </w:pPr>
            <w:r>
              <w:t>本局為辦理易淹水地區雨水下水道建設、老舊抽水機組汰舊換新及破損箱涵改善重建，已獲內政部國土管理署同意新增本市「前瞻基礎建設計畫—水環境建設—水與安全—縣市管河川及區域排水整體改善計畫—下水道及都市區其他排水第五期（114年）」項下「臺南市安南區安中路一段東側雨水下水道工程」、「臺南市新營區興隆寺抽水站機組更新工程」等9件工程及設計總經費1億5,734萬6,000元(中央補助款1億2,273萬元，市配合款3,461萬6,000元) ，執行期間自114年起至115年止，因未及納入本府114年度總預算案，為爭取時效，謹請貴會同意先行墊付114年度經費7,451萬2,000元(中央補助款5,811萬9,000元，市配合款1,639萬3,000元)，俟114年度追加減預算時辦理轉正。</w:t>
            </w:r>
          </w:p>
          <w:p w14:paraId="2FDD475B" w14:textId="77777777" w:rsidR="00BF0277" w:rsidRDefault="00000000">
            <w:pPr>
              <w:pStyle w:val="pStyle1"/>
              <w:numPr>
                <w:ilvl w:val="1"/>
                <w:numId w:val="94"/>
              </w:numPr>
            </w:pPr>
            <w:r>
              <w:lastRenderedPageBreak/>
              <w:t>上開總經費1億5,734萬6,000元，分2年採分年編列預算辦理，114年7,451萬2,000元、115年8,283萬4,000元。</w:t>
            </w:r>
          </w:p>
          <w:p w14:paraId="57074CFE" w14:textId="77777777" w:rsidR="00BF0277" w:rsidRDefault="00000000">
            <w:pPr>
              <w:pStyle w:val="pStyle1"/>
              <w:numPr>
                <w:ilvl w:val="0"/>
                <w:numId w:val="94"/>
              </w:numPr>
            </w:pPr>
            <w:r>
              <w:t>本案業經本府113年11月19日第673次市政會議審議通過。</w:t>
            </w:r>
          </w:p>
          <w:p w14:paraId="4E218B6F" w14:textId="77777777" w:rsidR="00BF0277" w:rsidRDefault="00000000">
            <w:pPr>
              <w:pStyle w:val="pStyle1"/>
              <w:numPr>
                <w:ilvl w:val="0"/>
                <w:numId w:val="94"/>
              </w:numPr>
            </w:pPr>
            <w:r>
              <w:t>提送墊付案緊急性理由：「前瞻基礎建設計畫—水環境建設—水與安全—縣市管河川及區域排水整體改善計畫—下水道及都市區其他排水第五期（114年）」一案，依內政部國土管理署規定本次核定案件需於113年12月底前完成工程設計發包，亟需先行墊付辦理工程設計及發包事宜，故於本會期提出墊付案申請。</w:t>
            </w:r>
          </w:p>
        </w:tc>
      </w:tr>
      <w:tr w:rsidR="00BF0277" w14:paraId="69F4F835" w14:textId="77777777" w:rsidTr="00E40100">
        <w:trPr>
          <w:trHeight w:val="964"/>
        </w:trPr>
        <w:tc>
          <w:tcPr>
            <w:tcW w:w="834" w:type="dxa"/>
            <w:vAlign w:val="center"/>
          </w:tcPr>
          <w:p w14:paraId="2454A0E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DACC09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7643292" w14:textId="77777777" w:rsidR="00BF0277" w:rsidRDefault="00000000">
            <w:pPr>
              <w:pStyle w:val="pStyle2"/>
            </w:pPr>
            <w:r>
              <w:t>請貴會同意先行辦理墊付，俟114年度追加減預算時辦理轉正。</w:t>
            </w:r>
          </w:p>
        </w:tc>
      </w:tr>
      <w:tr w:rsidR="00BF0277" w14:paraId="41CF2A59" w14:textId="77777777" w:rsidTr="00E40100">
        <w:trPr>
          <w:trHeight w:val="1531"/>
        </w:trPr>
        <w:tc>
          <w:tcPr>
            <w:tcW w:w="834" w:type="dxa"/>
            <w:vAlign w:val="center"/>
          </w:tcPr>
          <w:p w14:paraId="75E2FC0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FEC165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F21506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C159E7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46CED0E"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13C5811A" w14:textId="77777777" w:rsidTr="00E40100">
        <w:trPr>
          <w:trHeight w:val="1531"/>
        </w:trPr>
        <w:tc>
          <w:tcPr>
            <w:tcW w:w="834" w:type="dxa"/>
            <w:vAlign w:val="center"/>
          </w:tcPr>
          <w:p w14:paraId="4398604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7B1D29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BE7D18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75EF5F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110276D"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AF689B4" w14:textId="77777777" w:rsidR="00BF0277" w:rsidRDefault="00000000">
      <w:pPr>
        <w:pStyle w:val="Style53"/>
        <w:snapToGrid w:val="0"/>
        <w:sectPr w:rsidR="00BF0277" w:rsidSect="00FB7DF9">
          <w:footerReference w:type="default" r:id="rId115"/>
          <w:type w:val="continuous"/>
          <w:pgSz w:w="11904" w:h="16840" w:code="9"/>
          <w:pgMar w:top="851" w:right="1134" w:bottom="851" w:left="1134" w:header="720" w:footer="720" w:gutter="0"/>
          <w:cols w:space="720"/>
        </w:sectPr>
      </w:pPr>
      <w:r>
        <w:br w:type="page"/>
      </w:r>
    </w:p>
    <w:p w14:paraId="7F0D8E43"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087AD539" w14:textId="77777777" w:rsidTr="00E40100">
        <w:tc>
          <w:tcPr>
            <w:tcW w:w="834" w:type="dxa"/>
            <w:vAlign w:val="center"/>
          </w:tcPr>
          <w:p w14:paraId="4617924E"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549ED1"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65D81A7"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C43D9AD"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5202C559"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F59B8C7"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0129524"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3F060AB"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57B94AC0"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中華民國113年11月21日</w:t>
            </w:r>
          </w:p>
          <w:p w14:paraId="7A757E4A"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府工養一字第1132386345號</w:t>
            </w:r>
          </w:p>
        </w:tc>
      </w:tr>
      <w:tr w:rsidR="00BF0277" w14:paraId="07FCB211" w14:textId="77777777" w:rsidTr="00E40100">
        <w:trPr>
          <w:trHeight w:val="1701"/>
        </w:trPr>
        <w:tc>
          <w:tcPr>
            <w:tcW w:w="834" w:type="dxa"/>
            <w:vAlign w:val="center"/>
          </w:tcPr>
          <w:p w14:paraId="6B52946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A13B25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0AEABAC"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內政部國土管理署增加核定「</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南市學甲區東陽國小通學步道改善工程」補助經費新臺幣348萬8,000元（中央補助款286萬元，市配合款62萬8,000元），為爭取時效，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6E0D3D68" w14:textId="77777777" w:rsidTr="00E40100">
        <w:trPr>
          <w:trHeight w:val="3402"/>
        </w:trPr>
        <w:tc>
          <w:tcPr>
            <w:tcW w:w="834" w:type="dxa"/>
            <w:vAlign w:val="center"/>
          </w:tcPr>
          <w:p w14:paraId="0447DBB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3C4D56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13B5C55" w14:textId="77777777" w:rsidR="00BF0277" w:rsidRDefault="00000000">
            <w:pPr>
              <w:pStyle w:val="pStyle1"/>
              <w:numPr>
                <w:ilvl w:val="0"/>
                <w:numId w:val="98"/>
              </w:numPr>
            </w:pPr>
            <w:r>
              <w:t>依據內政部國土管理署113年10月18日國署工字第1130106223號函辦理。</w:t>
            </w:r>
          </w:p>
          <w:p w14:paraId="1D51FE26" w14:textId="77777777" w:rsidR="00BF0277" w:rsidRDefault="00000000">
            <w:pPr>
              <w:pStyle w:val="pStyle1"/>
              <w:numPr>
                <w:ilvl w:val="0"/>
                <w:numId w:val="98"/>
              </w:numPr>
            </w:pPr>
            <w:r>
              <w:t>本案符合「各機關單位預算執行要點」第44點第4款「經上級政府核定之補助款，所使用之支出」及第6款「配合上級或同級政府施政需要而核定必須分擔且須及時使用之支出」之規定。</w:t>
            </w:r>
          </w:p>
          <w:p w14:paraId="6D8FC667" w14:textId="77777777" w:rsidR="00BF0277" w:rsidRDefault="00000000">
            <w:pPr>
              <w:pStyle w:val="pStyle1"/>
              <w:numPr>
                <w:ilvl w:val="0"/>
                <w:numId w:val="98"/>
              </w:numPr>
            </w:pPr>
            <w:r>
              <w:t>本案相關說明：本案原獲內政部國土管理署「永續提升人行安全計畫」核定補助450萬元在案，因於規劃設計階段考量學童上放學路徑，將學校西側步道也納入本案一併改善，以提升學校師生通行安全，國土管理署同意增加補助348萬8,000元（中央補助款286萬元，市配合款62萬8,000元），因未及納入本府114年度總預算案，為爭取時效，謹請貴會同意先行墊付，俟114年度追加減預算時辦理轉正。</w:t>
            </w:r>
          </w:p>
          <w:p w14:paraId="3FBB4C03" w14:textId="77777777" w:rsidR="00BF0277" w:rsidRDefault="00000000">
            <w:pPr>
              <w:pStyle w:val="pStyle1"/>
              <w:numPr>
                <w:ilvl w:val="0"/>
                <w:numId w:val="98"/>
              </w:numPr>
            </w:pPr>
            <w:r>
              <w:t>本案業經本府113年11月4日第671次市政會議審議通過。</w:t>
            </w:r>
          </w:p>
          <w:p w14:paraId="0F5FECD4" w14:textId="77777777" w:rsidR="00BF0277" w:rsidRDefault="00000000">
            <w:pPr>
              <w:pStyle w:val="pStyle1"/>
              <w:numPr>
                <w:ilvl w:val="0"/>
                <w:numId w:val="98"/>
              </w:numPr>
            </w:pPr>
            <w:r>
              <w:t>提送墊付案緊急性理由:本案依中央期程規定，需於113年工程發包，故於本會期提出墊付案申請。</w:t>
            </w:r>
          </w:p>
        </w:tc>
      </w:tr>
      <w:tr w:rsidR="00BF0277" w14:paraId="6B05625D" w14:textId="77777777" w:rsidTr="00E40100">
        <w:trPr>
          <w:trHeight w:val="964"/>
        </w:trPr>
        <w:tc>
          <w:tcPr>
            <w:tcW w:w="834" w:type="dxa"/>
            <w:vAlign w:val="center"/>
          </w:tcPr>
          <w:p w14:paraId="0CF9A80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0B102D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1C7DA11" w14:textId="77777777" w:rsidR="00BF0277" w:rsidRDefault="00000000">
            <w:pPr>
              <w:pStyle w:val="pStyle2"/>
            </w:pPr>
            <w:r>
              <w:t>請貴會同意先行辦理墊付，俟114年度追加減預算時辦理轉正。</w:t>
            </w:r>
          </w:p>
        </w:tc>
      </w:tr>
      <w:tr w:rsidR="00BF0277" w14:paraId="106FCFB3" w14:textId="77777777" w:rsidTr="00E40100">
        <w:trPr>
          <w:trHeight w:val="1531"/>
        </w:trPr>
        <w:tc>
          <w:tcPr>
            <w:tcW w:w="834" w:type="dxa"/>
            <w:vAlign w:val="center"/>
          </w:tcPr>
          <w:p w14:paraId="489B7FB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07FC96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15D5AA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56C101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B1FE26"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07B20D59" w14:textId="77777777" w:rsidTr="00E40100">
        <w:trPr>
          <w:trHeight w:val="1531"/>
        </w:trPr>
        <w:tc>
          <w:tcPr>
            <w:tcW w:w="834" w:type="dxa"/>
            <w:vAlign w:val="center"/>
          </w:tcPr>
          <w:p w14:paraId="2C7FBBF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B5B374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564168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BC1F9C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B996B31"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4B6BAF0" w14:textId="77777777" w:rsidR="00BF0277" w:rsidRDefault="00000000">
      <w:pPr>
        <w:pStyle w:val="Style53"/>
        <w:snapToGrid w:val="0"/>
        <w:sectPr w:rsidR="00BF0277" w:rsidSect="00FB7DF9">
          <w:footerReference w:type="default" r:id="rId116"/>
          <w:type w:val="continuous"/>
          <w:pgSz w:w="11904" w:h="16840" w:code="9"/>
          <w:pgMar w:top="851" w:right="1134" w:bottom="851" w:left="1134" w:header="720" w:footer="720" w:gutter="0"/>
          <w:cols w:space="720"/>
        </w:sectPr>
      </w:pPr>
      <w:r>
        <w:br w:type="page"/>
      </w:r>
    </w:p>
    <w:p w14:paraId="012E7E74"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3876D59" w14:textId="77777777" w:rsidTr="00E40100">
        <w:tc>
          <w:tcPr>
            <w:tcW w:w="834" w:type="dxa"/>
            <w:vAlign w:val="center"/>
          </w:tcPr>
          <w:p w14:paraId="6FB5E5E1"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040DC5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3525890"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91C6D6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29E8B4B"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752ABE3"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999160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0EF0068"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2BEF64E8"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19FEEAEE"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府工養二字第1132430239號</w:t>
            </w:r>
          </w:p>
        </w:tc>
      </w:tr>
      <w:tr w:rsidR="00BF0277" w14:paraId="71E9C8AF" w14:textId="77777777" w:rsidTr="00E40100">
        <w:trPr>
          <w:trHeight w:val="1701"/>
        </w:trPr>
        <w:tc>
          <w:tcPr>
            <w:tcW w:w="834" w:type="dxa"/>
            <w:vAlign w:val="center"/>
          </w:tcPr>
          <w:p w14:paraId="5D7AD4B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C3F1AB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BF1AF96"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交通部公路局核定本府「永續提升人行安全計畫」補助經費新臺幣2億642萬2,000元(中央補助款1億6,926萬6,000元、地方配合款3,715萬6,000元)，為爭取時效，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338B95BA" w14:textId="77777777" w:rsidTr="00E40100">
        <w:trPr>
          <w:trHeight w:val="3402"/>
        </w:trPr>
        <w:tc>
          <w:tcPr>
            <w:tcW w:w="834" w:type="dxa"/>
            <w:vAlign w:val="center"/>
          </w:tcPr>
          <w:p w14:paraId="30C4CE7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930C26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E9EE533" w14:textId="77777777" w:rsidR="00BF0277" w:rsidRDefault="00000000">
            <w:pPr>
              <w:pStyle w:val="pStyle1"/>
              <w:numPr>
                <w:ilvl w:val="0"/>
                <w:numId w:val="102"/>
              </w:numPr>
            </w:pPr>
            <w:r>
              <w:t>依據交通部公路局113年10月23日路交工字第1135008520號函辦理。</w:t>
            </w:r>
          </w:p>
          <w:p w14:paraId="20CBB211" w14:textId="77777777" w:rsidR="00BF0277" w:rsidRDefault="00000000">
            <w:pPr>
              <w:pStyle w:val="pStyle1"/>
              <w:numPr>
                <w:ilvl w:val="0"/>
                <w:numId w:val="102"/>
              </w:numPr>
            </w:pPr>
            <w:r>
              <w:t>本案符合「各機關單位預算執行要點」第44點第4款「經上級政府核定之補助款，所使用之支出」及第6款「配合上級或同級政府施政需要而核定必須分擔且須及時使用之支出」之規定。</w:t>
            </w:r>
          </w:p>
          <w:p w14:paraId="417AF62A" w14:textId="77777777" w:rsidR="00BF0277" w:rsidRDefault="00000000">
            <w:pPr>
              <w:pStyle w:val="pStyle1"/>
              <w:numPr>
                <w:ilvl w:val="0"/>
                <w:numId w:val="102"/>
              </w:numPr>
            </w:pPr>
            <w:r>
              <w:t>本案相關說明：交通部公路局核定本府「永續提升人行安全計畫」補助經費新臺幣2億642萬2,000元(中央補助款1億6,926萬6,000元、地方配合款3,715萬6,000元)，因未及納入本府114年度總預算案，為爭取時效，謹請貴會同意先行墊付，俟114年度追加減預算時辦理轉正。</w:t>
            </w:r>
          </w:p>
          <w:p w14:paraId="254287BF" w14:textId="77777777" w:rsidR="00BF0277" w:rsidRDefault="00000000">
            <w:pPr>
              <w:pStyle w:val="pStyle1"/>
              <w:numPr>
                <w:ilvl w:val="0"/>
                <w:numId w:val="102"/>
              </w:numPr>
            </w:pPr>
            <w:r>
              <w:t>本案業經本府113年11月12日第672次市政會議審議通過。</w:t>
            </w:r>
          </w:p>
          <w:p w14:paraId="045E5FBD" w14:textId="77777777" w:rsidR="00BF0277" w:rsidRDefault="00000000">
            <w:pPr>
              <w:pStyle w:val="pStyle1"/>
              <w:numPr>
                <w:ilvl w:val="0"/>
                <w:numId w:val="102"/>
              </w:numPr>
            </w:pPr>
            <w:r>
              <w:t>提送墊付款案緊急性理由：本次核定案件係屬行政院重大政策，且涉及國民用路安全及權益，核定後應儘速辦理，故於本會期提出墊付案申請。</w:t>
            </w:r>
          </w:p>
        </w:tc>
      </w:tr>
      <w:tr w:rsidR="00BF0277" w14:paraId="30D9AF44" w14:textId="77777777" w:rsidTr="00E40100">
        <w:trPr>
          <w:trHeight w:val="964"/>
        </w:trPr>
        <w:tc>
          <w:tcPr>
            <w:tcW w:w="834" w:type="dxa"/>
            <w:vAlign w:val="center"/>
          </w:tcPr>
          <w:p w14:paraId="0CFBBFA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0F48DF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0F7E35A" w14:textId="77777777" w:rsidR="00BF0277" w:rsidRDefault="00000000">
            <w:pPr>
              <w:pStyle w:val="pStyle2"/>
            </w:pPr>
            <w:r>
              <w:t>請貴會同意先行辦理墊付，俟114年度追加減預算時辦理轉正。</w:t>
            </w:r>
          </w:p>
        </w:tc>
      </w:tr>
      <w:tr w:rsidR="00BF0277" w14:paraId="1F852C60" w14:textId="77777777" w:rsidTr="00E40100">
        <w:trPr>
          <w:trHeight w:val="1531"/>
        </w:trPr>
        <w:tc>
          <w:tcPr>
            <w:tcW w:w="834" w:type="dxa"/>
            <w:vAlign w:val="center"/>
          </w:tcPr>
          <w:p w14:paraId="2A2586B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CACF69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27DB55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BA3597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4AC42A2"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469897FC" w14:textId="77777777" w:rsidTr="00E40100">
        <w:trPr>
          <w:trHeight w:val="1531"/>
        </w:trPr>
        <w:tc>
          <w:tcPr>
            <w:tcW w:w="834" w:type="dxa"/>
            <w:vAlign w:val="center"/>
          </w:tcPr>
          <w:p w14:paraId="53042B7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203CD0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6DDF8E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CA2DB4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EC354CA"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70B66C7" w14:textId="77777777" w:rsidR="00BF0277" w:rsidRDefault="00000000">
      <w:pPr>
        <w:pStyle w:val="Style53"/>
        <w:snapToGrid w:val="0"/>
        <w:sectPr w:rsidR="00BF0277" w:rsidSect="00FB7DF9">
          <w:footerReference w:type="default" r:id="rId117"/>
          <w:type w:val="continuous"/>
          <w:pgSz w:w="11904" w:h="16840" w:code="9"/>
          <w:pgMar w:top="851" w:right="1134" w:bottom="851" w:left="1134" w:header="720" w:footer="720" w:gutter="0"/>
          <w:cols w:space="720"/>
        </w:sectPr>
      </w:pPr>
      <w:r>
        <w:br w:type="page"/>
      </w:r>
    </w:p>
    <w:p w14:paraId="3B72BE07"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3FCBE3FD" w14:textId="77777777" w:rsidTr="00E40100">
        <w:tc>
          <w:tcPr>
            <w:tcW w:w="834" w:type="dxa"/>
            <w:vAlign w:val="center"/>
          </w:tcPr>
          <w:p w14:paraId="3BF0F54D"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5FF4DE3"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E5BB8CF"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FCDB1A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0124D59F"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D23DD98"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3F91032"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4EF3CD5"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48FD9C15"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中華民國113年11月21日</w:t>
            </w:r>
          </w:p>
          <w:p w14:paraId="4459B043"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府工新一字第1132427366號</w:t>
            </w:r>
          </w:p>
        </w:tc>
      </w:tr>
      <w:tr w:rsidR="00BF0277" w14:paraId="1B6C8D1D" w14:textId="77777777" w:rsidTr="00E40100">
        <w:trPr>
          <w:trHeight w:val="1701"/>
        </w:trPr>
        <w:tc>
          <w:tcPr>
            <w:tcW w:w="834" w:type="dxa"/>
            <w:vAlign w:val="center"/>
          </w:tcPr>
          <w:p w14:paraId="0BF63F1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0DF61E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4BC6B49"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內政部國土管理署南區都市基礎工程分署同意「</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南生活圈道路交通系統建設計畫（市區道路）」經費調增需求新臺幣3億2,981萬8,000 元(補償費中央補助款1億7,434萬2,000元、地方配合款1億5,547萬6,000元)，為爭取時效，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w:t>
            </w:r>
            <w:proofErr w:type="gramEnd"/>
            <w:r w:rsidRPr="00CE1008">
              <w:rPr>
                <w:rFonts w:ascii="標楷體" w:eastAsia="標楷體" w:hAnsi="標楷體" w:hint="eastAsia"/>
                <w:sz w:val="32"/>
                <w:szCs w:val="32"/>
                <w:lang w:eastAsia="zh-TW"/>
              </w:rPr>
              <w:t>114 年度追加減預算時辦理轉正，敬請審議。</w:t>
            </w:r>
          </w:p>
        </w:tc>
      </w:tr>
      <w:tr w:rsidR="00BF0277" w14:paraId="4C43B94A" w14:textId="77777777" w:rsidTr="00E40100">
        <w:trPr>
          <w:trHeight w:val="3402"/>
        </w:trPr>
        <w:tc>
          <w:tcPr>
            <w:tcW w:w="834" w:type="dxa"/>
            <w:vAlign w:val="center"/>
          </w:tcPr>
          <w:p w14:paraId="2E6E5C5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AD9BD7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E46CC2B" w14:textId="77777777" w:rsidR="00BF0277" w:rsidRDefault="00000000">
            <w:pPr>
              <w:pStyle w:val="pStyle1"/>
              <w:numPr>
                <w:ilvl w:val="0"/>
                <w:numId w:val="106"/>
              </w:numPr>
            </w:pPr>
            <w:r>
              <w:t>依據內政部國土管理署南區都市基礎工程分署113 年10 月25 日國署南道一字第1131035737 號函辦理。</w:t>
            </w:r>
          </w:p>
          <w:p w14:paraId="2D1383DC" w14:textId="77777777" w:rsidR="00BF0277" w:rsidRDefault="00000000">
            <w:pPr>
              <w:pStyle w:val="pStyle1"/>
              <w:numPr>
                <w:ilvl w:val="0"/>
                <w:numId w:val="106"/>
              </w:numPr>
            </w:pPr>
            <w:r>
              <w:t>本案符合「各機關單位預算執行要點」第44 點第4 款「經上級政府核定之補助款，所使用之支出」及第6 款「配合上級或同級政府施政需要而核定必須分擔且須及時使用之支出」規定。</w:t>
            </w:r>
          </w:p>
          <w:p w14:paraId="60B65AAC" w14:textId="77777777" w:rsidR="00BF0277" w:rsidRDefault="00000000">
            <w:pPr>
              <w:pStyle w:val="pStyle1"/>
              <w:numPr>
                <w:ilvl w:val="0"/>
                <w:numId w:val="106"/>
              </w:numPr>
            </w:pPr>
            <w:r>
              <w:t>「113 年度臺南生活圈道路交通系統建設計畫(市區道路)」之「南121 線溪埔中路拓寬暨新闢道路銜接烏橋中路工程」用地補償費用經內政部國土管理署南區都市基礎工程分署同意由原計畫核定1 億18 萬3,000 元(中央款7,914 萬4,570 元、地方配合款2,103 萬8,430 元)調整為4 億3000萬元(中央補助款2 億5,348 萬6,510 元、地方配合款1 億7,651 萬3,490 元)，爰此配合提列增加新臺幣3 億2,981萬8,000 元(補償費中央補助款1 億7,434 萬2,000 元、地方配合款1 億5,547 萬6,000 元)，因未及納入本府114 年度總預算案，為爭取時效，謹請貴會同意先行墊付，俟114年度追加減預算時辦理轉正。</w:t>
            </w:r>
          </w:p>
          <w:p w14:paraId="4EC16AD3" w14:textId="77777777" w:rsidR="00BF0277" w:rsidRDefault="00000000">
            <w:pPr>
              <w:pStyle w:val="pStyle1"/>
              <w:numPr>
                <w:ilvl w:val="0"/>
                <w:numId w:val="106"/>
              </w:numPr>
            </w:pPr>
            <w:r>
              <w:t>本案業經本府113 年11 月19 日第673 次市政會議審議通過。</w:t>
            </w:r>
          </w:p>
          <w:p w14:paraId="6D2C0188" w14:textId="77777777" w:rsidR="00BF0277" w:rsidRDefault="00000000">
            <w:pPr>
              <w:pStyle w:val="pStyle1"/>
              <w:numPr>
                <w:ilvl w:val="0"/>
                <w:numId w:val="106"/>
              </w:numPr>
            </w:pPr>
            <w:r>
              <w:t>提送墊付款案緊急性理由：本案為配合內政部國土管理署生活圈道路交通系統建設計畫（市區道路）案件為配合工程發包進度，需於113 年底前完成協議價購，並依中央要求於年底前完成補助經費請撥作業。</w:t>
            </w:r>
          </w:p>
        </w:tc>
      </w:tr>
      <w:tr w:rsidR="00BF0277" w14:paraId="1037F4DD" w14:textId="77777777" w:rsidTr="00E40100">
        <w:trPr>
          <w:trHeight w:val="964"/>
        </w:trPr>
        <w:tc>
          <w:tcPr>
            <w:tcW w:w="834" w:type="dxa"/>
            <w:vAlign w:val="center"/>
          </w:tcPr>
          <w:p w14:paraId="5D28218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679B031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0D39640" w14:textId="77777777" w:rsidR="00BF0277" w:rsidRDefault="00000000">
            <w:pPr>
              <w:pStyle w:val="pStyle2"/>
            </w:pPr>
            <w:r>
              <w:t>請貴會同意先行辦理墊付，俟114 年度追加減預算時辦理轉正。</w:t>
            </w:r>
          </w:p>
        </w:tc>
      </w:tr>
      <w:tr w:rsidR="00BF0277" w14:paraId="43BCDD76" w14:textId="77777777" w:rsidTr="00E40100">
        <w:trPr>
          <w:trHeight w:val="1531"/>
        </w:trPr>
        <w:tc>
          <w:tcPr>
            <w:tcW w:w="834" w:type="dxa"/>
            <w:vAlign w:val="center"/>
          </w:tcPr>
          <w:p w14:paraId="4DB96D12"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D9A1A8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BF7FEA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3F188E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41D5119"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61EF08E2" w14:textId="77777777" w:rsidTr="00E40100">
        <w:trPr>
          <w:trHeight w:val="1531"/>
        </w:trPr>
        <w:tc>
          <w:tcPr>
            <w:tcW w:w="834" w:type="dxa"/>
            <w:vAlign w:val="center"/>
          </w:tcPr>
          <w:p w14:paraId="3F88C63E"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D2A123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2098BB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341CD1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E669F03"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A34BB4B" w14:textId="77777777" w:rsidR="00BF0277" w:rsidRDefault="00000000">
      <w:pPr>
        <w:pStyle w:val="Style53"/>
        <w:snapToGrid w:val="0"/>
        <w:sectPr w:rsidR="00BF0277" w:rsidSect="00FB7DF9">
          <w:footerReference w:type="default" r:id="rId118"/>
          <w:type w:val="continuous"/>
          <w:pgSz w:w="11904" w:h="16840" w:code="9"/>
          <w:pgMar w:top="851" w:right="1134" w:bottom="851" w:left="1134" w:header="720" w:footer="720" w:gutter="0"/>
          <w:cols w:space="720"/>
        </w:sectPr>
      </w:pPr>
      <w:r>
        <w:br w:type="page"/>
      </w:r>
    </w:p>
    <w:p w14:paraId="4401E305"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14164E0D" w14:textId="77777777" w:rsidTr="00E40100">
        <w:tc>
          <w:tcPr>
            <w:tcW w:w="834" w:type="dxa"/>
            <w:vAlign w:val="center"/>
          </w:tcPr>
          <w:p w14:paraId="176F0831"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999FD52"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397EB23"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62467F8"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DB56F29"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476381C"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6535732"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6450EE1"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42588EED"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中華民國113年11月26日</w:t>
            </w:r>
          </w:p>
          <w:p w14:paraId="5A6FF4FC"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府工養二字第1132423443號</w:t>
            </w:r>
          </w:p>
        </w:tc>
      </w:tr>
      <w:tr w:rsidR="00BF0277" w14:paraId="00DCB2E3" w14:textId="77777777" w:rsidTr="00E40100">
        <w:trPr>
          <w:trHeight w:val="1701"/>
        </w:trPr>
        <w:tc>
          <w:tcPr>
            <w:tcW w:w="834" w:type="dxa"/>
            <w:vAlign w:val="center"/>
          </w:tcPr>
          <w:p w14:paraId="36BD0EC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DECE22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3ABCCCD"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交通部公路局核定本府「環島自行車道升級暨多元路線整合推動計畫第二期」之「嘉南大</w:t>
            </w:r>
            <w:proofErr w:type="gramStart"/>
            <w:r w:rsidRPr="00CE1008">
              <w:rPr>
                <w:rFonts w:ascii="標楷體" w:eastAsia="標楷體" w:hAnsi="標楷體" w:hint="eastAsia"/>
                <w:sz w:val="32"/>
                <w:szCs w:val="32"/>
                <w:lang w:eastAsia="zh-TW"/>
              </w:rPr>
              <w:t>圳</w:t>
            </w:r>
            <w:proofErr w:type="gramEnd"/>
            <w:r w:rsidRPr="00CE1008">
              <w:rPr>
                <w:rFonts w:ascii="標楷體" w:eastAsia="標楷體" w:hAnsi="標楷體" w:hint="eastAsia"/>
                <w:sz w:val="32"/>
                <w:szCs w:val="32"/>
                <w:lang w:eastAsia="zh-TW"/>
              </w:rPr>
              <w:t>外環道(南138線-北外環)自行車線串聯工程案(C段)」補助案新臺幣2,285萬元（中央補助款1,963萬7,000元，地方配合321萬3,000元），為爭取時效，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BF0277" w14:paraId="307C303B" w14:textId="77777777" w:rsidTr="00E40100">
        <w:trPr>
          <w:trHeight w:val="3402"/>
        </w:trPr>
        <w:tc>
          <w:tcPr>
            <w:tcW w:w="834" w:type="dxa"/>
            <w:vAlign w:val="center"/>
          </w:tcPr>
          <w:p w14:paraId="2DC75CD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441B50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7CA4B08" w14:textId="77777777" w:rsidR="00BF0277" w:rsidRDefault="00000000">
            <w:pPr>
              <w:pStyle w:val="pStyle1"/>
              <w:numPr>
                <w:ilvl w:val="0"/>
                <w:numId w:val="110"/>
              </w:numPr>
            </w:pPr>
            <w:r>
              <w:t>依據交通部公路局113年10月4日路交工字第1135007237B號函辦理。</w:t>
            </w:r>
          </w:p>
          <w:p w14:paraId="26AD5BB5" w14:textId="77777777" w:rsidR="00BF0277" w:rsidRDefault="00000000">
            <w:pPr>
              <w:pStyle w:val="pStyle1"/>
              <w:numPr>
                <w:ilvl w:val="0"/>
                <w:numId w:val="110"/>
              </w:numPr>
            </w:pPr>
            <w:r>
              <w:t>本案符合「各機關單位預算執行要點」第44點第4款「經上級政府核定之補助款，所使用之支出」及第6款「配合上級或同級政府施政需要而核定必須分擔且須及時使用之支出」之規定。</w:t>
            </w:r>
          </w:p>
          <w:p w14:paraId="63A3F483" w14:textId="77777777" w:rsidR="00BF0277" w:rsidRDefault="00000000">
            <w:pPr>
              <w:pStyle w:val="pStyle1"/>
              <w:numPr>
                <w:ilvl w:val="0"/>
                <w:numId w:val="110"/>
              </w:numPr>
            </w:pPr>
            <w:r>
              <w:t>交通部公路局核定本府「環島自行車道升級暨多元路線整合推動計畫第二期」之「嘉南大圳外環道(南138線-北外環)自行車線串聯工程案(C段)」補助案新臺幣2,285萬元（中央補助（82%）1,463萬7,000元及用地取得(100%)500萬元，共計1,963萬7,000元整；地方配合（18%）321萬3,000元），為爭取時效，謹請貴會同意先行墊付並於114年度追加減預算時辦理轉正。</w:t>
            </w:r>
          </w:p>
          <w:p w14:paraId="23E8238D" w14:textId="77777777" w:rsidR="00BF0277" w:rsidRDefault="00000000">
            <w:pPr>
              <w:pStyle w:val="pStyle1"/>
              <w:numPr>
                <w:ilvl w:val="0"/>
                <w:numId w:val="110"/>
              </w:numPr>
            </w:pPr>
            <w:r>
              <w:t>本案業經本府113年11月26日第674次市政會議審議通過。</w:t>
            </w:r>
          </w:p>
          <w:p w14:paraId="1BA8A986" w14:textId="77777777" w:rsidR="00BF0277" w:rsidRDefault="00000000">
            <w:pPr>
              <w:pStyle w:val="pStyle1"/>
              <w:numPr>
                <w:ilvl w:val="0"/>
                <w:numId w:val="110"/>
              </w:numPr>
            </w:pPr>
            <w:r>
              <w:t>提送墊付緊急性理由：本計畫為本府重要自行車道新闢計畫，且為中央列管案件，預計113年度完成設計，並取得土地使用，工程需於114年底完成，故於本會期提出墊付案申請。</w:t>
            </w:r>
          </w:p>
        </w:tc>
      </w:tr>
      <w:tr w:rsidR="00BF0277" w14:paraId="34A2C27C" w14:textId="77777777" w:rsidTr="00E40100">
        <w:trPr>
          <w:trHeight w:val="964"/>
        </w:trPr>
        <w:tc>
          <w:tcPr>
            <w:tcW w:w="834" w:type="dxa"/>
            <w:vAlign w:val="center"/>
          </w:tcPr>
          <w:p w14:paraId="275303E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6C97EC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B1235B1" w14:textId="77777777" w:rsidR="00BF0277" w:rsidRDefault="00000000">
            <w:pPr>
              <w:pStyle w:val="pStyle2"/>
            </w:pPr>
            <w:r>
              <w:t>請貴會同意先行辦理墊付，俟114年度追加減預算時辦理轉正。</w:t>
            </w:r>
          </w:p>
        </w:tc>
      </w:tr>
      <w:tr w:rsidR="00BF0277" w14:paraId="4D68097E" w14:textId="77777777" w:rsidTr="00E40100">
        <w:trPr>
          <w:trHeight w:val="1531"/>
        </w:trPr>
        <w:tc>
          <w:tcPr>
            <w:tcW w:w="834" w:type="dxa"/>
            <w:vAlign w:val="center"/>
          </w:tcPr>
          <w:p w14:paraId="630BDA33"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8BEB77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791EB8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405B84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A7BE0B4"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BF0277" w14:paraId="28674CDE" w14:textId="77777777" w:rsidTr="00E40100">
        <w:trPr>
          <w:trHeight w:val="1531"/>
        </w:trPr>
        <w:tc>
          <w:tcPr>
            <w:tcW w:w="834" w:type="dxa"/>
            <w:vAlign w:val="center"/>
          </w:tcPr>
          <w:p w14:paraId="2B41182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B47F01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1D2D2D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FEE466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310039C" w14:textId="77777777" w:rsidR="00BF0277"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DFCA848" w14:textId="77777777" w:rsidR="00BF0277" w:rsidRDefault="00000000">
      <w:pPr>
        <w:pStyle w:val="Style53"/>
        <w:snapToGrid w:val="0"/>
        <w:sectPr w:rsidR="00BF0277" w:rsidSect="00FB7DF9">
          <w:footerReference w:type="default" r:id="rId119"/>
          <w:type w:val="continuous"/>
          <w:pgSz w:w="11904" w:h="16840" w:code="9"/>
          <w:pgMar w:top="851" w:right="1134" w:bottom="851" w:left="1134" w:header="720" w:footer="720" w:gutter="0"/>
          <w:cols w:space="720"/>
        </w:sectPr>
      </w:pPr>
      <w:r>
        <w:br w:type="page"/>
      </w:r>
    </w:p>
    <w:p w14:paraId="00D09E83"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4D171913" w14:textId="77777777" w:rsidTr="00E40100">
        <w:tc>
          <w:tcPr>
            <w:tcW w:w="834" w:type="dxa"/>
            <w:vAlign w:val="center"/>
          </w:tcPr>
          <w:p w14:paraId="5E5DBE96"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D6566C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4624768C"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FE4B0AC"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035AB232"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972D772"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5BFFB7E"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11FEAC3"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007E1A74"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中華民國113年11月28日</w:t>
            </w:r>
          </w:p>
          <w:p w14:paraId="00C97EEE"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府財務字第1132456881號</w:t>
            </w:r>
          </w:p>
        </w:tc>
      </w:tr>
      <w:tr w:rsidR="00BF0277" w14:paraId="478888C4" w14:textId="77777777" w:rsidTr="00E40100">
        <w:trPr>
          <w:trHeight w:val="1701"/>
        </w:trPr>
        <w:tc>
          <w:tcPr>
            <w:tcW w:w="834" w:type="dxa"/>
            <w:vAlign w:val="center"/>
          </w:tcPr>
          <w:p w14:paraId="0A29BE1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6F1F5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81277BF"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制定「</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南市公債發行自治條例」草案，敬請審議。</w:t>
            </w:r>
          </w:p>
        </w:tc>
      </w:tr>
      <w:tr w:rsidR="00BF0277" w14:paraId="39BA6853" w14:textId="77777777" w:rsidTr="00E40100">
        <w:trPr>
          <w:trHeight w:val="3402"/>
        </w:trPr>
        <w:tc>
          <w:tcPr>
            <w:tcW w:w="834" w:type="dxa"/>
            <w:vAlign w:val="center"/>
          </w:tcPr>
          <w:p w14:paraId="5BF3B1C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EF6F7D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38E5B21" w14:textId="77777777" w:rsidR="00BF0277" w:rsidRDefault="00000000">
            <w:pPr>
              <w:pStyle w:val="pStyle1"/>
              <w:numPr>
                <w:ilvl w:val="0"/>
                <w:numId w:val="114"/>
              </w:numPr>
            </w:pPr>
            <w:r>
              <w:t>為增加本府建設資金籌措管道，並減輕本市債息負擔，以靈活財務運作，爰制定「臺南市公債發行自治條例」草案。</w:t>
            </w:r>
          </w:p>
          <w:p w14:paraId="174AD609" w14:textId="77777777" w:rsidR="00BF0277" w:rsidRDefault="00000000">
            <w:pPr>
              <w:pStyle w:val="pStyle1"/>
              <w:numPr>
                <w:ilvl w:val="0"/>
                <w:numId w:val="114"/>
              </w:numPr>
            </w:pPr>
            <w:r>
              <w:t>本案業於113年9月13日召開2場公聽會，並經113年11月26日第674次市政會議審議通過。</w:t>
            </w:r>
          </w:p>
          <w:p w14:paraId="2D01D0F7" w14:textId="77777777" w:rsidR="00BF0277" w:rsidRDefault="00000000">
            <w:pPr>
              <w:pStyle w:val="pStyle1"/>
              <w:numPr>
                <w:ilvl w:val="0"/>
                <w:numId w:val="114"/>
              </w:numPr>
            </w:pPr>
            <w:r>
              <w:t>檢附「臺南市公債發行自治條例」制定草案(含總說明、逐條說明及草案條文)1份。</w:t>
            </w:r>
          </w:p>
        </w:tc>
      </w:tr>
      <w:tr w:rsidR="00BF0277" w14:paraId="1EE29D11" w14:textId="77777777" w:rsidTr="00E40100">
        <w:trPr>
          <w:trHeight w:val="964"/>
        </w:trPr>
        <w:tc>
          <w:tcPr>
            <w:tcW w:w="834" w:type="dxa"/>
            <w:vAlign w:val="center"/>
          </w:tcPr>
          <w:p w14:paraId="3F4114C4"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EC66A2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CE38142" w14:textId="77777777" w:rsidR="00BF0277" w:rsidRDefault="00000000">
            <w:pPr>
              <w:pStyle w:val="pStyle2"/>
            </w:pPr>
            <w:r>
              <w:t>敬請貴會審議。</w:t>
            </w:r>
          </w:p>
        </w:tc>
      </w:tr>
      <w:tr w:rsidR="00BF0277" w14:paraId="56B548AA" w14:textId="77777777" w:rsidTr="00E40100">
        <w:trPr>
          <w:trHeight w:val="1531"/>
        </w:trPr>
        <w:tc>
          <w:tcPr>
            <w:tcW w:w="834" w:type="dxa"/>
            <w:vAlign w:val="center"/>
          </w:tcPr>
          <w:p w14:paraId="76B051B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53BD0B0"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2C1EFD7"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51AE74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4270594" w14:textId="77777777" w:rsidR="00BF0277" w:rsidRDefault="00000000" w:rsidP="00AE0B0E">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一、法規名稱修正為:制定「</w:t>
            </w:r>
            <w:proofErr w:type="gramStart"/>
            <w:r w:rsidRPr="0013043A">
              <w:rPr>
                <w:rFonts w:ascii="標楷體" w:eastAsia="標楷體" w:hAnsi="標楷體" w:hint="eastAsia"/>
                <w:sz w:val="32"/>
                <w:szCs w:val="32"/>
                <w:lang w:eastAsia="zh-TW"/>
              </w:rPr>
              <w:t>臺</w:t>
            </w:r>
            <w:proofErr w:type="gramEnd"/>
            <w:r w:rsidRPr="0013043A">
              <w:rPr>
                <w:rFonts w:ascii="標楷體" w:eastAsia="標楷體" w:hAnsi="標楷體" w:hint="eastAsia"/>
                <w:sz w:val="32"/>
                <w:szCs w:val="32"/>
                <w:lang w:eastAsia="zh-TW"/>
              </w:rPr>
              <w:t>南市建設公債發行自治條例」草案。</w:t>
            </w:r>
          </w:p>
          <w:p w14:paraId="380DCB7E" w14:textId="77777777" w:rsidR="00BF0277" w:rsidRDefault="00000000" w:rsidP="00AE0B0E">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二、本案條文除第一條修正通過，其餘照案通過，詳如審查結果對照表。</w:t>
            </w:r>
          </w:p>
          <w:p w14:paraId="04447A9E" w14:textId="77777777" w:rsidR="00BF0277"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三、其他意見：</w:t>
            </w:r>
          </w:p>
          <w:p w14:paraId="5220AAB5" w14:textId="16237884" w:rsidR="00BF0277" w:rsidRDefault="00000000" w:rsidP="00AE0B0E">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w:t>
            </w:r>
            <w:proofErr w:type="gramStart"/>
            <w:r w:rsidRPr="0013043A">
              <w:rPr>
                <w:rFonts w:ascii="標楷體" w:eastAsia="標楷體" w:hAnsi="標楷體" w:hint="eastAsia"/>
                <w:sz w:val="32"/>
                <w:szCs w:val="32"/>
                <w:lang w:eastAsia="zh-TW"/>
              </w:rPr>
              <w:t>一</w:t>
            </w:r>
            <w:proofErr w:type="gramEnd"/>
            <w:r w:rsidRPr="0013043A">
              <w:rPr>
                <w:rFonts w:ascii="標楷體" w:eastAsia="標楷體" w:hAnsi="標楷體" w:hint="eastAsia"/>
                <w:sz w:val="32"/>
                <w:szCs w:val="32"/>
                <w:lang w:eastAsia="zh-TW"/>
              </w:rPr>
              <w:t>)乙類債券發行上限，不能超過公共債務舉債上限的1/2。</w:t>
            </w:r>
          </w:p>
          <w:p w14:paraId="4A41BB25" w14:textId="77777777" w:rsidR="00BF0277" w:rsidRDefault="00000000" w:rsidP="00AE0B0E">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(二)請</w:t>
            </w:r>
            <w:proofErr w:type="gramStart"/>
            <w:r w:rsidRPr="0013043A">
              <w:rPr>
                <w:rFonts w:ascii="標楷體" w:eastAsia="標楷體" w:hAnsi="標楷體" w:hint="eastAsia"/>
                <w:sz w:val="32"/>
                <w:szCs w:val="32"/>
                <w:lang w:eastAsia="zh-TW"/>
              </w:rPr>
              <w:t>巿</w:t>
            </w:r>
            <w:proofErr w:type="gramEnd"/>
            <w:r w:rsidRPr="0013043A">
              <w:rPr>
                <w:rFonts w:ascii="標楷體" w:eastAsia="標楷體" w:hAnsi="標楷體" w:hint="eastAsia"/>
                <w:sz w:val="32"/>
                <w:szCs w:val="32"/>
                <w:lang w:eastAsia="zh-TW"/>
              </w:rPr>
              <w:t>府確認：目前</w:t>
            </w:r>
            <w:proofErr w:type="gramStart"/>
            <w:r w:rsidRPr="0013043A">
              <w:rPr>
                <w:rFonts w:ascii="標楷體" w:eastAsia="標楷體" w:hAnsi="標楷體" w:hint="eastAsia"/>
                <w:sz w:val="32"/>
                <w:szCs w:val="32"/>
                <w:lang w:eastAsia="zh-TW"/>
              </w:rPr>
              <w:t>巿</w:t>
            </w:r>
            <w:proofErr w:type="gramEnd"/>
            <w:r w:rsidRPr="0013043A">
              <w:rPr>
                <w:rFonts w:ascii="標楷體" w:eastAsia="標楷體" w:hAnsi="標楷體" w:hint="eastAsia"/>
                <w:sz w:val="32"/>
                <w:szCs w:val="32"/>
                <w:lang w:eastAsia="zh-TW"/>
              </w:rPr>
              <w:t>庫代理銀行委託內容是否涵蓋公債發行、償還及付息等相關服務內容，並向大會報告。</w:t>
            </w:r>
          </w:p>
        </w:tc>
      </w:tr>
      <w:tr w:rsidR="00BF0277" w14:paraId="39FA630B" w14:textId="77777777" w:rsidTr="00E40100">
        <w:trPr>
          <w:trHeight w:val="1531"/>
        </w:trPr>
        <w:tc>
          <w:tcPr>
            <w:tcW w:w="834" w:type="dxa"/>
            <w:vAlign w:val="center"/>
          </w:tcPr>
          <w:p w14:paraId="03B193E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E82C45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9B39195"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8E4AF49"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825592B" w14:textId="77777777" w:rsidR="00BF0277" w:rsidRDefault="00000000">
            <w:pPr>
              <w:pStyle w:val="TableParagraph"/>
              <w:snapToGrid w:val="0"/>
              <w:jc w:val="both"/>
              <w:rPr>
                <w:lang w:eastAsia="zh-TW"/>
              </w:rPr>
            </w:pPr>
            <w:r w:rsidRPr="0013043A">
              <w:rPr>
                <w:rFonts w:ascii="標楷體" w:eastAsia="標楷體" w:hAnsi="標楷體" w:hint="eastAsia"/>
                <w:sz w:val="32"/>
                <w:szCs w:val="32"/>
                <w:lang w:eastAsia="zh-TW"/>
              </w:rPr>
              <w:t>一、修正通過。</w:t>
            </w:r>
          </w:p>
          <w:p w14:paraId="1BDA6B57" w14:textId="77777777" w:rsidR="00BF0277" w:rsidRDefault="00000000">
            <w:pPr>
              <w:pStyle w:val="TableParagraph"/>
              <w:snapToGrid w:val="0"/>
              <w:jc w:val="both"/>
              <w:rPr>
                <w:lang w:eastAsia="zh-TW"/>
              </w:rPr>
            </w:pPr>
            <w:r w:rsidRPr="0013043A">
              <w:rPr>
                <w:rFonts w:ascii="標楷體" w:eastAsia="標楷體" w:hAnsi="標楷體" w:hint="eastAsia"/>
                <w:sz w:val="32"/>
                <w:szCs w:val="32"/>
                <w:lang w:eastAsia="zh-TW"/>
              </w:rPr>
              <w:t>二、法規名稱修正為：「</w:t>
            </w:r>
            <w:proofErr w:type="gramStart"/>
            <w:r w:rsidRPr="0013043A">
              <w:rPr>
                <w:rFonts w:ascii="標楷體" w:eastAsia="標楷體" w:hAnsi="標楷體" w:hint="eastAsia"/>
                <w:sz w:val="32"/>
                <w:szCs w:val="32"/>
                <w:lang w:eastAsia="zh-TW"/>
              </w:rPr>
              <w:t>臺</w:t>
            </w:r>
            <w:proofErr w:type="gramEnd"/>
            <w:r w:rsidRPr="0013043A">
              <w:rPr>
                <w:rFonts w:ascii="標楷體" w:eastAsia="標楷體" w:hAnsi="標楷體" w:hint="eastAsia"/>
                <w:sz w:val="32"/>
                <w:szCs w:val="32"/>
                <w:lang w:eastAsia="zh-TW"/>
              </w:rPr>
              <w:t>南市建設公債發行自治條例」。</w:t>
            </w:r>
          </w:p>
          <w:p w14:paraId="25549C3C" w14:textId="77777777" w:rsidR="00BF0277" w:rsidRDefault="00000000" w:rsidP="00AE0B0E">
            <w:pPr>
              <w:pStyle w:val="TableParagraph"/>
              <w:snapToGrid w:val="0"/>
              <w:ind w:left="640" w:hangingChars="200" w:hanging="640"/>
              <w:jc w:val="both"/>
              <w:rPr>
                <w:lang w:eastAsia="zh-TW"/>
              </w:rPr>
            </w:pPr>
            <w:r w:rsidRPr="0013043A">
              <w:rPr>
                <w:rFonts w:ascii="標楷體" w:eastAsia="標楷體" w:hAnsi="標楷體" w:hint="eastAsia"/>
                <w:sz w:val="32"/>
                <w:szCs w:val="32"/>
                <w:lang w:eastAsia="zh-TW"/>
              </w:rPr>
              <w:t>三、本案條文除第一條修正通過，其餘照案通過，詳如大會決議對照表。</w:t>
            </w:r>
          </w:p>
        </w:tc>
      </w:tr>
    </w:tbl>
    <w:p w14:paraId="55B66E24" w14:textId="77777777" w:rsidR="00BF0277" w:rsidRDefault="00000000">
      <w:pPr>
        <w:pStyle w:val="Style53"/>
        <w:snapToGrid w:val="0"/>
        <w:sectPr w:rsidR="00BF0277" w:rsidSect="00FB7DF9">
          <w:footerReference w:type="default" r:id="rId120"/>
          <w:type w:val="continuous"/>
          <w:pgSz w:w="11904" w:h="16840" w:code="9"/>
          <w:pgMar w:top="851" w:right="1134" w:bottom="851" w:left="1134" w:header="720" w:footer="720" w:gutter="0"/>
          <w:cols w:space="720"/>
        </w:sectPr>
      </w:pPr>
      <w:r>
        <w:br w:type="page"/>
      </w:r>
    </w:p>
    <w:p w14:paraId="52AC506A" w14:textId="77777777" w:rsidR="00BF0277" w:rsidRDefault="00000000">
      <w:pPr>
        <w:pStyle w:val="Style5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臺南市議會第4屆第7次臨時會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BF0277" w14:paraId="62936D12" w14:textId="77777777" w:rsidTr="00E40100">
        <w:tc>
          <w:tcPr>
            <w:tcW w:w="834" w:type="dxa"/>
            <w:vAlign w:val="center"/>
          </w:tcPr>
          <w:p w14:paraId="3795DD95" w14:textId="77777777" w:rsidR="00BF0277" w:rsidRDefault="00000000">
            <w:pPr>
              <w:pStyle w:val="Style5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B626643"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58F9D69B" w14:textId="77777777" w:rsidR="00BF0277" w:rsidRDefault="00000000">
            <w:pPr>
              <w:pStyle w:val="Style53"/>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3AACFFB"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4AF9713A" w14:textId="77777777" w:rsidR="00BF0277" w:rsidRDefault="00000000">
            <w:pPr>
              <w:pStyle w:val="Style53"/>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E799BE1" w14:textId="77777777" w:rsidR="00BF0277" w:rsidRDefault="00000000">
            <w:pPr>
              <w:pStyle w:val="Style53"/>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A5DF075" w14:textId="77777777" w:rsidR="00BF0277" w:rsidRDefault="00000000">
            <w:pPr>
              <w:pStyle w:val="Style5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0DEC406" w14:textId="77777777" w:rsidR="00BF0277" w:rsidRDefault="00000000">
            <w:pPr>
              <w:pStyle w:val="Style5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7D12D60B" w14:textId="77777777" w:rsidR="00BF0277"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中華民國113年12月3日</w:t>
            </w:r>
          </w:p>
          <w:p w14:paraId="56AA6938" w14:textId="77777777" w:rsidR="00BF0277" w:rsidRDefault="00000000">
            <w:pPr>
              <w:pStyle w:val="Style5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府財務字第1132479887號</w:t>
            </w:r>
          </w:p>
        </w:tc>
      </w:tr>
      <w:tr w:rsidR="00BF0277" w14:paraId="37DF3DC7" w14:textId="77777777" w:rsidTr="00E40100">
        <w:trPr>
          <w:trHeight w:val="1701"/>
        </w:trPr>
        <w:tc>
          <w:tcPr>
            <w:tcW w:w="834" w:type="dxa"/>
            <w:vAlign w:val="center"/>
          </w:tcPr>
          <w:p w14:paraId="4CCC42A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326B95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FA13E49" w14:textId="77777777" w:rsidR="00BF0277"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南市房屋稅徵收率自治條例」草案，敬請審議。</w:t>
            </w:r>
          </w:p>
        </w:tc>
      </w:tr>
      <w:tr w:rsidR="00BF0277" w14:paraId="659E7AEC" w14:textId="77777777" w:rsidTr="00E40100">
        <w:trPr>
          <w:trHeight w:val="3402"/>
        </w:trPr>
        <w:tc>
          <w:tcPr>
            <w:tcW w:w="834" w:type="dxa"/>
            <w:vAlign w:val="center"/>
          </w:tcPr>
          <w:p w14:paraId="0A51CB2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EEBFC3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E37FB1D" w14:textId="77777777" w:rsidR="00BF0277" w:rsidRDefault="00000000">
            <w:pPr>
              <w:pStyle w:val="pStyle1"/>
              <w:numPr>
                <w:ilvl w:val="0"/>
                <w:numId w:val="118"/>
              </w:numPr>
            </w:pPr>
            <w:r>
              <w:t>為配合房屋稅條例於113年1月3日修正公布，調整住家用房屋之法定稅率範圍，並將非自住住家用房屋戶數改採全國歸戶計算，爰擬具本修正草案。</w:t>
            </w:r>
          </w:p>
          <w:p w14:paraId="04A94A4D" w14:textId="77777777" w:rsidR="00BF0277" w:rsidRDefault="00000000">
            <w:pPr>
              <w:pStyle w:val="pStyle1"/>
              <w:numPr>
                <w:ilvl w:val="0"/>
                <w:numId w:val="118"/>
              </w:numPr>
            </w:pPr>
            <w:r>
              <w:t>本案業經113年5月14日第646次市政會議審議通過，並於113年9月18日召開公聽會，再經113年12月3日第675次市政會議審議通過。</w:t>
            </w:r>
          </w:p>
          <w:p w14:paraId="6D941960" w14:textId="77777777" w:rsidR="00BF0277" w:rsidRDefault="00000000">
            <w:pPr>
              <w:pStyle w:val="pStyle1"/>
              <w:numPr>
                <w:ilvl w:val="0"/>
                <w:numId w:val="118"/>
              </w:numPr>
            </w:pPr>
            <w:r>
              <w:t>檢附「臺南市房屋稅徵收率自治條例」修正草案(含總說明、條文對照表及草案條文)1份。</w:t>
            </w:r>
          </w:p>
        </w:tc>
      </w:tr>
      <w:tr w:rsidR="00BF0277" w14:paraId="44B0AB53" w14:textId="77777777" w:rsidTr="00E40100">
        <w:trPr>
          <w:trHeight w:val="964"/>
        </w:trPr>
        <w:tc>
          <w:tcPr>
            <w:tcW w:w="834" w:type="dxa"/>
            <w:vAlign w:val="center"/>
          </w:tcPr>
          <w:p w14:paraId="0BDEA41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74A304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42B8595" w14:textId="77777777" w:rsidR="00BF0277" w:rsidRDefault="00000000">
            <w:pPr>
              <w:pStyle w:val="pStyle2"/>
            </w:pPr>
            <w:r>
              <w:t>敬請貴會審議。</w:t>
            </w:r>
          </w:p>
        </w:tc>
      </w:tr>
      <w:tr w:rsidR="00BF0277" w14:paraId="6EFD5302" w14:textId="77777777" w:rsidTr="00E40100">
        <w:trPr>
          <w:trHeight w:val="1531"/>
        </w:trPr>
        <w:tc>
          <w:tcPr>
            <w:tcW w:w="834" w:type="dxa"/>
            <w:vAlign w:val="center"/>
          </w:tcPr>
          <w:p w14:paraId="48A97548"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80514BD"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5F9585F"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9C019D1"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9AB3094" w14:textId="77777777" w:rsidR="00BF0277" w:rsidRPr="00F0053F" w:rsidRDefault="00000000">
            <w:pPr>
              <w:pStyle w:val="TableParagraph"/>
              <w:snapToGrid w:val="0"/>
              <w:jc w:val="both"/>
              <w:rPr>
                <w:rFonts w:ascii="標楷體" w:eastAsia="標楷體" w:hAnsi="標楷體"/>
                <w:sz w:val="32"/>
                <w:szCs w:val="32"/>
                <w:highlight w:val="yellow"/>
                <w:lang w:eastAsia="zh-TW"/>
              </w:rPr>
            </w:pPr>
            <w:r w:rsidRPr="00F0053F">
              <w:rPr>
                <w:rFonts w:ascii="標楷體" w:eastAsia="標楷體" w:hAnsi="標楷體" w:hint="eastAsia"/>
                <w:sz w:val="32"/>
                <w:szCs w:val="32"/>
                <w:highlight w:val="yellow"/>
                <w:lang w:eastAsia="zh-TW"/>
              </w:rPr>
              <w:t>一、條文修正通過，稅率部份，依照協商版本，另議員修正意見，</w:t>
            </w:r>
            <w:proofErr w:type="gramStart"/>
            <w:r w:rsidRPr="00F0053F">
              <w:rPr>
                <w:rFonts w:ascii="標楷體" w:eastAsia="標楷體" w:hAnsi="標楷體" w:hint="eastAsia"/>
                <w:sz w:val="32"/>
                <w:szCs w:val="32"/>
                <w:highlight w:val="yellow"/>
                <w:lang w:eastAsia="zh-TW"/>
              </w:rPr>
              <w:t>併</w:t>
            </w:r>
            <w:proofErr w:type="gramEnd"/>
            <w:r w:rsidRPr="00F0053F">
              <w:rPr>
                <w:rFonts w:ascii="標楷體" w:eastAsia="標楷體" w:hAnsi="標楷體" w:hint="eastAsia"/>
                <w:sz w:val="32"/>
                <w:szCs w:val="32"/>
                <w:highlight w:val="yellow"/>
                <w:lang w:eastAsia="zh-TW"/>
              </w:rPr>
              <w:t>送大會討論。(詳如審查結果對照表)。</w:t>
            </w:r>
          </w:p>
          <w:p w14:paraId="47738CCF" w14:textId="77777777" w:rsidR="00BF0277" w:rsidRPr="00F0053F" w:rsidRDefault="00000000">
            <w:pPr>
              <w:pStyle w:val="TableParagraph"/>
              <w:snapToGrid w:val="0"/>
              <w:jc w:val="both"/>
              <w:rPr>
                <w:rFonts w:ascii="標楷體" w:eastAsia="標楷體" w:hAnsi="標楷體"/>
                <w:sz w:val="32"/>
                <w:szCs w:val="32"/>
                <w:highlight w:val="yellow"/>
                <w:lang w:eastAsia="zh-TW"/>
              </w:rPr>
            </w:pPr>
            <w:r w:rsidRPr="00F0053F">
              <w:rPr>
                <w:rFonts w:ascii="標楷體" w:eastAsia="標楷體" w:hAnsi="標楷體" w:hint="eastAsia"/>
                <w:sz w:val="32"/>
                <w:szCs w:val="32"/>
                <w:highlight w:val="yellow"/>
                <w:lang w:eastAsia="zh-TW"/>
              </w:rPr>
              <w:t>二、其他意見：進行大會(二讀會)前，請召開黨團協商會議。</w:t>
            </w:r>
          </w:p>
          <w:p w14:paraId="36EDC262" w14:textId="77777777" w:rsidR="00BF0277" w:rsidRPr="00F0053F" w:rsidRDefault="00000000">
            <w:pPr>
              <w:pStyle w:val="TableParagraph"/>
              <w:snapToGrid w:val="0"/>
              <w:jc w:val="both"/>
              <w:rPr>
                <w:rFonts w:ascii="標楷體" w:eastAsia="標楷體" w:hAnsi="標楷體"/>
                <w:sz w:val="32"/>
                <w:szCs w:val="32"/>
                <w:highlight w:val="yellow"/>
                <w:lang w:eastAsia="zh-TW"/>
              </w:rPr>
            </w:pPr>
            <w:r w:rsidRPr="00F0053F">
              <w:rPr>
                <w:rFonts w:ascii="標楷體" w:eastAsia="標楷體" w:hAnsi="標楷體" w:hint="eastAsia"/>
                <w:sz w:val="32"/>
                <w:szCs w:val="32"/>
                <w:highlight w:val="yellow"/>
                <w:lang w:eastAsia="zh-TW"/>
              </w:rPr>
              <w:t>-------------------------</w:t>
            </w:r>
          </w:p>
          <w:p w14:paraId="5A46F3A1" w14:textId="77777777" w:rsidR="00BF0277" w:rsidRDefault="00000000">
            <w:pPr>
              <w:pStyle w:val="TableParagraph"/>
              <w:snapToGrid w:val="0"/>
              <w:jc w:val="both"/>
              <w:rPr>
                <w:rFonts w:ascii="標楷體" w:eastAsia="標楷體" w:hAnsi="標楷體"/>
                <w:sz w:val="32"/>
                <w:szCs w:val="32"/>
                <w:lang w:eastAsia="zh-TW"/>
              </w:rPr>
            </w:pPr>
            <w:r w:rsidRPr="00F0053F">
              <w:rPr>
                <w:rFonts w:ascii="標楷體" w:eastAsia="標楷體" w:hAnsi="標楷體" w:hint="eastAsia"/>
                <w:sz w:val="32"/>
                <w:szCs w:val="32"/>
                <w:highlight w:val="yellow"/>
                <w:lang w:eastAsia="zh-TW"/>
              </w:rPr>
              <w:t>113年12月19日政黨黨團協商第7次會議決議：依113年10月29日協商版本提送大會討論。(詳附件3：1130012400號函會議紀錄)</w:t>
            </w:r>
          </w:p>
        </w:tc>
      </w:tr>
      <w:tr w:rsidR="00BF0277" w14:paraId="03B8055F" w14:textId="77777777" w:rsidTr="00E40100">
        <w:trPr>
          <w:trHeight w:val="1531"/>
        </w:trPr>
        <w:tc>
          <w:tcPr>
            <w:tcW w:w="834" w:type="dxa"/>
            <w:vAlign w:val="center"/>
          </w:tcPr>
          <w:p w14:paraId="076666AC"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E7D7A2B"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EC4D1D6"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FB2CF4A" w14:textId="77777777" w:rsidR="00BF0277" w:rsidRDefault="00000000">
            <w:pPr>
              <w:pStyle w:val="Style5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9C72DD7" w14:textId="77777777" w:rsidR="00BF0277" w:rsidRDefault="00000000">
            <w:pPr>
              <w:pStyle w:val="TableParagraph"/>
              <w:snapToGrid w:val="0"/>
              <w:jc w:val="both"/>
              <w:rPr>
                <w:lang w:eastAsia="zh-TW"/>
              </w:rPr>
            </w:pPr>
            <w:r w:rsidRPr="0013043A">
              <w:rPr>
                <w:rFonts w:ascii="標楷體" w:eastAsia="標楷體" w:hAnsi="標楷體" w:hint="eastAsia"/>
                <w:sz w:val="32"/>
                <w:szCs w:val="32"/>
                <w:lang w:eastAsia="zh-TW"/>
              </w:rPr>
              <w:t>一、修正通過。</w:t>
            </w:r>
          </w:p>
          <w:p w14:paraId="0936506C" w14:textId="77777777" w:rsidR="00BF0277" w:rsidRDefault="00000000" w:rsidP="003428D3">
            <w:pPr>
              <w:pStyle w:val="TableParagraph"/>
              <w:snapToGrid w:val="0"/>
              <w:ind w:left="640" w:hangingChars="200" w:hanging="640"/>
              <w:jc w:val="both"/>
            </w:pPr>
            <w:r w:rsidRPr="0013043A">
              <w:rPr>
                <w:rFonts w:ascii="標楷體" w:eastAsia="標楷體" w:hAnsi="標楷體" w:hint="eastAsia"/>
                <w:sz w:val="32"/>
                <w:szCs w:val="32"/>
                <w:lang w:eastAsia="zh-TW"/>
              </w:rPr>
              <w:t>二、第3條第1項第3目有關起造人持有使用執照所載用途為住家用之待銷售房屋待銷售房屋稅率，依照113年10月29日協商版本修正通過，其餘照案通過。</w:t>
            </w:r>
            <w:r w:rsidRPr="0013043A">
              <w:rPr>
                <w:rFonts w:ascii="標楷體" w:eastAsia="標楷體" w:hAnsi="標楷體" w:hint="eastAsia"/>
                <w:sz w:val="32"/>
                <w:szCs w:val="32"/>
              </w:rPr>
              <w:t>(</w:t>
            </w:r>
            <w:proofErr w:type="spellStart"/>
            <w:r w:rsidRPr="0013043A">
              <w:rPr>
                <w:rFonts w:ascii="標楷體" w:eastAsia="標楷體" w:hAnsi="標楷體" w:hint="eastAsia"/>
                <w:sz w:val="32"/>
                <w:szCs w:val="32"/>
              </w:rPr>
              <w:t>詳大會決議對照表</w:t>
            </w:r>
            <w:proofErr w:type="spellEnd"/>
            <w:r w:rsidRPr="0013043A">
              <w:rPr>
                <w:rFonts w:ascii="標楷體" w:eastAsia="標楷體" w:hAnsi="標楷體" w:hint="eastAsia"/>
                <w:sz w:val="32"/>
                <w:szCs w:val="32"/>
              </w:rPr>
              <w:t>) 。</w:t>
            </w:r>
          </w:p>
        </w:tc>
      </w:tr>
    </w:tbl>
    <w:p w14:paraId="45B2C196" w14:textId="77777777" w:rsidR="00BF0277" w:rsidRDefault="00BF0277">
      <w:pPr>
        <w:pStyle w:val="Style53"/>
        <w:snapToGrid w:val="0"/>
      </w:pPr>
    </w:p>
    <w:sectPr w:rsidR="00BF0277" w:rsidSect="00FB7DF9">
      <w:footerReference w:type="default" r:id="rId121"/>
      <w:type w:val="continuous"/>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429F3" w14:textId="77777777" w:rsidR="006E3342" w:rsidRDefault="006E3342">
      <w:r>
        <w:separator/>
      </w:r>
    </w:p>
  </w:endnote>
  <w:endnote w:type="continuationSeparator" w:id="0">
    <w:p w14:paraId="549C75C6" w14:textId="77777777" w:rsidR="006E3342" w:rsidRDefault="006E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鬧ｺ Std R">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B9BA" w14:textId="77777777" w:rsidR="00BF0277" w:rsidRDefault="00BF0277">
    <w:pPr>
      <w:pStyle w:val="Style53"/>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CB14B" w14:textId="77777777" w:rsidR="00BF0277" w:rsidRDefault="00BF0277">
    <w:pPr>
      <w:pStyle w:val="Style53"/>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5C21" w14:textId="77777777" w:rsidR="00BF0277" w:rsidRDefault="00BF0277">
    <w:pPr>
      <w:pStyle w:val="Style53"/>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3027" w14:textId="77777777" w:rsidR="00BF0277" w:rsidRDefault="00BF0277">
    <w:pPr>
      <w:pStyle w:val="Style53"/>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80AD" w14:textId="77777777" w:rsidR="00BF0277" w:rsidRDefault="00BF0277">
    <w:pPr>
      <w:pStyle w:val="Style53"/>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68AA" w14:textId="77777777" w:rsidR="00BF0277" w:rsidRDefault="00BF0277">
    <w:pPr>
      <w:pStyle w:val="Style53"/>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2ED9" w14:textId="77777777" w:rsidR="00BF0277" w:rsidRDefault="00BF0277">
    <w:pPr>
      <w:pStyle w:val="Style53"/>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C5A7E" w14:textId="77777777" w:rsidR="00BF0277" w:rsidRDefault="00BF0277">
    <w:pPr>
      <w:pStyle w:val="Style53"/>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183A" w14:textId="77777777" w:rsidR="00BF0277" w:rsidRDefault="00BF0277">
    <w:pPr>
      <w:pStyle w:val="Style53"/>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6BC6" w14:textId="77777777" w:rsidR="00BF0277" w:rsidRDefault="00BF0277">
    <w:pPr>
      <w:pStyle w:val="Style53"/>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A4DD" w14:textId="77777777" w:rsidR="00BF0277" w:rsidRDefault="00BF0277">
    <w:pPr>
      <w:pStyle w:val="Style53"/>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D4108" w14:textId="77777777" w:rsidR="00BF0277" w:rsidRDefault="00BF0277">
    <w:pPr>
      <w:pStyle w:val="Style53"/>
      <w:spacing w:line="200" w:lineRule="exact"/>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B8AE2" w14:textId="77777777" w:rsidR="00BF0277" w:rsidRDefault="00BF0277">
    <w:pPr>
      <w:pStyle w:val="Style53"/>
      <w:spacing w:line="200" w:lineRule="exact"/>
      <w:rPr>
        <w:sz w:val="20"/>
        <w:szCs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5CA5" w14:textId="77777777" w:rsidR="00BF0277" w:rsidRDefault="00BF0277">
    <w:pPr>
      <w:pStyle w:val="Style53"/>
      <w:spacing w:line="200" w:lineRule="exact"/>
      <w:rPr>
        <w:sz w:val="20"/>
        <w:szCs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A36F" w14:textId="77777777" w:rsidR="00BF0277" w:rsidRDefault="00BF0277">
    <w:pPr>
      <w:pStyle w:val="Style53"/>
      <w:spacing w:line="200" w:lineRule="exact"/>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21860" w14:textId="77777777" w:rsidR="00BF0277" w:rsidRDefault="00BF0277">
    <w:pPr>
      <w:pStyle w:val="Style53"/>
      <w:spacing w:line="200" w:lineRule="exact"/>
      <w:rPr>
        <w:sz w:val="20"/>
        <w:szCs w:val="2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F704" w14:textId="77777777" w:rsidR="00BF0277" w:rsidRDefault="00BF0277">
    <w:pPr>
      <w:pStyle w:val="Style53"/>
      <w:spacing w:line="200" w:lineRule="exact"/>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00FB" w14:textId="77777777" w:rsidR="00BF0277" w:rsidRDefault="00BF0277">
    <w:pPr>
      <w:pStyle w:val="Style53"/>
      <w:spacing w:line="200" w:lineRule="exact"/>
      <w:rPr>
        <w:sz w:val="20"/>
        <w:szCs w:val="20"/>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BF12" w14:textId="77777777" w:rsidR="00BF0277" w:rsidRDefault="00BF0277">
    <w:pPr>
      <w:pStyle w:val="Style53"/>
      <w:spacing w:line="200" w:lineRule="exact"/>
      <w:rPr>
        <w:sz w:val="20"/>
        <w:szCs w:val="20"/>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2DBD" w14:textId="77777777" w:rsidR="00BF0277" w:rsidRDefault="00BF0277">
    <w:pPr>
      <w:pStyle w:val="Style53"/>
      <w:spacing w:line="200" w:lineRule="exact"/>
      <w:rPr>
        <w:sz w:val="20"/>
        <w:szCs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8A40" w14:textId="77777777" w:rsidR="00BF0277" w:rsidRDefault="00BF0277">
    <w:pPr>
      <w:pStyle w:val="Style53"/>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B1211" w14:textId="77777777" w:rsidR="00BF0277" w:rsidRDefault="00BF0277">
    <w:pPr>
      <w:pStyle w:val="Style53"/>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D663E" w14:textId="77777777" w:rsidR="00BF0277" w:rsidRDefault="00BF0277">
    <w:pPr>
      <w:pStyle w:val="Style53"/>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1A50" w14:textId="77777777" w:rsidR="00BF0277" w:rsidRDefault="00BF0277">
    <w:pPr>
      <w:pStyle w:val="Style53"/>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E885" w14:textId="77777777" w:rsidR="00BF0277" w:rsidRDefault="00BF0277">
    <w:pPr>
      <w:pStyle w:val="Style53"/>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29EB" w14:textId="77777777" w:rsidR="00BF0277" w:rsidRDefault="00BF0277">
    <w:pPr>
      <w:pStyle w:val="Style53"/>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515E" w14:textId="77777777" w:rsidR="00BF0277" w:rsidRDefault="00BF0277">
    <w:pPr>
      <w:pStyle w:val="Style53"/>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D284" w14:textId="77777777" w:rsidR="00BF0277" w:rsidRDefault="00BF0277">
    <w:pPr>
      <w:pStyle w:val="Style53"/>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CD1A" w14:textId="77777777" w:rsidR="006E3342" w:rsidRDefault="006E3342">
      <w:r>
        <w:separator/>
      </w:r>
    </w:p>
  </w:footnote>
  <w:footnote w:type="continuationSeparator" w:id="0">
    <w:p w14:paraId="0F7ED091" w14:textId="77777777" w:rsidR="006E3342" w:rsidRDefault="006E3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09D"/>
    <w:multiLevelType w:val="hybridMultilevel"/>
    <w:tmpl w:val="C46C1274"/>
    <w:lvl w:ilvl="0" w:tplc="39CE01BE">
      <w:start w:val="1"/>
      <w:numFmt w:val="taiwaneseCountingThousand"/>
      <w:lvlText w:val="%1、"/>
      <w:lvlJc w:val="left"/>
      <w:pPr>
        <w:ind w:left="694" w:hanging="600"/>
      </w:pPr>
      <w:rPr>
        <w:rFonts w:cs="Adobe ･鬧ｺ Std R" w:hint="default"/>
        <w:sz w:val="30"/>
      </w:rPr>
    </w:lvl>
    <w:lvl w:ilvl="1" w:tplc="1626EDCA">
      <w:start w:val="1"/>
      <w:numFmt w:val="ideographTraditional"/>
      <w:lvlText w:val="%2、"/>
      <w:lvlJc w:val="left"/>
      <w:pPr>
        <w:ind w:left="1054" w:hanging="480"/>
      </w:pPr>
    </w:lvl>
    <w:lvl w:ilvl="2" w:tplc="E984137E">
      <w:start w:val="1"/>
      <w:numFmt w:val="lowerRoman"/>
      <w:lvlText w:val="%3."/>
      <w:lvlJc w:val="right"/>
      <w:pPr>
        <w:ind w:left="1534" w:hanging="480"/>
      </w:pPr>
    </w:lvl>
    <w:lvl w:ilvl="3" w:tplc="2828EF40">
      <w:start w:val="1"/>
      <w:numFmt w:val="decimal"/>
      <w:lvlText w:val="%4."/>
      <w:lvlJc w:val="left"/>
      <w:pPr>
        <w:ind w:left="2014" w:hanging="480"/>
      </w:pPr>
    </w:lvl>
    <w:lvl w:ilvl="4" w:tplc="053ACAF6">
      <w:start w:val="1"/>
      <w:numFmt w:val="ideographTraditional"/>
      <w:lvlText w:val="%5、"/>
      <w:lvlJc w:val="left"/>
      <w:pPr>
        <w:ind w:left="2494" w:hanging="480"/>
      </w:pPr>
    </w:lvl>
    <w:lvl w:ilvl="5" w:tplc="B9A8FCA2">
      <w:start w:val="1"/>
      <w:numFmt w:val="lowerRoman"/>
      <w:lvlText w:val="%6."/>
      <w:lvlJc w:val="right"/>
      <w:pPr>
        <w:ind w:left="2974" w:hanging="480"/>
      </w:pPr>
    </w:lvl>
    <w:lvl w:ilvl="6" w:tplc="9552E420">
      <w:start w:val="1"/>
      <w:numFmt w:val="decimal"/>
      <w:lvlText w:val="%7."/>
      <w:lvlJc w:val="left"/>
      <w:pPr>
        <w:ind w:left="3454" w:hanging="480"/>
      </w:pPr>
    </w:lvl>
    <w:lvl w:ilvl="7" w:tplc="1A382B9E">
      <w:start w:val="1"/>
      <w:numFmt w:val="ideographTraditional"/>
      <w:lvlText w:val="%8、"/>
      <w:lvlJc w:val="left"/>
      <w:pPr>
        <w:ind w:left="3934" w:hanging="480"/>
      </w:pPr>
    </w:lvl>
    <w:lvl w:ilvl="8" w:tplc="CE1C999C">
      <w:start w:val="1"/>
      <w:numFmt w:val="lowerRoman"/>
      <w:lvlText w:val="%9."/>
      <w:lvlJc w:val="right"/>
      <w:pPr>
        <w:ind w:left="4414" w:hanging="480"/>
      </w:pPr>
    </w:lvl>
  </w:abstractNum>
  <w:abstractNum w:abstractNumId="1" w15:restartNumberingAfterBreak="0">
    <w:nsid w:val="033F380C"/>
    <w:multiLevelType w:val="multilevel"/>
    <w:tmpl w:val="AC9690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03AD2A1E"/>
    <w:multiLevelType w:val="multilevel"/>
    <w:tmpl w:val="1936885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0670309A"/>
    <w:multiLevelType w:val="hybridMultilevel"/>
    <w:tmpl w:val="6AAE230A"/>
    <w:lvl w:ilvl="0" w:tplc="A222A20E">
      <w:start w:val="1"/>
      <w:numFmt w:val="taiwaneseCountingThousand"/>
      <w:lvlText w:val="%1、"/>
      <w:lvlJc w:val="left"/>
      <w:pPr>
        <w:ind w:left="694" w:hanging="600"/>
      </w:pPr>
      <w:rPr>
        <w:rFonts w:cs="Adobe ･鬧ｺ Std R" w:hint="default"/>
        <w:sz w:val="30"/>
      </w:rPr>
    </w:lvl>
    <w:lvl w:ilvl="1" w:tplc="85322F88">
      <w:start w:val="1"/>
      <w:numFmt w:val="ideographTraditional"/>
      <w:lvlText w:val="%2、"/>
      <w:lvlJc w:val="left"/>
      <w:pPr>
        <w:ind w:left="1054" w:hanging="480"/>
      </w:pPr>
    </w:lvl>
    <w:lvl w:ilvl="2" w:tplc="ECE0EBD2">
      <w:start w:val="1"/>
      <w:numFmt w:val="lowerRoman"/>
      <w:lvlText w:val="%3."/>
      <w:lvlJc w:val="right"/>
      <w:pPr>
        <w:ind w:left="1534" w:hanging="480"/>
      </w:pPr>
    </w:lvl>
    <w:lvl w:ilvl="3" w:tplc="5524DA9A">
      <w:start w:val="1"/>
      <w:numFmt w:val="decimal"/>
      <w:lvlText w:val="%4."/>
      <w:lvlJc w:val="left"/>
      <w:pPr>
        <w:ind w:left="2014" w:hanging="480"/>
      </w:pPr>
    </w:lvl>
    <w:lvl w:ilvl="4" w:tplc="EB20E5CC">
      <w:start w:val="1"/>
      <w:numFmt w:val="ideographTraditional"/>
      <w:lvlText w:val="%5、"/>
      <w:lvlJc w:val="left"/>
      <w:pPr>
        <w:ind w:left="2494" w:hanging="480"/>
      </w:pPr>
    </w:lvl>
    <w:lvl w:ilvl="5" w:tplc="49440D1A">
      <w:start w:val="1"/>
      <w:numFmt w:val="lowerRoman"/>
      <w:lvlText w:val="%6."/>
      <w:lvlJc w:val="right"/>
      <w:pPr>
        <w:ind w:left="2974" w:hanging="480"/>
      </w:pPr>
    </w:lvl>
    <w:lvl w:ilvl="6" w:tplc="01D003E6">
      <w:start w:val="1"/>
      <w:numFmt w:val="decimal"/>
      <w:lvlText w:val="%7."/>
      <w:lvlJc w:val="left"/>
      <w:pPr>
        <w:ind w:left="3454" w:hanging="480"/>
      </w:pPr>
    </w:lvl>
    <w:lvl w:ilvl="7" w:tplc="FF38C59A">
      <w:start w:val="1"/>
      <w:numFmt w:val="ideographTraditional"/>
      <w:lvlText w:val="%8、"/>
      <w:lvlJc w:val="left"/>
      <w:pPr>
        <w:ind w:left="3934" w:hanging="480"/>
      </w:pPr>
    </w:lvl>
    <w:lvl w:ilvl="8" w:tplc="47225396">
      <w:start w:val="1"/>
      <w:numFmt w:val="lowerRoman"/>
      <w:lvlText w:val="%9."/>
      <w:lvlJc w:val="right"/>
      <w:pPr>
        <w:ind w:left="4414" w:hanging="480"/>
      </w:pPr>
    </w:lvl>
  </w:abstractNum>
  <w:abstractNum w:abstractNumId="4" w15:restartNumberingAfterBreak="0">
    <w:nsid w:val="090B0CE6"/>
    <w:multiLevelType w:val="multilevel"/>
    <w:tmpl w:val="E52A1EC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 w15:restartNumberingAfterBreak="0">
    <w:nsid w:val="09401D01"/>
    <w:multiLevelType w:val="multilevel"/>
    <w:tmpl w:val="AB7641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0CB40DA2"/>
    <w:multiLevelType w:val="multilevel"/>
    <w:tmpl w:val="73969CC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0D3D0C6D"/>
    <w:multiLevelType w:val="hybridMultilevel"/>
    <w:tmpl w:val="B99ACEBA"/>
    <w:lvl w:ilvl="0" w:tplc="3C1C4ECC">
      <w:start w:val="1"/>
      <w:numFmt w:val="taiwaneseCountingThousand"/>
      <w:lvlText w:val="%1、"/>
      <w:lvlJc w:val="left"/>
      <w:pPr>
        <w:ind w:left="694" w:hanging="600"/>
      </w:pPr>
      <w:rPr>
        <w:rFonts w:cs="Adobe ･鬧ｺ Std R" w:hint="default"/>
        <w:sz w:val="30"/>
      </w:rPr>
    </w:lvl>
    <w:lvl w:ilvl="1" w:tplc="77D6F36C">
      <w:start w:val="1"/>
      <w:numFmt w:val="ideographTraditional"/>
      <w:lvlText w:val="%2、"/>
      <w:lvlJc w:val="left"/>
      <w:pPr>
        <w:ind w:left="1054" w:hanging="480"/>
      </w:pPr>
    </w:lvl>
    <w:lvl w:ilvl="2" w:tplc="0952DC2C">
      <w:start w:val="1"/>
      <w:numFmt w:val="lowerRoman"/>
      <w:lvlText w:val="%3."/>
      <w:lvlJc w:val="right"/>
      <w:pPr>
        <w:ind w:left="1534" w:hanging="480"/>
      </w:pPr>
    </w:lvl>
    <w:lvl w:ilvl="3" w:tplc="43A4716A">
      <w:start w:val="1"/>
      <w:numFmt w:val="decimal"/>
      <w:lvlText w:val="%4."/>
      <w:lvlJc w:val="left"/>
      <w:pPr>
        <w:ind w:left="2014" w:hanging="480"/>
      </w:pPr>
    </w:lvl>
    <w:lvl w:ilvl="4" w:tplc="64B87D6A">
      <w:start w:val="1"/>
      <w:numFmt w:val="ideographTraditional"/>
      <w:lvlText w:val="%5、"/>
      <w:lvlJc w:val="left"/>
      <w:pPr>
        <w:ind w:left="2494" w:hanging="480"/>
      </w:pPr>
    </w:lvl>
    <w:lvl w:ilvl="5" w:tplc="CC9892FA">
      <w:start w:val="1"/>
      <w:numFmt w:val="lowerRoman"/>
      <w:lvlText w:val="%6."/>
      <w:lvlJc w:val="right"/>
      <w:pPr>
        <w:ind w:left="2974" w:hanging="480"/>
      </w:pPr>
    </w:lvl>
    <w:lvl w:ilvl="6" w:tplc="E8A22856">
      <w:start w:val="1"/>
      <w:numFmt w:val="decimal"/>
      <w:lvlText w:val="%7."/>
      <w:lvlJc w:val="left"/>
      <w:pPr>
        <w:ind w:left="3454" w:hanging="480"/>
      </w:pPr>
    </w:lvl>
    <w:lvl w:ilvl="7" w:tplc="C73CD526">
      <w:start w:val="1"/>
      <w:numFmt w:val="ideographTraditional"/>
      <w:lvlText w:val="%8、"/>
      <w:lvlJc w:val="left"/>
      <w:pPr>
        <w:ind w:left="3934" w:hanging="480"/>
      </w:pPr>
    </w:lvl>
    <w:lvl w:ilvl="8" w:tplc="89C010B2">
      <w:start w:val="1"/>
      <w:numFmt w:val="lowerRoman"/>
      <w:lvlText w:val="%9."/>
      <w:lvlJc w:val="right"/>
      <w:pPr>
        <w:ind w:left="4414" w:hanging="480"/>
      </w:pPr>
    </w:lvl>
  </w:abstractNum>
  <w:abstractNum w:abstractNumId="8" w15:restartNumberingAfterBreak="0">
    <w:nsid w:val="0D6935EC"/>
    <w:multiLevelType w:val="multilevel"/>
    <w:tmpl w:val="DE60B5A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 w15:restartNumberingAfterBreak="0">
    <w:nsid w:val="0E1E5758"/>
    <w:multiLevelType w:val="hybridMultilevel"/>
    <w:tmpl w:val="075E19A4"/>
    <w:lvl w:ilvl="0" w:tplc="1AF80B9C">
      <w:start w:val="1"/>
      <w:numFmt w:val="taiwaneseCountingThousand"/>
      <w:lvlText w:val="%1、"/>
      <w:lvlJc w:val="left"/>
      <w:pPr>
        <w:ind w:left="694" w:hanging="600"/>
      </w:pPr>
      <w:rPr>
        <w:rFonts w:cs="Adobe ･鬧ｺ Std R" w:hint="default"/>
        <w:sz w:val="30"/>
      </w:rPr>
    </w:lvl>
    <w:lvl w:ilvl="1" w:tplc="B78E599A">
      <w:start w:val="1"/>
      <w:numFmt w:val="ideographTraditional"/>
      <w:lvlText w:val="%2、"/>
      <w:lvlJc w:val="left"/>
      <w:pPr>
        <w:ind w:left="1054" w:hanging="480"/>
      </w:pPr>
    </w:lvl>
    <w:lvl w:ilvl="2" w:tplc="CD606644">
      <w:start w:val="1"/>
      <w:numFmt w:val="lowerRoman"/>
      <w:lvlText w:val="%3."/>
      <w:lvlJc w:val="right"/>
      <w:pPr>
        <w:ind w:left="1534" w:hanging="480"/>
      </w:pPr>
    </w:lvl>
    <w:lvl w:ilvl="3" w:tplc="A9B28D8A">
      <w:start w:val="1"/>
      <w:numFmt w:val="decimal"/>
      <w:lvlText w:val="%4."/>
      <w:lvlJc w:val="left"/>
      <w:pPr>
        <w:ind w:left="2014" w:hanging="480"/>
      </w:pPr>
    </w:lvl>
    <w:lvl w:ilvl="4" w:tplc="6492C2E4">
      <w:start w:val="1"/>
      <w:numFmt w:val="ideographTraditional"/>
      <w:lvlText w:val="%5、"/>
      <w:lvlJc w:val="left"/>
      <w:pPr>
        <w:ind w:left="2494" w:hanging="480"/>
      </w:pPr>
    </w:lvl>
    <w:lvl w:ilvl="5" w:tplc="3708A9EE">
      <w:start w:val="1"/>
      <w:numFmt w:val="lowerRoman"/>
      <w:lvlText w:val="%6."/>
      <w:lvlJc w:val="right"/>
      <w:pPr>
        <w:ind w:left="2974" w:hanging="480"/>
      </w:pPr>
    </w:lvl>
    <w:lvl w:ilvl="6" w:tplc="C49AF88C">
      <w:start w:val="1"/>
      <w:numFmt w:val="decimal"/>
      <w:lvlText w:val="%7."/>
      <w:lvlJc w:val="left"/>
      <w:pPr>
        <w:ind w:left="3454" w:hanging="480"/>
      </w:pPr>
    </w:lvl>
    <w:lvl w:ilvl="7" w:tplc="C192AA84">
      <w:start w:val="1"/>
      <w:numFmt w:val="ideographTraditional"/>
      <w:lvlText w:val="%8、"/>
      <w:lvlJc w:val="left"/>
      <w:pPr>
        <w:ind w:left="3934" w:hanging="480"/>
      </w:pPr>
    </w:lvl>
    <w:lvl w:ilvl="8" w:tplc="05CE2074">
      <w:start w:val="1"/>
      <w:numFmt w:val="lowerRoman"/>
      <w:lvlText w:val="%9."/>
      <w:lvlJc w:val="right"/>
      <w:pPr>
        <w:ind w:left="4414" w:hanging="480"/>
      </w:pPr>
    </w:lvl>
  </w:abstractNum>
  <w:abstractNum w:abstractNumId="10" w15:restartNumberingAfterBreak="0">
    <w:nsid w:val="0FCE7524"/>
    <w:multiLevelType w:val="multilevel"/>
    <w:tmpl w:val="532AFF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 w15:restartNumberingAfterBreak="0">
    <w:nsid w:val="10040E5B"/>
    <w:multiLevelType w:val="multilevel"/>
    <w:tmpl w:val="F5F8B9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10FE269C"/>
    <w:multiLevelType w:val="multilevel"/>
    <w:tmpl w:val="ADA06AA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13246E22"/>
    <w:multiLevelType w:val="multilevel"/>
    <w:tmpl w:val="DAEAC33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 w15:restartNumberingAfterBreak="0">
    <w:nsid w:val="13E97520"/>
    <w:multiLevelType w:val="multilevel"/>
    <w:tmpl w:val="321EF76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 w15:restartNumberingAfterBreak="0">
    <w:nsid w:val="14553919"/>
    <w:multiLevelType w:val="hybridMultilevel"/>
    <w:tmpl w:val="77742796"/>
    <w:lvl w:ilvl="0" w:tplc="1EF2868C">
      <w:start w:val="1"/>
      <w:numFmt w:val="taiwaneseCountingThousand"/>
      <w:lvlText w:val="%1、"/>
      <w:lvlJc w:val="left"/>
      <w:pPr>
        <w:ind w:left="694" w:hanging="600"/>
      </w:pPr>
      <w:rPr>
        <w:rFonts w:cs="Adobe ･鬧ｺ Std R" w:hint="default"/>
        <w:sz w:val="30"/>
      </w:rPr>
    </w:lvl>
    <w:lvl w:ilvl="1" w:tplc="1D84B4D4">
      <w:start w:val="1"/>
      <w:numFmt w:val="ideographTraditional"/>
      <w:lvlText w:val="%2、"/>
      <w:lvlJc w:val="left"/>
      <w:pPr>
        <w:ind w:left="1054" w:hanging="480"/>
      </w:pPr>
    </w:lvl>
    <w:lvl w:ilvl="2" w:tplc="B862F718">
      <w:start w:val="1"/>
      <w:numFmt w:val="lowerRoman"/>
      <w:lvlText w:val="%3."/>
      <w:lvlJc w:val="right"/>
      <w:pPr>
        <w:ind w:left="1534" w:hanging="480"/>
      </w:pPr>
    </w:lvl>
    <w:lvl w:ilvl="3" w:tplc="FAEA850E">
      <w:start w:val="1"/>
      <w:numFmt w:val="decimal"/>
      <w:lvlText w:val="%4."/>
      <w:lvlJc w:val="left"/>
      <w:pPr>
        <w:ind w:left="2014" w:hanging="480"/>
      </w:pPr>
    </w:lvl>
    <w:lvl w:ilvl="4" w:tplc="DDB4D0DC">
      <w:start w:val="1"/>
      <w:numFmt w:val="ideographTraditional"/>
      <w:lvlText w:val="%5、"/>
      <w:lvlJc w:val="left"/>
      <w:pPr>
        <w:ind w:left="2494" w:hanging="480"/>
      </w:pPr>
    </w:lvl>
    <w:lvl w:ilvl="5" w:tplc="3BAA794E">
      <w:start w:val="1"/>
      <w:numFmt w:val="lowerRoman"/>
      <w:lvlText w:val="%6."/>
      <w:lvlJc w:val="right"/>
      <w:pPr>
        <w:ind w:left="2974" w:hanging="480"/>
      </w:pPr>
    </w:lvl>
    <w:lvl w:ilvl="6" w:tplc="317A6E4A">
      <w:start w:val="1"/>
      <w:numFmt w:val="decimal"/>
      <w:lvlText w:val="%7."/>
      <w:lvlJc w:val="left"/>
      <w:pPr>
        <w:ind w:left="3454" w:hanging="480"/>
      </w:pPr>
    </w:lvl>
    <w:lvl w:ilvl="7" w:tplc="9E6E567A">
      <w:start w:val="1"/>
      <w:numFmt w:val="ideographTraditional"/>
      <w:lvlText w:val="%8、"/>
      <w:lvlJc w:val="left"/>
      <w:pPr>
        <w:ind w:left="3934" w:hanging="480"/>
      </w:pPr>
    </w:lvl>
    <w:lvl w:ilvl="8" w:tplc="040C81F8">
      <w:start w:val="1"/>
      <w:numFmt w:val="lowerRoman"/>
      <w:lvlText w:val="%9."/>
      <w:lvlJc w:val="right"/>
      <w:pPr>
        <w:ind w:left="4414" w:hanging="480"/>
      </w:pPr>
    </w:lvl>
  </w:abstractNum>
  <w:abstractNum w:abstractNumId="16" w15:restartNumberingAfterBreak="0">
    <w:nsid w:val="14C16FB0"/>
    <w:multiLevelType w:val="multilevel"/>
    <w:tmpl w:val="EB0CC37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 w15:restartNumberingAfterBreak="0">
    <w:nsid w:val="18797E49"/>
    <w:multiLevelType w:val="multilevel"/>
    <w:tmpl w:val="FFFC127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 w15:restartNumberingAfterBreak="0">
    <w:nsid w:val="18D67346"/>
    <w:multiLevelType w:val="hybridMultilevel"/>
    <w:tmpl w:val="357680AE"/>
    <w:lvl w:ilvl="0" w:tplc="06C05F7C">
      <w:start w:val="1"/>
      <w:numFmt w:val="taiwaneseCountingThousand"/>
      <w:lvlText w:val="%1、"/>
      <w:lvlJc w:val="left"/>
      <w:pPr>
        <w:ind w:left="694" w:hanging="600"/>
      </w:pPr>
      <w:rPr>
        <w:rFonts w:cs="Adobe ･鬧ｺ Std R" w:hint="default"/>
        <w:sz w:val="30"/>
      </w:rPr>
    </w:lvl>
    <w:lvl w:ilvl="1" w:tplc="8BD614E2">
      <w:start w:val="1"/>
      <w:numFmt w:val="ideographTraditional"/>
      <w:lvlText w:val="%2、"/>
      <w:lvlJc w:val="left"/>
      <w:pPr>
        <w:ind w:left="1054" w:hanging="480"/>
      </w:pPr>
    </w:lvl>
    <w:lvl w:ilvl="2" w:tplc="9386F000">
      <w:start w:val="1"/>
      <w:numFmt w:val="lowerRoman"/>
      <w:lvlText w:val="%3."/>
      <w:lvlJc w:val="right"/>
      <w:pPr>
        <w:ind w:left="1534" w:hanging="480"/>
      </w:pPr>
    </w:lvl>
    <w:lvl w:ilvl="3" w:tplc="F474C8EC">
      <w:start w:val="1"/>
      <w:numFmt w:val="decimal"/>
      <w:lvlText w:val="%4."/>
      <w:lvlJc w:val="left"/>
      <w:pPr>
        <w:ind w:left="2014" w:hanging="480"/>
      </w:pPr>
    </w:lvl>
    <w:lvl w:ilvl="4" w:tplc="85AC96CE">
      <w:start w:val="1"/>
      <w:numFmt w:val="ideographTraditional"/>
      <w:lvlText w:val="%5、"/>
      <w:lvlJc w:val="left"/>
      <w:pPr>
        <w:ind w:left="2494" w:hanging="480"/>
      </w:pPr>
    </w:lvl>
    <w:lvl w:ilvl="5" w:tplc="E6169D30">
      <w:start w:val="1"/>
      <w:numFmt w:val="lowerRoman"/>
      <w:lvlText w:val="%6."/>
      <w:lvlJc w:val="right"/>
      <w:pPr>
        <w:ind w:left="2974" w:hanging="480"/>
      </w:pPr>
    </w:lvl>
    <w:lvl w:ilvl="6" w:tplc="B72A6992">
      <w:start w:val="1"/>
      <w:numFmt w:val="decimal"/>
      <w:lvlText w:val="%7."/>
      <w:lvlJc w:val="left"/>
      <w:pPr>
        <w:ind w:left="3454" w:hanging="480"/>
      </w:pPr>
    </w:lvl>
    <w:lvl w:ilvl="7" w:tplc="9500CE08">
      <w:start w:val="1"/>
      <w:numFmt w:val="ideographTraditional"/>
      <w:lvlText w:val="%8、"/>
      <w:lvlJc w:val="left"/>
      <w:pPr>
        <w:ind w:left="3934" w:hanging="480"/>
      </w:pPr>
    </w:lvl>
    <w:lvl w:ilvl="8" w:tplc="9C586380">
      <w:start w:val="1"/>
      <w:numFmt w:val="lowerRoman"/>
      <w:lvlText w:val="%9."/>
      <w:lvlJc w:val="right"/>
      <w:pPr>
        <w:ind w:left="4414" w:hanging="480"/>
      </w:pPr>
    </w:lvl>
  </w:abstractNum>
  <w:abstractNum w:abstractNumId="19" w15:restartNumberingAfterBreak="0">
    <w:nsid w:val="194B787E"/>
    <w:multiLevelType w:val="multilevel"/>
    <w:tmpl w:val="A2CCF38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 w15:restartNumberingAfterBreak="0">
    <w:nsid w:val="19516241"/>
    <w:multiLevelType w:val="multilevel"/>
    <w:tmpl w:val="2072FC3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 w15:restartNumberingAfterBreak="0">
    <w:nsid w:val="196851BA"/>
    <w:multiLevelType w:val="multilevel"/>
    <w:tmpl w:val="487E949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 w15:restartNumberingAfterBreak="0">
    <w:nsid w:val="1A184CD1"/>
    <w:multiLevelType w:val="multilevel"/>
    <w:tmpl w:val="89ECB7F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1ABB4000"/>
    <w:multiLevelType w:val="multilevel"/>
    <w:tmpl w:val="1AF0B08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4" w15:restartNumberingAfterBreak="0">
    <w:nsid w:val="1AFD061A"/>
    <w:multiLevelType w:val="multilevel"/>
    <w:tmpl w:val="A07C2F2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 w15:restartNumberingAfterBreak="0">
    <w:nsid w:val="1B303F4F"/>
    <w:multiLevelType w:val="hybridMultilevel"/>
    <w:tmpl w:val="0B82E2A6"/>
    <w:lvl w:ilvl="0" w:tplc="ACA6E37E">
      <w:start w:val="1"/>
      <w:numFmt w:val="taiwaneseCountingThousand"/>
      <w:lvlText w:val="%1、"/>
      <w:lvlJc w:val="left"/>
      <w:pPr>
        <w:ind w:left="694" w:hanging="600"/>
      </w:pPr>
      <w:rPr>
        <w:rFonts w:cs="Adobe ･鬧ｺ Std R" w:hint="default"/>
        <w:sz w:val="30"/>
      </w:rPr>
    </w:lvl>
    <w:lvl w:ilvl="1" w:tplc="17DA5CFC">
      <w:start w:val="1"/>
      <w:numFmt w:val="ideographTraditional"/>
      <w:lvlText w:val="%2、"/>
      <w:lvlJc w:val="left"/>
      <w:pPr>
        <w:ind w:left="1054" w:hanging="480"/>
      </w:pPr>
    </w:lvl>
    <w:lvl w:ilvl="2" w:tplc="95C2DA0C">
      <w:start w:val="1"/>
      <w:numFmt w:val="lowerRoman"/>
      <w:lvlText w:val="%3."/>
      <w:lvlJc w:val="right"/>
      <w:pPr>
        <w:ind w:left="1534" w:hanging="480"/>
      </w:pPr>
    </w:lvl>
    <w:lvl w:ilvl="3" w:tplc="A9BAB7C2">
      <w:start w:val="1"/>
      <w:numFmt w:val="decimal"/>
      <w:lvlText w:val="%4."/>
      <w:lvlJc w:val="left"/>
      <w:pPr>
        <w:ind w:left="2014" w:hanging="480"/>
      </w:pPr>
    </w:lvl>
    <w:lvl w:ilvl="4" w:tplc="0A76AA52">
      <w:start w:val="1"/>
      <w:numFmt w:val="ideographTraditional"/>
      <w:lvlText w:val="%5、"/>
      <w:lvlJc w:val="left"/>
      <w:pPr>
        <w:ind w:left="2494" w:hanging="480"/>
      </w:pPr>
    </w:lvl>
    <w:lvl w:ilvl="5" w:tplc="B3F69A6C">
      <w:start w:val="1"/>
      <w:numFmt w:val="lowerRoman"/>
      <w:lvlText w:val="%6."/>
      <w:lvlJc w:val="right"/>
      <w:pPr>
        <w:ind w:left="2974" w:hanging="480"/>
      </w:pPr>
    </w:lvl>
    <w:lvl w:ilvl="6" w:tplc="98AEE464">
      <w:start w:val="1"/>
      <w:numFmt w:val="decimal"/>
      <w:lvlText w:val="%7."/>
      <w:lvlJc w:val="left"/>
      <w:pPr>
        <w:ind w:left="3454" w:hanging="480"/>
      </w:pPr>
    </w:lvl>
    <w:lvl w:ilvl="7" w:tplc="68F26E0E">
      <w:start w:val="1"/>
      <w:numFmt w:val="ideographTraditional"/>
      <w:lvlText w:val="%8、"/>
      <w:lvlJc w:val="left"/>
      <w:pPr>
        <w:ind w:left="3934" w:hanging="480"/>
      </w:pPr>
    </w:lvl>
    <w:lvl w:ilvl="8" w:tplc="7A989A2E">
      <w:start w:val="1"/>
      <w:numFmt w:val="lowerRoman"/>
      <w:lvlText w:val="%9."/>
      <w:lvlJc w:val="right"/>
      <w:pPr>
        <w:ind w:left="4414" w:hanging="480"/>
      </w:pPr>
    </w:lvl>
  </w:abstractNum>
  <w:abstractNum w:abstractNumId="26" w15:restartNumberingAfterBreak="0">
    <w:nsid w:val="1B680B56"/>
    <w:multiLevelType w:val="multilevel"/>
    <w:tmpl w:val="19CAB54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 w15:restartNumberingAfterBreak="0">
    <w:nsid w:val="1B9E2694"/>
    <w:multiLevelType w:val="hybridMultilevel"/>
    <w:tmpl w:val="7BCA602A"/>
    <w:lvl w:ilvl="0" w:tplc="C4F0CF4A">
      <w:start w:val="1"/>
      <w:numFmt w:val="taiwaneseCountingThousand"/>
      <w:lvlText w:val="%1、"/>
      <w:lvlJc w:val="left"/>
      <w:pPr>
        <w:ind w:left="694" w:hanging="600"/>
      </w:pPr>
      <w:rPr>
        <w:rFonts w:cs="Adobe ･鬧ｺ Std R" w:hint="default"/>
        <w:sz w:val="30"/>
      </w:rPr>
    </w:lvl>
    <w:lvl w:ilvl="1" w:tplc="D4848DD6">
      <w:start w:val="1"/>
      <w:numFmt w:val="ideographTraditional"/>
      <w:lvlText w:val="%2、"/>
      <w:lvlJc w:val="left"/>
      <w:pPr>
        <w:ind w:left="1054" w:hanging="480"/>
      </w:pPr>
    </w:lvl>
    <w:lvl w:ilvl="2" w:tplc="F000D790">
      <w:start w:val="1"/>
      <w:numFmt w:val="lowerRoman"/>
      <w:lvlText w:val="%3."/>
      <w:lvlJc w:val="right"/>
      <w:pPr>
        <w:ind w:left="1534" w:hanging="480"/>
      </w:pPr>
    </w:lvl>
    <w:lvl w:ilvl="3" w:tplc="6016A336">
      <w:start w:val="1"/>
      <w:numFmt w:val="decimal"/>
      <w:lvlText w:val="%4."/>
      <w:lvlJc w:val="left"/>
      <w:pPr>
        <w:ind w:left="2014" w:hanging="480"/>
      </w:pPr>
    </w:lvl>
    <w:lvl w:ilvl="4" w:tplc="D6C8672E">
      <w:start w:val="1"/>
      <w:numFmt w:val="ideographTraditional"/>
      <w:lvlText w:val="%5、"/>
      <w:lvlJc w:val="left"/>
      <w:pPr>
        <w:ind w:left="2494" w:hanging="480"/>
      </w:pPr>
    </w:lvl>
    <w:lvl w:ilvl="5" w:tplc="B6124E0E">
      <w:start w:val="1"/>
      <w:numFmt w:val="lowerRoman"/>
      <w:lvlText w:val="%6."/>
      <w:lvlJc w:val="right"/>
      <w:pPr>
        <w:ind w:left="2974" w:hanging="480"/>
      </w:pPr>
    </w:lvl>
    <w:lvl w:ilvl="6" w:tplc="E144AEE4">
      <w:start w:val="1"/>
      <w:numFmt w:val="decimal"/>
      <w:lvlText w:val="%7."/>
      <w:lvlJc w:val="left"/>
      <w:pPr>
        <w:ind w:left="3454" w:hanging="480"/>
      </w:pPr>
    </w:lvl>
    <w:lvl w:ilvl="7" w:tplc="10249A84">
      <w:start w:val="1"/>
      <w:numFmt w:val="ideographTraditional"/>
      <w:lvlText w:val="%8、"/>
      <w:lvlJc w:val="left"/>
      <w:pPr>
        <w:ind w:left="3934" w:hanging="480"/>
      </w:pPr>
    </w:lvl>
    <w:lvl w:ilvl="8" w:tplc="4E7678FE">
      <w:start w:val="1"/>
      <w:numFmt w:val="lowerRoman"/>
      <w:lvlText w:val="%9."/>
      <w:lvlJc w:val="right"/>
      <w:pPr>
        <w:ind w:left="4414" w:hanging="480"/>
      </w:pPr>
    </w:lvl>
  </w:abstractNum>
  <w:abstractNum w:abstractNumId="28" w15:restartNumberingAfterBreak="0">
    <w:nsid w:val="1DFA36B7"/>
    <w:multiLevelType w:val="multilevel"/>
    <w:tmpl w:val="8FA06A4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9" w15:restartNumberingAfterBreak="0">
    <w:nsid w:val="1E100264"/>
    <w:multiLevelType w:val="multilevel"/>
    <w:tmpl w:val="B7F848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 w15:restartNumberingAfterBreak="0">
    <w:nsid w:val="1E4D2724"/>
    <w:multiLevelType w:val="multilevel"/>
    <w:tmpl w:val="992244D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1" w15:restartNumberingAfterBreak="0">
    <w:nsid w:val="1F09556F"/>
    <w:multiLevelType w:val="multilevel"/>
    <w:tmpl w:val="8BFCBC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 w15:restartNumberingAfterBreak="0">
    <w:nsid w:val="2055083B"/>
    <w:multiLevelType w:val="multilevel"/>
    <w:tmpl w:val="E1D6703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 w15:restartNumberingAfterBreak="0">
    <w:nsid w:val="207841FE"/>
    <w:multiLevelType w:val="multilevel"/>
    <w:tmpl w:val="F3B6297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4" w15:restartNumberingAfterBreak="0">
    <w:nsid w:val="23AA6B52"/>
    <w:multiLevelType w:val="hybridMultilevel"/>
    <w:tmpl w:val="F9409EB2"/>
    <w:lvl w:ilvl="0" w:tplc="9E6C120A">
      <w:start w:val="1"/>
      <w:numFmt w:val="taiwaneseCountingThousand"/>
      <w:lvlText w:val="%1、"/>
      <w:lvlJc w:val="left"/>
      <w:pPr>
        <w:ind w:left="694" w:hanging="600"/>
      </w:pPr>
      <w:rPr>
        <w:rFonts w:cs="Adobe ･鬧ｺ Std R" w:hint="default"/>
        <w:sz w:val="30"/>
      </w:rPr>
    </w:lvl>
    <w:lvl w:ilvl="1" w:tplc="4FD290D2">
      <w:start w:val="1"/>
      <w:numFmt w:val="ideographTraditional"/>
      <w:lvlText w:val="%2、"/>
      <w:lvlJc w:val="left"/>
      <w:pPr>
        <w:ind w:left="1054" w:hanging="480"/>
      </w:pPr>
    </w:lvl>
    <w:lvl w:ilvl="2" w:tplc="6F464DF2">
      <w:start w:val="1"/>
      <w:numFmt w:val="lowerRoman"/>
      <w:lvlText w:val="%3."/>
      <w:lvlJc w:val="right"/>
      <w:pPr>
        <w:ind w:left="1534" w:hanging="480"/>
      </w:pPr>
    </w:lvl>
    <w:lvl w:ilvl="3" w:tplc="A10A9C8C">
      <w:start w:val="1"/>
      <w:numFmt w:val="decimal"/>
      <w:lvlText w:val="%4."/>
      <w:lvlJc w:val="left"/>
      <w:pPr>
        <w:ind w:left="2014" w:hanging="480"/>
      </w:pPr>
    </w:lvl>
    <w:lvl w:ilvl="4" w:tplc="0E60D500">
      <w:start w:val="1"/>
      <w:numFmt w:val="ideographTraditional"/>
      <w:lvlText w:val="%5、"/>
      <w:lvlJc w:val="left"/>
      <w:pPr>
        <w:ind w:left="2494" w:hanging="480"/>
      </w:pPr>
    </w:lvl>
    <w:lvl w:ilvl="5" w:tplc="D750B794">
      <w:start w:val="1"/>
      <w:numFmt w:val="lowerRoman"/>
      <w:lvlText w:val="%6."/>
      <w:lvlJc w:val="right"/>
      <w:pPr>
        <w:ind w:left="2974" w:hanging="480"/>
      </w:pPr>
    </w:lvl>
    <w:lvl w:ilvl="6" w:tplc="2E58368C">
      <w:start w:val="1"/>
      <w:numFmt w:val="decimal"/>
      <w:lvlText w:val="%7."/>
      <w:lvlJc w:val="left"/>
      <w:pPr>
        <w:ind w:left="3454" w:hanging="480"/>
      </w:pPr>
    </w:lvl>
    <w:lvl w:ilvl="7" w:tplc="192296F0">
      <w:start w:val="1"/>
      <w:numFmt w:val="ideographTraditional"/>
      <w:lvlText w:val="%8、"/>
      <w:lvlJc w:val="left"/>
      <w:pPr>
        <w:ind w:left="3934" w:hanging="480"/>
      </w:pPr>
    </w:lvl>
    <w:lvl w:ilvl="8" w:tplc="0012FD76">
      <w:start w:val="1"/>
      <w:numFmt w:val="lowerRoman"/>
      <w:lvlText w:val="%9."/>
      <w:lvlJc w:val="right"/>
      <w:pPr>
        <w:ind w:left="4414" w:hanging="480"/>
      </w:pPr>
    </w:lvl>
  </w:abstractNum>
  <w:abstractNum w:abstractNumId="35" w15:restartNumberingAfterBreak="0">
    <w:nsid w:val="23F65F31"/>
    <w:multiLevelType w:val="multilevel"/>
    <w:tmpl w:val="655AC9B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6" w15:restartNumberingAfterBreak="0">
    <w:nsid w:val="242423D0"/>
    <w:multiLevelType w:val="hybridMultilevel"/>
    <w:tmpl w:val="1DCA31AE"/>
    <w:lvl w:ilvl="0" w:tplc="3FF4035C">
      <w:start w:val="1"/>
      <w:numFmt w:val="taiwaneseCountingThousand"/>
      <w:lvlText w:val="%1、"/>
      <w:lvlJc w:val="left"/>
      <w:pPr>
        <w:ind w:left="694" w:hanging="600"/>
      </w:pPr>
      <w:rPr>
        <w:rFonts w:cs="Adobe ･鬧ｺ Std R" w:hint="default"/>
        <w:sz w:val="30"/>
      </w:rPr>
    </w:lvl>
    <w:lvl w:ilvl="1" w:tplc="401607F2">
      <w:start w:val="1"/>
      <w:numFmt w:val="ideographTraditional"/>
      <w:lvlText w:val="%2、"/>
      <w:lvlJc w:val="left"/>
      <w:pPr>
        <w:ind w:left="1054" w:hanging="480"/>
      </w:pPr>
    </w:lvl>
    <w:lvl w:ilvl="2" w:tplc="51743D8E">
      <w:start w:val="1"/>
      <w:numFmt w:val="lowerRoman"/>
      <w:lvlText w:val="%3."/>
      <w:lvlJc w:val="right"/>
      <w:pPr>
        <w:ind w:left="1534" w:hanging="480"/>
      </w:pPr>
    </w:lvl>
    <w:lvl w:ilvl="3" w:tplc="E6943AD8">
      <w:start w:val="1"/>
      <w:numFmt w:val="decimal"/>
      <w:lvlText w:val="%4."/>
      <w:lvlJc w:val="left"/>
      <w:pPr>
        <w:ind w:left="2014" w:hanging="480"/>
      </w:pPr>
    </w:lvl>
    <w:lvl w:ilvl="4" w:tplc="FF481DA4">
      <w:start w:val="1"/>
      <w:numFmt w:val="ideographTraditional"/>
      <w:lvlText w:val="%5、"/>
      <w:lvlJc w:val="left"/>
      <w:pPr>
        <w:ind w:left="2494" w:hanging="480"/>
      </w:pPr>
    </w:lvl>
    <w:lvl w:ilvl="5" w:tplc="60B6B8BE">
      <w:start w:val="1"/>
      <w:numFmt w:val="lowerRoman"/>
      <w:lvlText w:val="%6."/>
      <w:lvlJc w:val="right"/>
      <w:pPr>
        <w:ind w:left="2974" w:hanging="480"/>
      </w:pPr>
    </w:lvl>
    <w:lvl w:ilvl="6" w:tplc="DEDEAAF2">
      <w:start w:val="1"/>
      <w:numFmt w:val="decimal"/>
      <w:lvlText w:val="%7."/>
      <w:lvlJc w:val="left"/>
      <w:pPr>
        <w:ind w:left="3454" w:hanging="480"/>
      </w:pPr>
    </w:lvl>
    <w:lvl w:ilvl="7" w:tplc="90720B52">
      <w:start w:val="1"/>
      <w:numFmt w:val="ideographTraditional"/>
      <w:lvlText w:val="%8、"/>
      <w:lvlJc w:val="left"/>
      <w:pPr>
        <w:ind w:left="3934" w:hanging="480"/>
      </w:pPr>
    </w:lvl>
    <w:lvl w:ilvl="8" w:tplc="93523826">
      <w:start w:val="1"/>
      <w:numFmt w:val="lowerRoman"/>
      <w:lvlText w:val="%9."/>
      <w:lvlJc w:val="right"/>
      <w:pPr>
        <w:ind w:left="4414" w:hanging="480"/>
      </w:pPr>
    </w:lvl>
  </w:abstractNum>
  <w:abstractNum w:abstractNumId="37" w15:restartNumberingAfterBreak="0">
    <w:nsid w:val="24E05C0A"/>
    <w:multiLevelType w:val="multilevel"/>
    <w:tmpl w:val="647E8FB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8" w15:restartNumberingAfterBreak="0">
    <w:nsid w:val="24E33F21"/>
    <w:multiLevelType w:val="hybridMultilevel"/>
    <w:tmpl w:val="3CDC3E6C"/>
    <w:lvl w:ilvl="0" w:tplc="13E8E9E8">
      <w:start w:val="1"/>
      <w:numFmt w:val="taiwaneseCountingThousand"/>
      <w:lvlText w:val="%1、"/>
      <w:lvlJc w:val="left"/>
      <w:pPr>
        <w:ind w:left="694" w:hanging="600"/>
      </w:pPr>
      <w:rPr>
        <w:rFonts w:cs="Adobe ･鬧ｺ Std R" w:hint="default"/>
        <w:sz w:val="30"/>
      </w:rPr>
    </w:lvl>
    <w:lvl w:ilvl="1" w:tplc="0ECE419A">
      <w:start w:val="1"/>
      <w:numFmt w:val="ideographTraditional"/>
      <w:lvlText w:val="%2、"/>
      <w:lvlJc w:val="left"/>
      <w:pPr>
        <w:ind w:left="1054" w:hanging="480"/>
      </w:pPr>
    </w:lvl>
    <w:lvl w:ilvl="2" w:tplc="26EE0022">
      <w:start w:val="1"/>
      <w:numFmt w:val="lowerRoman"/>
      <w:lvlText w:val="%3."/>
      <w:lvlJc w:val="right"/>
      <w:pPr>
        <w:ind w:left="1534" w:hanging="480"/>
      </w:pPr>
    </w:lvl>
    <w:lvl w:ilvl="3" w:tplc="9680128C">
      <w:start w:val="1"/>
      <w:numFmt w:val="decimal"/>
      <w:lvlText w:val="%4."/>
      <w:lvlJc w:val="left"/>
      <w:pPr>
        <w:ind w:left="2014" w:hanging="480"/>
      </w:pPr>
    </w:lvl>
    <w:lvl w:ilvl="4" w:tplc="F6D4C372">
      <w:start w:val="1"/>
      <w:numFmt w:val="ideographTraditional"/>
      <w:lvlText w:val="%5、"/>
      <w:lvlJc w:val="left"/>
      <w:pPr>
        <w:ind w:left="2494" w:hanging="480"/>
      </w:pPr>
    </w:lvl>
    <w:lvl w:ilvl="5" w:tplc="85C4397A">
      <w:start w:val="1"/>
      <w:numFmt w:val="lowerRoman"/>
      <w:lvlText w:val="%6."/>
      <w:lvlJc w:val="right"/>
      <w:pPr>
        <w:ind w:left="2974" w:hanging="480"/>
      </w:pPr>
    </w:lvl>
    <w:lvl w:ilvl="6" w:tplc="68EA629A">
      <w:start w:val="1"/>
      <w:numFmt w:val="decimal"/>
      <w:lvlText w:val="%7."/>
      <w:lvlJc w:val="left"/>
      <w:pPr>
        <w:ind w:left="3454" w:hanging="480"/>
      </w:pPr>
    </w:lvl>
    <w:lvl w:ilvl="7" w:tplc="11AC3CBA">
      <w:start w:val="1"/>
      <w:numFmt w:val="ideographTraditional"/>
      <w:lvlText w:val="%8、"/>
      <w:lvlJc w:val="left"/>
      <w:pPr>
        <w:ind w:left="3934" w:hanging="480"/>
      </w:pPr>
    </w:lvl>
    <w:lvl w:ilvl="8" w:tplc="246223CA">
      <w:start w:val="1"/>
      <w:numFmt w:val="lowerRoman"/>
      <w:lvlText w:val="%9."/>
      <w:lvlJc w:val="right"/>
      <w:pPr>
        <w:ind w:left="4414" w:hanging="480"/>
      </w:pPr>
    </w:lvl>
  </w:abstractNum>
  <w:abstractNum w:abstractNumId="39" w15:restartNumberingAfterBreak="0">
    <w:nsid w:val="24E350D9"/>
    <w:multiLevelType w:val="multilevel"/>
    <w:tmpl w:val="C3BA4B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0" w15:restartNumberingAfterBreak="0">
    <w:nsid w:val="25CC3275"/>
    <w:multiLevelType w:val="multilevel"/>
    <w:tmpl w:val="ED5EB14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 w15:restartNumberingAfterBreak="0">
    <w:nsid w:val="25E33F86"/>
    <w:multiLevelType w:val="multilevel"/>
    <w:tmpl w:val="859E739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2" w15:restartNumberingAfterBreak="0">
    <w:nsid w:val="260E24A9"/>
    <w:multiLevelType w:val="multilevel"/>
    <w:tmpl w:val="2EE68F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3" w15:restartNumberingAfterBreak="0">
    <w:nsid w:val="26316516"/>
    <w:multiLevelType w:val="multilevel"/>
    <w:tmpl w:val="A5B4778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4" w15:restartNumberingAfterBreak="0">
    <w:nsid w:val="265E0FF1"/>
    <w:multiLevelType w:val="hybridMultilevel"/>
    <w:tmpl w:val="90686588"/>
    <w:lvl w:ilvl="0" w:tplc="9C62CCA0">
      <w:start w:val="1"/>
      <w:numFmt w:val="taiwaneseCountingThousand"/>
      <w:lvlText w:val="%1、"/>
      <w:lvlJc w:val="left"/>
      <w:pPr>
        <w:ind w:left="694" w:hanging="600"/>
      </w:pPr>
      <w:rPr>
        <w:rFonts w:cs="Adobe ･鬧ｺ Std R" w:hint="default"/>
        <w:sz w:val="30"/>
      </w:rPr>
    </w:lvl>
    <w:lvl w:ilvl="1" w:tplc="C902DC24">
      <w:start w:val="1"/>
      <w:numFmt w:val="ideographTraditional"/>
      <w:lvlText w:val="%2、"/>
      <w:lvlJc w:val="left"/>
      <w:pPr>
        <w:ind w:left="1054" w:hanging="480"/>
      </w:pPr>
    </w:lvl>
    <w:lvl w:ilvl="2" w:tplc="F9C81DFE">
      <w:start w:val="1"/>
      <w:numFmt w:val="lowerRoman"/>
      <w:lvlText w:val="%3."/>
      <w:lvlJc w:val="right"/>
      <w:pPr>
        <w:ind w:left="1534" w:hanging="480"/>
      </w:pPr>
    </w:lvl>
    <w:lvl w:ilvl="3" w:tplc="EB407DEC">
      <w:start w:val="1"/>
      <w:numFmt w:val="decimal"/>
      <w:lvlText w:val="%4."/>
      <w:lvlJc w:val="left"/>
      <w:pPr>
        <w:ind w:left="2014" w:hanging="480"/>
      </w:pPr>
    </w:lvl>
    <w:lvl w:ilvl="4" w:tplc="43EAEC88">
      <w:start w:val="1"/>
      <w:numFmt w:val="ideographTraditional"/>
      <w:lvlText w:val="%5、"/>
      <w:lvlJc w:val="left"/>
      <w:pPr>
        <w:ind w:left="2494" w:hanging="480"/>
      </w:pPr>
    </w:lvl>
    <w:lvl w:ilvl="5" w:tplc="D93C8A70">
      <w:start w:val="1"/>
      <w:numFmt w:val="lowerRoman"/>
      <w:lvlText w:val="%6."/>
      <w:lvlJc w:val="right"/>
      <w:pPr>
        <w:ind w:left="2974" w:hanging="480"/>
      </w:pPr>
    </w:lvl>
    <w:lvl w:ilvl="6" w:tplc="4DD696DE">
      <w:start w:val="1"/>
      <w:numFmt w:val="decimal"/>
      <w:lvlText w:val="%7."/>
      <w:lvlJc w:val="left"/>
      <w:pPr>
        <w:ind w:left="3454" w:hanging="480"/>
      </w:pPr>
    </w:lvl>
    <w:lvl w:ilvl="7" w:tplc="5F720788">
      <w:start w:val="1"/>
      <w:numFmt w:val="ideographTraditional"/>
      <w:lvlText w:val="%8、"/>
      <w:lvlJc w:val="left"/>
      <w:pPr>
        <w:ind w:left="3934" w:hanging="480"/>
      </w:pPr>
    </w:lvl>
    <w:lvl w:ilvl="8" w:tplc="523632A4">
      <w:start w:val="1"/>
      <w:numFmt w:val="lowerRoman"/>
      <w:lvlText w:val="%9."/>
      <w:lvlJc w:val="right"/>
      <w:pPr>
        <w:ind w:left="4414" w:hanging="480"/>
      </w:pPr>
    </w:lvl>
  </w:abstractNum>
  <w:abstractNum w:abstractNumId="45" w15:restartNumberingAfterBreak="0">
    <w:nsid w:val="28D40C7A"/>
    <w:multiLevelType w:val="hybridMultilevel"/>
    <w:tmpl w:val="D256C1B2"/>
    <w:lvl w:ilvl="0" w:tplc="70303D02">
      <w:start w:val="1"/>
      <w:numFmt w:val="taiwaneseCountingThousand"/>
      <w:lvlText w:val="%1、"/>
      <w:lvlJc w:val="left"/>
      <w:pPr>
        <w:ind w:left="694" w:hanging="600"/>
      </w:pPr>
      <w:rPr>
        <w:rFonts w:cs="Adobe ･鬧ｺ Std R" w:hint="default"/>
        <w:sz w:val="30"/>
      </w:rPr>
    </w:lvl>
    <w:lvl w:ilvl="1" w:tplc="D7BAB70E">
      <w:start w:val="1"/>
      <w:numFmt w:val="ideographTraditional"/>
      <w:lvlText w:val="%2、"/>
      <w:lvlJc w:val="left"/>
      <w:pPr>
        <w:ind w:left="1054" w:hanging="480"/>
      </w:pPr>
    </w:lvl>
    <w:lvl w:ilvl="2" w:tplc="0B2E1E16">
      <w:start w:val="1"/>
      <w:numFmt w:val="lowerRoman"/>
      <w:lvlText w:val="%3."/>
      <w:lvlJc w:val="right"/>
      <w:pPr>
        <w:ind w:left="1534" w:hanging="480"/>
      </w:pPr>
    </w:lvl>
    <w:lvl w:ilvl="3" w:tplc="7854B192">
      <w:start w:val="1"/>
      <w:numFmt w:val="decimal"/>
      <w:lvlText w:val="%4."/>
      <w:lvlJc w:val="left"/>
      <w:pPr>
        <w:ind w:left="2014" w:hanging="480"/>
      </w:pPr>
    </w:lvl>
    <w:lvl w:ilvl="4" w:tplc="C51079E8">
      <w:start w:val="1"/>
      <w:numFmt w:val="ideographTraditional"/>
      <w:lvlText w:val="%5、"/>
      <w:lvlJc w:val="left"/>
      <w:pPr>
        <w:ind w:left="2494" w:hanging="480"/>
      </w:pPr>
    </w:lvl>
    <w:lvl w:ilvl="5" w:tplc="36F499FA">
      <w:start w:val="1"/>
      <w:numFmt w:val="lowerRoman"/>
      <w:lvlText w:val="%6."/>
      <w:lvlJc w:val="right"/>
      <w:pPr>
        <w:ind w:left="2974" w:hanging="480"/>
      </w:pPr>
    </w:lvl>
    <w:lvl w:ilvl="6" w:tplc="942CDB62">
      <w:start w:val="1"/>
      <w:numFmt w:val="decimal"/>
      <w:lvlText w:val="%7."/>
      <w:lvlJc w:val="left"/>
      <w:pPr>
        <w:ind w:left="3454" w:hanging="480"/>
      </w:pPr>
    </w:lvl>
    <w:lvl w:ilvl="7" w:tplc="BC72112C">
      <w:start w:val="1"/>
      <w:numFmt w:val="ideographTraditional"/>
      <w:lvlText w:val="%8、"/>
      <w:lvlJc w:val="left"/>
      <w:pPr>
        <w:ind w:left="3934" w:hanging="480"/>
      </w:pPr>
    </w:lvl>
    <w:lvl w:ilvl="8" w:tplc="4C82A056">
      <w:start w:val="1"/>
      <w:numFmt w:val="lowerRoman"/>
      <w:lvlText w:val="%9."/>
      <w:lvlJc w:val="right"/>
      <w:pPr>
        <w:ind w:left="4414" w:hanging="480"/>
      </w:pPr>
    </w:lvl>
  </w:abstractNum>
  <w:abstractNum w:abstractNumId="46" w15:restartNumberingAfterBreak="0">
    <w:nsid w:val="28F03076"/>
    <w:multiLevelType w:val="multilevel"/>
    <w:tmpl w:val="9892C03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7" w15:restartNumberingAfterBreak="0">
    <w:nsid w:val="2966667B"/>
    <w:multiLevelType w:val="multilevel"/>
    <w:tmpl w:val="B0346C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8" w15:restartNumberingAfterBreak="0">
    <w:nsid w:val="29B41134"/>
    <w:multiLevelType w:val="multilevel"/>
    <w:tmpl w:val="44641BE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9" w15:restartNumberingAfterBreak="0">
    <w:nsid w:val="2AF07159"/>
    <w:multiLevelType w:val="multilevel"/>
    <w:tmpl w:val="7DC09C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0" w15:restartNumberingAfterBreak="0">
    <w:nsid w:val="2C2F50BF"/>
    <w:multiLevelType w:val="hybridMultilevel"/>
    <w:tmpl w:val="11902B7E"/>
    <w:lvl w:ilvl="0" w:tplc="CE5AD394">
      <w:start w:val="1"/>
      <w:numFmt w:val="taiwaneseCountingThousand"/>
      <w:lvlText w:val="%1、"/>
      <w:lvlJc w:val="left"/>
      <w:pPr>
        <w:ind w:left="694" w:hanging="600"/>
      </w:pPr>
      <w:rPr>
        <w:rFonts w:cs="Adobe ･鬧ｺ Std R" w:hint="default"/>
        <w:sz w:val="30"/>
      </w:rPr>
    </w:lvl>
    <w:lvl w:ilvl="1" w:tplc="9612D070">
      <w:start w:val="1"/>
      <w:numFmt w:val="ideographTraditional"/>
      <w:lvlText w:val="%2、"/>
      <w:lvlJc w:val="left"/>
      <w:pPr>
        <w:ind w:left="1054" w:hanging="480"/>
      </w:pPr>
    </w:lvl>
    <w:lvl w:ilvl="2" w:tplc="11146C36">
      <w:start w:val="1"/>
      <w:numFmt w:val="lowerRoman"/>
      <w:lvlText w:val="%3."/>
      <w:lvlJc w:val="right"/>
      <w:pPr>
        <w:ind w:left="1534" w:hanging="480"/>
      </w:pPr>
    </w:lvl>
    <w:lvl w:ilvl="3" w:tplc="D3EE12BE">
      <w:start w:val="1"/>
      <w:numFmt w:val="decimal"/>
      <w:lvlText w:val="%4."/>
      <w:lvlJc w:val="left"/>
      <w:pPr>
        <w:ind w:left="2014" w:hanging="480"/>
      </w:pPr>
    </w:lvl>
    <w:lvl w:ilvl="4" w:tplc="8606FC40">
      <w:start w:val="1"/>
      <w:numFmt w:val="ideographTraditional"/>
      <w:lvlText w:val="%5、"/>
      <w:lvlJc w:val="left"/>
      <w:pPr>
        <w:ind w:left="2494" w:hanging="480"/>
      </w:pPr>
    </w:lvl>
    <w:lvl w:ilvl="5" w:tplc="A75AD22E">
      <w:start w:val="1"/>
      <w:numFmt w:val="lowerRoman"/>
      <w:lvlText w:val="%6."/>
      <w:lvlJc w:val="right"/>
      <w:pPr>
        <w:ind w:left="2974" w:hanging="480"/>
      </w:pPr>
    </w:lvl>
    <w:lvl w:ilvl="6" w:tplc="AA728BA4">
      <w:start w:val="1"/>
      <w:numFmt w:val="decimal"/>
      <w:lvlText w:val="%7."/>
      <w:lvlJc w:val="left"/>
      <w:pPr>
        <w:ind w:left="3454" w:hanging="480"/>
      </w:pPr>
    </w:lvl>
    <w:lvl w:ilvl="7" w:tplc="B0926B6E">
      <w:start w:val="1"/>
      <w:numFmt w:val="ideographTraditional"/>
      <w:lvlText w:val="%8、"/>
      <w:lvlJc w:val="left"/>
      <w:pPr>
        <w:ind w:left="3934" w:hanging="480"/>
      </w:pPr>
    </w:lvl>
    <w:lvl w:ilvl="8" w:tplc="ECD0797C">
      <w:start w:val="1"/>
      <w:numFmt w:val="lowerRoman"/>
      <w:lvlText w:val="%9."/>
      <w:lvlJc w:val="right"/>
      <w:pPr>
        <w:ind w:left="4414" w:hanging="480"/>
      </w:pPr>
    </w:lvl>
  </w:abstractNum>
  <w:abstractNum w:abstractNumId="51" w15:restartNumberingAfterBreak="0">
    <w:nsid w:val="2C4B0261"/>
    <w:multiLevelType w:val="multilevel"/>
    <w:tmpl w:val="04CEA94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2" w15:restartNumberingAfterBreak="0">
    <w:nsid w:val="2DE861D2"/>
    <w:multiLevelType w:val="hybridMultilevel"/>
    <w:tmpl w:val="1400A7EE"/>
    <w:lvl w:ilvl="0" w:tplc="BE94AF08">
      <w:start w:val="1"/>
      <w:numFmt w:val="taiwaneseCountingThousand"/>
      <w:lvlText w:val="%1、"/>
      <w:lvlJc w:val="left"/>
      <w:pPr>
        <w:ind w:left="694" w:hanging="600"/>
      </w:pPr>
      <w:rPr>
        <w:rFonts w:cs="Adobe ･鬧ｺ Std R" w:hint="default"/>
        <w:sz w:val="30"/>
      </w:rPr>
    </w:lvl>
    <w:lvl w:ilvl="1" w:tplc="737E0A1A">
      <w:start w:val="1"/>
      <w:numFmt w:val="ideographTraditional"/>
      <w:lvlText w:val="%2、"/>
      <w:lvlJc w:val="left"/>
      <w:pPr>
        <w:ind w:left="1054" w:hanging="480"/>
      </w:pPr>
    </w:lvl>
    <w:lvl w:ilvl="2" w:tplc="D21CF2F4">
      <w:start w:val="1"/>
      <w:numFmt w:val="lowerRoman"/>
      <w:lvlText w:val="%3."/>
      <w:lvlJc w:val="right"/>
      <w:pPr>
        <w:ind w:left="1534" w:hanging="480"/>
      </w:pPr>
    </w:lvl>
    <w:lvl w:ilvl="3" w:tplc="04383C12">
      <w:start w:val="1"/>
      <w:numFmt w:val="decimal"/>
      <w:lvlText w:val="%4."/>
      <w:lvlJc w:val="left"/>
      <w:pPr>
        <w:ind w:left="2014" w:hanging="480"/>
      </w:pPr>
    </w:lvl>
    <w:lvl w:ilvl="4" w:tplc="F410A946">
      <w:start w:val="1"/>
      <w:numFmt w:val="ideographTraditional"/>
      <w:lvlText w:val="%5、"/>
      <w:lvlJc w:val="left"/>
      <w:pPr>
        <w:ind w:left="2494" w:hanging="480"/>
      </w:pPr>
    </w:lvl>
    <w:lvl w:ilvl="5" w:tplc="7E60A5DA">
      <w:start w:val="1"/>
      <w:numFmt w:val="lowerRoman"/>
      <w:lvlText w:val="%6."/>
      <w:lvlJc w:val="right"/>
      <w:pPr>
        <w:ind w:left="2974" w:hanging="480"/>
      </w:pPr>
    </w:lvl>
    <w:lvl w:ilvl="6" w:tplc="4108540C">
      <w:start w:val="1"/>
      <w:numFmt w:val="decimal"/>
      <w:lvlText w:val="%7."/>
      <w:lvlJc w:val="left"/>
      <w:pPr>
        <w:ind w:left="3454" w:hanging="480"/>
      </w:pPr>
    </w:lvl>
    <w:lvl w:ilvl="7" w:tplc="C7A46590">
      <w:start w:val="1"/>
      <w:numFmt w:val="ideographTraditional"/>
      <w:lvlText w:val="%8、"/>
      <w:lvlJc w:val="left"/>
      <w:pPr>
        <w:ind w:left="3934" w:hanging="480"/>
      </w:pPr>
    </w:lvl>
    <w:lvl w:ilvl="8" w:tplc="B9E2C42C">
      <w:start w:val="1"/>
      <w:numFmt w:val="lowerRoman"/>
      <w:lvlText w:val="%9."/>
      <w:lvlJc w:val="right"/>
      <w:pPr>
        <w:ind w:left="4414" w:hanging="480"/>
      </w:pPr>
    </w:lvl>
  </w:abstractNum>
  <w:abstractNum w:abstractNumId="53" w15:restartNumberingAfterBreak="0">
    <w:nsid w:val="2F923AC8"/>
    <w:multiLevelType w:val="multilevel"/>
    <w:tmpl w:val="7CC4C7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4" w15:restartNumberingAfterBreak="0">
    <w:nsid w:val="2FBD16A1"/>
    <w:multiLevelType w:val="multilevel"/>
    <w:tmpl w:val="BD4A69B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5" w15:restartNumberingAfterBreak="0">
    <w:nsid w:val="306306D5"/>
    <w:multiLevelType w:val="multilevel"/>
    <w:tmpl w:val="B9824B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6" w15:restartNumberingAfterBreak="0">
    <w:nsid w:val="316E72E7"/>
    <w:multiLevelType w:val="hybridMultilevel"/>
    <w:tmpl w:val="C5FAC346"/>
    <w:lvl w:ilvl="0" w:tplc="F6082192">
      <w:start w:val="1"/>
      <w:numFmt w:val="taiwaneseCountingThousand"/>
      <w:lvlText w:val="%1、"/>
      <w:lvlJc w:val="left"/>
      <w:pPr>
        <w:ind w:left="694" w:hanging="600"/>
      </w:pPr>
      <w:rPr>
        <w:rFonts w:cs="Adobe ･鬧ｺ Std R" w:hint="default"/>
        <w:sz w:val="30"/>
      </w:rPr>
    </w:lvl>
    <w:lvl w:ilvl="1" w:tplc="3AE26008">
      <w:start w:val="1"/>
      <w:numFmt w:val="ideographTraditional"/>
      <w:lvlText w:val="%2、"/>
      <w:lvlJc w:val="left"/>
      <w:pPr>
        <w:ind w:left="1054" w:hanging="480"/>
      </w:pPr>
    </w:lvl>
    <w:lvl w:ilvl="2" w:tplc="B0A8B9D6">
      <w:start w:val="1"/>
      <w:numFmt w:val="lowerRoman"/>
      <w:lvlText w:val="%3."/>
      <w:lvlJc w:val="right"/>
      <w:pPr>
        <w:ind w:left="1534" w:hanging="480"/>
      </w:pPr>
    </w:lvl>
    <w:lvl w:ilvl="3" w:tplc="F1A4D73E">
      <w:start w:val="1"/>
      <w:numFmt w:val="decimal"/>
      <w:lvlText w:val="%4."/>
      <w:lvlJc w:val="left"/>
      <w:pPr>
        <w:ind w:left="2014" w:hanging="480"/>
      </w:pPr>
    </w:lvl>
    <w:lvl w:ilvl="4" w:tplc="28D60FB2">
      <w:start w:val="1"/>
      <w:numFmt w:val="ideographTraditional"/>
      <w:lvlText w:val="%5、"/>
      <w:lvlJc w:val="left"/>
      <w:pPr>
        <w:ind w:left="2494" w:hanging="480"/>
      </w:pPr>
    </w:lvl>
    <w:lvl w:ilvl="5" w:tplc="6DA823B2">
      <w:start w:val="1"/>
      <w:numFmt w:val="lowerRoman"/>
      <w:lvlText w:val="%6."/>
      <w:lvlJc w:val="right"/>
      <w:pPr>
        <w:ind w:left="2974" w:hanging="480"/>
      </w:pPr>
    </w:lvl>
    <w:lvl w:ilvl="6" w:tplc="AD4264EC">
      <w:start w:val="1"/>
      <w:numFmt w:val="decimal"/>
      <w:lvlText w:val="%7."/>
      <w:lvlJc w:val="left"/>
      <w:pPr>
        <w:ind w:left="3454" w:hanging="480"/>
      </w:pPr>
    </w:lvl>
    <w:lvl w:ilvl="7" w:tplc="39CE1BA6">
      <w:start w:val="1"/>
      <w:numFmt w:val="ideographTraditional"/>
      <w:lvlText w:val="%8、"/>
      <w:lvlJc w:val="left"/>
      <w:pPr>
        <w:ind w:left="3934" w:hanging="480"/>
      </w:pPr>
    </w:lvl>
    <w:lvl w:ilvl="8" w:tplc="1F789134">
      <w:start w:val="1"/>
      <w:numFmt w:val="lowerRoman"/>
      <w:lvlText w:val="%9."/>
      <w:lvlJc w:val="right"/>
      <w:pPr>
        <w:ind w:left="4414" w:hanging="480"/>
      </w:pPr>
    </w:lvl>
  </w:abstractNum>
  <w:abstractNum w:abstractNumId="57" w15:restartNumberingAfterBreak="0">
    <w:nsid w:val="35FE1769"/>
    <w:multiLevelType w:val="multilevel"/>
    <w:tmpl w:val="AF68BA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8" w15:restartNumberingAfterBreak="0">
    <w:nsid w:val="380A1615"/>
    <w:multiLevelType w:val="multilevel"/>
    <w:tmpl w:val="C41E56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9" w15:restartNumberingAfterBreak="0">
    <w:nsid w:val="388E4CE2"/>
    <w:multiLevelType w:val="multilevel"/>
    <w:tmpl w:val="6AE4459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0" w15:restartNumberingAfterBreak="0">
    <w:nsid w:val="38DC1ACC"/>
    <w:multiLevelType w:val="multilevel"/>
    <w:tmpl w:val="7FCAE3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1" w15:restartNumberingAfterBreak="0">
    <w:nsid w:val="39273D34"/>
    <w:multiLevelType w:val="multilevel"/>
    <w:tmpl w:val="5AD06F5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2" w15:restartNumberingAfterBreak="0">
    <w:nsid w:val="39466D5F"/>
    <w:multiLevelType w:val="multilevel"/>
    <w:tmpl w:val="59E285A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3" w15:restartNumberingAfterBreak="0">
    <w:nsid w:val="3A8E0B75"/>
    <w:multiLevelType w:val="multilevel"/>
    <w:tmpl w:val="81B43B4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4" w15:restartNumberingAfterBreak="0">
    <w:nsid w:val="3C427B96"/>
    <w:multiLevelType w:val="hybridMultilevel"/>
    <w:tmpl w:val="D3588C32"/>
    <w:lvl w:ilvl="0" w:tplc="069CC8FA">
      <w:start w:val="1"/>
      <w:numFmt w:val="taiwaneseCountingThousand"/>
      <w:lvlText w:val="%1、"/>
      <w:lvlJc w:val="left"/>
      <w:pPr>
        <w:ind w:left="694" w:hanging="600"/>
      </w:pPr>
      <w:rPr>
        <w:rFonts w:cs="Adobe ･鬧ｺ Std R" w:hint="default"/>
        <w:sz w:val="30"/>
      </w:rPr>
    </w:lvl>
    <w:lvl w:ilvl="1" w:tplc="B60EC0FA">
      <w:start w:val="1"/>
      <w:numFmt w:val="ideographTraditional"/>
      <w:lvlText w:val="%2、"/>
      <w:lvlJc w:val="left"/>
      <w:pPr>
        <w:ind w:left="1054" w:hanging="480"/>
      </w:pPr>
    </w:lvl>
    <w:lvl w:ilvl="2" w:tplc="D7C8BF72">
      <w:start w:val="1"/>
      <w:numFmt w:val="lowerRoman"/>
      <w:lvlText w:val="%3."/>
      <w:lvlJc w:val="right"/>
      <w:pPr>
        <w:ind w:left="1534" w:hanging="480"/>
      </w:pPr>
    </w:lvl>
    <w:lvl w:ilvl="3" w:tplc="25884EDC">
      <w:start w:val="1"/>
      <w:numFmt w:val="decimal"/>
      <w:lvlText w:val="%4."/>
      <w:lvlJc w:val="left"/>
      <w:pPr>
        <w:ind w:left="2014" w:hanging="480"/>
      </w:pPr>
    </w:lvl>
    <w:lvl w:ilvl="4" w:tplc="BB121D94">
      <w:start w:val="1"/>
      <w:numFmt w:val="ideographTraditional"/>
      <w:lvlText w:val="%5、"/>
      <w:lvlJc w:val="left"/>
      <w:pPr>
        <w:ind w:left="2494" w:hanging="480"/>
      </w:pPr>
    </w:lvl>
    <w:lvl w:ilvl="5" w:tplc="33F23CC2">
      <w:start w:val="1"/>
      <w:numFmt w:val="lowerRoman"/>
      <w:lvlText w:val="%6."/>
      <w:lvlJc w:val="right"/>
      <w:pPr>
        <w:ind w:left="2974" w:hanging="480"/>
      </w:pPr>
    </w:lvl>
    <w:lvl w:ilvl="6" w:tplc="6DD60A8E">
      <w:start w:val="1"/>
      <w:numFmt w:val="decimal"/>
      <w:lvlText w:val="%7."/>
      <w:lvlJc w:val="left"/>
      <w:pPr>
        <w:ind w:left="3454" w:hanging="480"/>
      </w:pPr>
    </w:lvl>
    <w:lvl w:ilvl="7" w:tplc="66E03902">
      <w:start w:val="1"/>
      <w:numFmt w:val="ideographTraditional"/>
      <w:lvlText w:val="%8、"/>
      <w:lvlJc w:val="left"/>
      <w:pPr>
        <w:ind w:left="3934" w:hanging="480"/>
      </w:pPr>
    </w:lvl>
    <w:lvl w:ilvl="8" w:tplc="66343672">
      <w:start w:val="1"/>
      <w:numFmt w:val="lowerRoman"/>
      <w:lvlText w:val="%9."/>
      <w:lvlJc w:val="right"/>
      <w:pPr>
        <w:ind w:left="4414" w:hanging="480"/>
      </w:pPr>
    </w:lvl>
  </w:abstractNum>
  <w:abstractNum w:abstractNumId="65" w15:restartNumberingAfterBreak="0">
    <w:nsid w:val="3C7A60C1"/>
    <w:multiLevelType w:val="multilevel"/>
    <w:tmpl w:val="2CA418C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6" w15:restartNumberingAfterBreak="0">
    <w:nsid w:val="3D371DD4"/>
    <w:multiLevelType w:val="multilevel"/>
    <w:tmpl w:val="00FC3C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7" w15:restartNumberingAfterBreak="0">
    <w:nsid w:val="3D72116A"/>
    <w:multiLevelType w:val="multilevel"/>
    <w:tmpl w:val="91169E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8" w15:restartNumberingAfterBreak="0">
    <w:nsid w:val="3F9F7FCB"/>
    <w:multiLevelType w:val="multilevel"/>
    <w:tmpl w:val="CC0A551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9" w15:restartNumberingAfterBreak="0">
    <w:nsid w:val="41132E98"/>
    <w:multiLevelType w:val="multilevel"/>
    <w:tmpl w:val="6738547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0" w15:restartNumberingAfterBreak="0">
    <w:nsid w:val="425C18AB"/>
    <w:multiLevelType w:val="multilevel"/>
    <w:tmpl w:val="31F84C8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1" w15:restartNumberingAfterBreak="0">
    <w:nsid w:val="42CB1B5D"/>
    <w:multiLevelType w:val="hybridMultilevel"/>
    <w:tmpl w:val="C554C4E8"/>
    <w:lvl w:ilvl="0" w:tplc="9154E352">
      <w:start w:val="1"/>
      <w:numFmt w:val="taiwaneseCountingThousand"/>
      <w:lvlText w:val="%1、"/>
      <w:lvlJc w:val="left"/>
      <w:pPr>
        <w:ind w:left="694" w:hanging="600"/>
      </w:pPr>
      <w:rPr>
        <w:rFonts w:cs="Adobe ･鬧ｺ Std R" w:hint="default"/>
        <w:sz w:val="30"/>
      </w:rPr>
    </w:lvl>
    <w:lvl w:ilvl="1" w:tplc="43F09A60">
      <w:start w:val="1"/>
      <w:numFmt w:val="ideographTraditional"/>
      <w:lvlText w:val="%2、"/>
      <w:lvlJc w:val="left"/>
      <w:pPr>
        <w:ind w:left="1054" w:hanging="480"/>
      </w:pPr>
    </w:lvl>
    <w:lvl w:ilvl="2" w:tplc="05C229D8">
      <w:start w:val="1"/>
      <w:numFmt w:val="lowerRoman"/>
      <w:lvlText w:val="%3."/>
      <w:lvlJc w:val="right"/>
      <w:pPr>
        <w:ind w:left="1534" w:hanging="480"/>
      </w:pPr>
    </w:lvl>
    <w:lvl w:ilvl="3" w:tplc="BD0AB108">
      <w:start w:val="1"/>
      <w:numFmt w:val="decimal"/>
      <w:lvlText w:val="%4."/>
      <w:lvlJc w:val="left"/>
      <w:pPr>
        <w:ind w:left="2014" w:hanging="480"/>
      </w:pPr>
    </w:lvl>
    <w:lvl w:ilvl="4" w:tplc="1844501E">
      <w:start w:val="1"/>
      <w:numFmt w:val="ideographTraditional"/>
      <w:lvlText w:val="%5、"/>
      <w:lvlJc w:val="left"/>
      <w:pPr>
        <w:ind w:left="2494" w:hanging="480"/>
      </w:pPr>
    </w:lvl>
    <w:lvl w:ilvl="5" w:tplc="F7A89A16">
      <w:start w:val="1"/>
      <w:numFmt w:val="lowerRoman"/>
      <w:lvlText w:val="%6."/>
      <w:lvlJc w:val="right"/>
      <w:pPr>
        <w:ind w:left="2974" w:hanging="480"/>
      </w:pPr>
    </w:lvl>
    <w:lvl w:ilvl="6" w:tplc="D1BEFB34">
      <w:start w:val="1"/>
      <w:numFmt w:val="decimal"/>
      <w:lvlText w:val="%7."/>
      <w:lvlJc w:val="left"/>
      <w:pPr>
        <w:ind w:left="3454" w:hanging="480"/>
      </w:pPr>
    </w:lvl>
    <w:lvl w:ilvl="7" w:tplc="A09E440A">
      <w:start w:val="1"/>
      <w:numFmt w:val="ideographTraditional"/>
      <w:lvlText w:val="%8、"/>
      <w:lvlJc w:val="left"/>
      <w:pPr>
        <w:ind w:left="3934" w:hanging="480"/>
      </w:pPr>
    </w:lvl>
    <w:lvl w:ilvl="8" w:tplc="8D3CC294">
      <w:start w:val="1"/>
      <w:numFmt w:val="lowerRoman"/>
      <w:lvlText w:val="%9."/>
      <w:lvlJc w:val="right"/>
      <w:pPr>
        <w:ind w:left="4414" w:hanging="480"/>
      </w:pPr>
    </w:lvl>
  </w:abstractNum>
  <w:abstractNum w:abstractNumId="72" w15:restartNumberingAfterBreak="0">
    <w:nsid w:val="42CB1E3E"/>
    <w:multiLevelType w:val="multilevel"/>
    <w:tmpl w:val="B6DA70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3" w15:restartNumberingAfterBreak="0">
    <w:nsid w:val="435134C6"/>
    <w:multiLevelType w:val="multilevel"/>
    <w:tmpl w:val="9912C4E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4" w15:restartNumberingAfterBreak="0">
    <w:nsid w:val="44F35E99"/>
    <w:multiLevelType w:val="multilevel"/>
    <w:tmpl w:val="BC50CC2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5" w15:restartNumberingAfterBreak="0">
    <w:nsid w:val="45022BCB"/>
    <w:multiLevelType w:val="multilevel"/>
    <w:tmpl w:val="755CC77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6" w15:restartNumberingAfterBreak="0">
    <w:nsid w:val="45547871"/>
    <w:multiLevelType w:val="multilevel"/>
    <w:tmpl w:val="B770C4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7" w15:restartNumberingAfterBreak="0">
    <w:nsid w:val="48A94F4E"/>
    <w:multiLevelType w:val="hybridMultilevel"/>
    <w:tmpl w:val="65A4C0F2"/>
    <w:lvl w:ilvl="0" w:tplc="7CEA79EE">
      <w:start w:val="1"/>
      <w:numFmt w:val="taiwaneseCountingThousand"/>
      <w:lvlText w:val="%1、"/>
      <w:lvlJc w:val="left"/>
      <w:pPr>
        <w:ind w:left="694" w:hanging="600"/>
      </w:pPr>
      <w:rPr>
        <w:rFonts w:cs="Adobe ･鬧ｺ Std R" w:hint="default"/>
        <w:sz w:val="30"/>
      </w:rPr>
    </w:lvl>
    <w:lvl w:ilvl="1" w:tplc="08B45064">
      <w:start w:val="1"/>
      <w:numFmt w:val="ideographTraditional"/>
      <w:lvlText w:val="%2、"/>
      <w:lvlJc w:val="left"/>
      <w:pPr>
        <w:ind w:left="1054" w:hanging="480"/>
      </w:pPr>
    </w:lvl>
    <w:lvl w:ilvl="2" w:tplc="5CB4EFB6">
      <w:start w:val="1"/>
      <w:numFmt w:val="lowerRoman"/>
      <w:lvlText w:val="%3."/>
      <w:lvlJc w:val="right"/>
      <w:pPr>
        <w:ind w:left="1534" w:hanging="480"/>
      </w:pPr>
    </w:lvl>
    <w:lvl w:ilvl="3" w:tplc="B48E4988">
      <w:start w:val="1"/>
      <w:numFmt w:val="decimal"/>
      <w:lvlText w:val="%4."/>
      <w:lvlJc w:val="left"/>
      <w:pPr>
        <w:ind w:left="2014" w:hanging="480"/>
      </w:pPr>
    </w:lvl>
    <w:lvl w:ilvl="4" w:tplc="7DAC8BBC">
      <w:start w:val="1"/>
      <w:numFmt w:val="ideographTraditional"/>
      <w:lvlText w:val="%5、"/>
      <w:lvlJc w:val="left"/>
      <w:pPr>
        <w:ind w:left="2494" w:hanging="480"/>
      </w:pPr>
    </w:lvl>
    <w:lvl w:ilvl="5" w:tplc="3B9C1CAA">
      <w:start w:val="1"/>
      <w:numFmt w:val="lowerRoman"/>
      <w:lvlText w:val="%6."/>
      <w:lvlJc w:val="right"/>
      <w:pPr>
        <w:ind w:left="2974" w:hanging="480"/>
      </w:pPr>
    </w:lvl>
    <w:lvl w:ilvl="6" w:tplc="FAECC58E">
      <w:start w:val="1"/>
      <w:numFmt w:val="decimal"/>
      <w:lvlText w:val="%7."/>
      <w:lvlJc w:val="left"/>
      <w:pPr>
        <w:ind w:left="3454" w:hanging="480"/>
      </w:pPr>
    </w:lvl>
    <w:lvl w:ilvl="7" w:tplc="5D7CEFE2">
      <w:start w:val="1"/>
      <w:numFmt w:val="ideographTraditional"/>
      <w:lvlText w:val="%8、"/>
      <w:lvlJc w:val="left"/>
      <w:pPr>
        <w:ind w:left="3934" w:hanging="480"/>
      </w:pPr>
    </w:lvl>
    <w:lvl w:ilvl="8" w:tplc="79C28E6E">
      <w:start w:val="1"/>
      <w:numFmt w:val="lowerRoman"/>
      <w:lvlText w:val="%9."/>
      <w:lvlJc w:val="right"/>
      <w:pPr>
        <w:ind w:left="4414" w:hanging="480"/>
      </w:pPr>
    </w:lvl>
  </w:abstractNum>
  <w:abstractNum w:abstractNumId="78" w15:restartNumberingAfterBreak="0">
    <w:nsid w:val="48C319DC"/>
    <w:multiLevelType w:val="hybridMultilevel"/>
    <w:tmpl w:val="7FA8BC18"/>
    <w:lvl w:ilvl="0" w:tplc="83F6D480">
      <w:start w:val="1"/>
      <w:numFmt w:val="taiwaneseCountingThousand"/>
      <w:lvlText w:val="%1、"/>
      <w:lvlJc w:val="left"/>
      <w:pPr>
        <w:ind w:left="694" w:hanging="600"/>
      </w:pPr>
      <w:rPr>
        <w:rFonts w:cs="Adobe ･鬧ｺ Std R" w:hint="default"/>
        <w:sz w:val="30"/>
      </w:rPr>
    </w:lvl>
    <w:lvl w:ilvl="1" w:tplc="E32238A6">
      <w:start w:val="1"/>
      <w:numFmt w:val="ideographTraditional"/>
      <w:lvlText w:val="%2、"/>
      <w:lvlJc w:val="left"/>
      <w:pPr>
        <w:ind w:left="1054" w:hanging="480"/>
      </w:pPr>
    </w:lvl>
    <w:lvl w:ilvl="2" w:tplc="9F30748E">
      <w:start w:val="1"/>
      <w:numFmt w:val="lowerRoman"/>
      <w:lvlText w:val="%3."/>
      <w:lvlJc w:val="right"/>
      <w:pPr>
        <w:ind w:left="1534" w:hanging="480"/>
      </w:pPr>
    </w:lvl>
    <w:lvl w:ilvl="3" w:tplc="CE6A33D0">
      <w:start w:val="1"/>
      <w:numFmt w:val="decimal"/>
      <w:lvlText w:val="%4."/>
      <w:lvlJc w:val="left"/>
      <w:pPr>
        <w:ind w:left="2014" w:hanging="480"/>
      </w:pPr>
    </w:lvl>
    <w:lvl w:ilvl="4" w:tplc="FA868D84">
      <w:start w:val="1"/>
      <w:numFmt w:val="ideographTraditional"/>
      <w:lvlText w:val="%5、"/>
      <w:lvlJc w:val="left"/>
      <w:pPr>
        <w:ind w:left="2494" w:hanging="480"/>
      </w:pPr>
    </w:lvl>
    <w:lvl w:ilvl="5" w:tplc="6CDE101C">
      <w:start w:val="1"/>
      <w:numFmt w:val="lowerRoman"/>
      <w:lvlText w:val="%6."/>
      <w:lvlJc w:val="right"/>
      <w:pPr>
        <w:ind w:left="2974" w:hanging="480"/>
      </w:pPr>
    </w:lvl>
    <w:lvl w:ilvl="6" w:tplc="80EAFA72">
      <w:start w:val="1"/>
      <w:numFmt w:val="decimal"/>
      <w:lvlText w:val="%7."/>
      <w:lvlJc w:val="left"/>
      <w:pPr>
        <w:ind w:left="3454" w:hanging="480"/>
      </w:pPr>
    </w:lvl>
    <w:lvl w:ilvl="7" w:tplc="AF8AD258">
      <w:start w:val="1"/>
      <w:numFmt w:val="ideographTraditional"/>
      <w:lvlText w:val="%8、"/>
      <w:lvlJc w:val="left"/>
      <w:pPr>
        <w:ind w:left="3934" w:hanging="480"/>
      </w:pPr>
    </w:lvl>
    <w:lvl w:ilvl="8" w:tplc="2200B5E2">
      <w:start w:val="1"/>
      <w:numFmt w:val="lowerRoman"/>
      <w:lvlText w:val="%9."/>
      <w:lvlJc w:val="right"/>
      <w:pPr>
        <w:ind w:left="4414" w:hanging="480"/>
      </w:pPr>
    </w:lvl>
  </w:abstractNum>
  <w:abstractNum w:abstractNumId="79" w15:restartNumberingAfterBreak="0">
    <w:nsid w:val="49910941"/>
    <w:multiLevelType w:val="multilevel"/>
    <w:tmpl w:val="431264B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0" w15:restartNumberingAfterBreak="0">
    <w:nsid w:val="4A887D87"/>
    <w:multiLevelType w:val="multilevel"/>
    <w:tmpl w:val="F95833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1" w15:restartNumberingAfterBreak="0">
    <w:nsid w:val="4AAB497F"/>
    <w:multiLevelType w:val="hybridMultilevel"/>
    <w:tmpl w:val="8D92C29E"/>
    <w:lvl w:ilvl="0" w:tplc="D5A6FF9E">
      <w:start w:val="1"/>
      <w:numFmt w:val="taiwaneseCountingThousand"/>
      <w:lvlText w:val="%1、"/>
      <w:lvlJc w:val="left"/>
      <w:pPr>
        <w:ind w:left="694" w:hanging="600"/>
      </w:pPr>
      <w:rPr>
        <w:rFonts w:cs="Adobe ･鬧ｺ Std R" w:hint="default"/>
        <w:sz w:val="30"/>
      </w:rPr>
    </w:lvl>
    <w:lvl w:ilvl="1" w:tplc="F704D5A6">
      <w:start w:val="1"/>
      <w:numFmt w:val="ideographTraditional"/>
      <w:lvlText w:val="%2、"/>
      <w:lvlJc w:val="left"/>
      <w:pPr>
        <w:ind w:left="1054" w:hanging="480"/>
      </w:pPr>
    </w:lvl>
    <w:lvl w:ilvl="2" w:tplc="F528AA08">
      <w:start w:val="1"/>
      <w:numFmt w:val="lowerRoman"/>
      <w:lvlText w:val="%3."/>
      <w:lvlJc w:val="right"/>
      <w:pPr>
        <w:ind w:left="1534" w:hanging="480"/>
      </w:pPr>
    </w:lvl>
    <w:lvl w:ilvl="3" w:tplc="6E10B84E">
      <w:start w:val="1"/>
      <w:numFmt w:val="decimal"/>
      <w:lvlText w:val="%4."/>
      <w:lvlJc w:val="left"/>
      <w:pPr>
        <w:ind w:left="2014" w:hanging="480"/>
      </w:pPr>
    </w:lvl>
    <w:lvl w:ilvl="4" w:tplc="0D90A364">
      <w:start w:val="1"/>
      <w:numFmt w:val="ideographTraditional"/>
      <w:lvlText w:val="%5、"/>
      <w:lvlJc w:val="left"/>
      <w:pPr>
        <w:ind w:left="2494" w:hanging="480"/>
      </w:pPr>
    </w:lvl>
    <w:lvl w:ilvl="5" w:tplc="CA50D344">
      <w:start w:val="1"/>
      <w:numFmt w:val="lowerRoman"/>
      <w:lvlText w:val="%6."/>
      <w:lvlJc w:val="right"/>
      <w:pPr>
        <w:ind w:left="2974" w:hanging="480"/>
      </w:pPr>
    </w:lvl>
    <w:lvl w:ilvl="6" w:tplc="65DC444E">
      <w:start w:val="1"/>
      <w:numFmt w:val="decimal"/>
      <w:lvlText w:val="%7."/>
      <w:lvlJc w:val="left"/>
      <w:pPr>
        <w:ind w:left="3454" w:hanging="480"/>
      </w:pPr>
    </w:lvl>
    <w:lvl w:ilvl="7" w:tplc="B8729750">
      <w:start w:val="1"/>
      <w:numFmt w:val="ideographTraditional"/>
      <w:lvlText w:val="%8、"/>
      <w:lvlJc w:val="left"/>
      <w:pPr>
        <w:ind w:left="3934" w:hanging="480"/>
      </w:pPr>
    </w:lvl>
    <w:lvl w:ilvl="8" w:tplc="57CECCFC">
      <w:start w:val="1"/>
      <w:numFmt w:val="lowerRoman"/>
      <w:lvlText w:val="%9."/>
      <w:lvlJc w:val="right"/>
      <w:pPr>
        <w:ind w:left="4414" w:hanging="480"/>
      </w:pPr>
    </w:lvl>
  </w:abstractNum>
  <w:abstractNum w:abstractNumId="82" w15:restartNumberingAfterBreak="0">
    <w:nsid w:val="4BBD557F"/>
    <w:multiLevelType w:val="multilevel"/>
    <w:tmpl w:val="8618B0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3" w15:restartNumberingAfterBreak="0">
    <w:nsid w:val="4C261AB5"/>
    <w:multiLevelType w:val="hybridMultilevel"/>
    <w:tmpl w:val="8A04645E"/>
    <w:lvl w:ilvl="0" w:tplc="EDF6A07E">
      <w:start w:val="1"/>
      <w:numFmt w:val="taiwaneseCountingThousand"/>
      <w:lvlText w:val="%1、"/>
      <w:lvlJc w:val="left"/>
      <w:pPr>
        <w:ind w:left="694" w:hanging="600"/>
      </w:pPr>
      <w:rPr>
        <w:rFonts w:cs="Adobe ･鬧ｺ Std R" w:hint="default"/>
        <w:sz w:val="30"/>
      </w:rPr>
    </w:lvl>
    <w:lvl w:ilvl="1" w:tplc="AD0C1C60">
      <w:start w:val="1"/>
      <w:numFmt w:val="ideographTraditional"/>
      <w:lvlText w:val="%2、"/>
      <w:lvlJc w:val="left"/>
      <w:pPr>
        <w:ind w:left="1054" w:hanging="480"/>
      </w:pPr>
    </w:lvl>
    <w:lvl w:ilvl="2" w:tplc="D262873E">
      <w:start w:val="1"/>
      <w:numFmt w:val="lowerRoman"/>
      <w:lvlText w:val="%3."/>
      <w:lvlJc w:val="right"/>
      <w:pPr>
        <w:ind w:left="1534" w:hanging="480"/>
      </w:pPr>
    </w:lvl>
    <w:lvl w:ilvl="3" w:tplc="DEE6E094">
      <w:start w:val="1"/>
      <w:numFmt w:val="decimal"/>
      <w:lvlText w:val="%4."/>
      <w:lvlJc w:val="left"/>
      <w:pPr>
        <w:ind w:left="2014" w:hanging="480"/>
      </w:pPr>
    </w:lvl>
    <w:lvl w:ilvl="4" w:tplc="15141C06">
      <w:start w:val="1"/>
      <w:numFmt w:val="ideographTraditional"/>
      <w:lvlText w:val="%5、"/>
      <w:lvlJc w:val="left"/>
      <w:pPr>
        <w:ind w:left="2494" w:hanging="480"/>
      </w:pPr>
    </w:lvl>
    <w:lvl w:ilvl="5" w:tplc="878EE5E8">
      <w:start w:val="1"/>
      <w:numFmt w:val="lowerRoman"/>
      <w:lvlText w:val="%6."/>
      <w:lvlJc w:val="right"/>
      <w:pPr>
        <w:ind w:left="2974" w:hanging="480"/>
      </w:pPr>
    </w:lvl>
    <w:lvl w:ilvl="6" w:tplc="8F789A78">
      <w:start w:val="1"/>
      <w:numFmt w:val="decimal"/>
      <w:lvlText w:val="%7."/>
      <w:lvlJc w:val="left"/>
      <w:pPr>
        <w:ind w:left="3454" w:hanging="480"/>
      </w:pPr>
    </w:lvl>
    <w:lvl w:ilvl="7" w:tplc="52AE4736">
      <w:start w:val="1"/>
      <w:numFmt w:val="ideographTraditional"/>
      <w:lvlText w:val="%8、"/>
      <w:lvlJc w:val="left"/>
      <w:pPr>
        <w:ind w:left="3934" w:hanging="480"/>
      </w:pPr>
    </w:lvl>
    <w:lvl w:ilvl="8" w:tplc="3A0E7A32">
      <w:start w:val="1"/>
      <w:numFmt w:val="lowerRoman"/>
      <w:lvlText w:val="%9."/>
      <w:lvlJc w:val="right"/>
      <w:pPr>
        <w:ind w:left="4414" w:hanging="480"/>
      </w:pPr>
    </w:lvl>
  </w:abstractNum>
  <w:abstractNum w:abstractNumId="84" w15:restartNumberingAfterBreak="0">
    <w:nsid w:val="4C36670E"/>
    <w:multiLevelType w:val="multilevel"/>
    <w:tmpl w:val="C02602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5" w15:restartNumberingAfterBreak="0">
    <w:nsid w:val="4CCD2B3C"/>
    <w:multiLevelType w:val="hybridMultilevel"/>
    <w:tmpl w:val="8B98DFB8"/>
    <w:lvl w:ilvl="0" w:tplc="59ACAE80">
      <w:start w:val="1"/>
      <w:numFmt w:val="taiwaneseCountingThousand"/>
      <w:lvlText w:val="%1、"/>
      <w:lvlJc w:val="left"/>
      <w:pPr>
        <w:ind w:left="694" w:hanging="600"/>
      </w:pPr>
      <w:rPr>
        <w:rFonts w:cs="Adobe ･鬧ｺ Std R" w:hint="default"/>
        <w:sz w:val="30"/>
      </w:rPr>
    </w:lvl>
    <w:lvl w:ilvl="1" w:tplc="E6B0B4F2">
      <w:start w:val="1"/>
      <w:numFmt w:val="ideographTraditional"/>
      <w:lvlText w:val="%2、"/>
      <w:lvlJc w:val="left"/>
      <w:pPr>
        <w:ind w:left="1054" w:hanging="480"/>
      </w:pPr>
    </w:lvl>
    <w:lvl w:ilvl="2" w:tplc="184C7B34">
      <w:start w:val="1"/>
      <w:numFmt w:val="lowerRoman"/>
      <w:lvlText w:val="%3."/>
      <w:lvlJc w:val="right"/>
      <w:pPr>
        <w:ind w:left="1534" w:hanging="480"/>
      </w:pPr>
    </w:lvl>
    <w:lvl w:ilvl="3" w:tplc="1038A8BC">
      <w:start w:val="1"/>
      <w:numFmt w:val="decimal"/>
      <w:lvlText w:val="%4."/>
      <w:lvlJc w:val="left"/>
      <w:pPr>
        <w:ind w:left="2014" w:hanging="480"/>
      </w:pPr>
    </w:lvl>
    <w:lvl w:ilvl="4" w:tplc="D40C8CC0">
      <w:start w:val="1"/>
      <w:numFmt w:val="ideographTraditional"/>
      <w:lvlText w:val="%5、"/>
      <w:lvlJc w:val="left"/>
      <w:pPr>
        <w:ind w:left="2494" w:hanging="480"/>
      </w:pPr>
    </w:lvl>
    <w:lvl w:ilvl="5" w:tplc="214A6CAE">
      <w:start w:val="1"/>
      <w:numFmt w:val="lowerRoman"/>
      <w:lvlText w:val="%6."/>
      <w:lvlJc w:val="right"/>
      <w:pPr>
        <w:ind w:left="2974" w:hanging="480"/>
      </w:pPr>
    </w:lvl>
    <w:lvl w:ilvl="6" w:tplc="E362E124">
      <w:start w:val="1"/>
      <w:numFmt w:val="decimal"/>
      <w:lvlText w:val="%7."/>
      <w:lvlJc w:val="left"/>
      <w:pPr>
        <w:ind w:left="3454" w:hanging="480"/>
      </w:pPr>
    </w:lvl>
    <w:lvl w:ilvl="7" w:tplc="C56A0652">
      <w:start w:val="1"/>
      <w:numFmt w:val="ideographTraditional"/>
      <w:lvlText w:val="%8、"/>
      <w:lvlJc w:val="left"/>
      <w:pPr>
        <w:ind w:left="3934" w:hanging="480"/>
      </w:pPr>
    </w:lvl>
    <w:lvl w:ilvl="8" w:tplc="E098D6F8">
      <w:start w:val="1"/>
      <w:numFmt w:val="lowerRoman"/>
      <w:lvlText w:val="%9."/>
      <w:lvlJc w:val="right"/>
      <w:pPr>
        <w:ind w:left="4414" w:hanging="480"/>
      </w:pPr>
    </w:lvl>
  </w:abstractNum>
  <w:abstractNum w:abstractNumId="86" w15:restartNumberingAfterBreak="0">
    <w:nsid w:val="4D311AEE"/>
    <w:multiLevelType w:val="hybridMultilevel"/>
    <w:tmpl w:val="ABF8D90C"/>
    <w:lvl w:ilvl="0" w:tplc="18D4F3F4">
      <w:start w:val="1"/>
      <w:numFmt w:val="taiwaneseCountingThousand"/>
      <w:lvlText w:val="%1、"/>
      <w:lvlJc w:val="left"/>
      <w:pPr>
        <w:ind w:left="694" w:hanging="600"/>
      </w:pPr>
      <w:rPr>
        <w:rFonts w:cs="Adobe ･鬧ｺ Std R" w:hint="default"/>
        <w:sz w:val="30"/>
      </w:rPr>
    </w:lvl>
    <w:lvl w:ilvl="1" w:tplc="6DC49B0C">
      <w:start w:val="1"/>
      <w:numFmt w:val="ideographTraditional"/>
      <w:lvlText w:val="%2、"/>
      <w:lvlJc w:val="left"/>
      <w:pPr>
        <w:ind w:left="1054" w:hanging="480"/>
      </w:pPr>
    </w:lvl>
    <w:lvl w:ilvl="2" w:tplc="CAF488B6">
      <w:start w:val="1"/>
      <w:numFmt w:val="lowerRoman"/>
      <w:lvlText w:val="%3."/>
      <w:lvlJc w:val="right"/>
      <w:pPr>
        <w:ind w:left="1534" w:hanging="480"/>
      </w:pPr>
    </w:lvl>
    <w:lvl w:ilvl="3" w:tplc="143A5D86">
      <w:start w:val="1"/>
      <w:numFmt w:val="decimal"/>
      <w:lvlText w:val="%4."/>
      <w:lvlJc w:val="left"/>
      <w:pPr>
        <w:ind w:left="2014" w:hanging="480"/>
      </w:pPr>
    </w:lvl>
    <w:lvl w:ilvl="4" w:tplc="693C8AD0">
      <w:start w:val="1"/>
      <w:numFmt w:val="ideographTraditional"/>
      <w:lvlText w:val="%5、"/>
      <w:lvlJc w:val="left"/>
      <w:pPr>
        <w:ind w:left="2494" w:hanging="480"/>
      </w:pPr>
    </w:lvl>
    <w:lvl w:ilvl="5" w:tplc="DE0CF0FE">
      <w:start w:val="1"/>
      <w:numFmt w:val="lowerRoman"/>
      <w:lvlText w:val="%6."/>
      <w:lvlJc w:val="right"/>
      <w:pPr>
        <w:ind w:left="2974" w:hanging="480"/>
      </w:pPr>
    </w:lvl>
    <w:lvl w:ilvl="6" w:tplc="DB5AC44A">
      <w:start w:val="1"/>
      <w:numFmt w:val="decimal"/>
      <w:lvlText w:val="%7."/>
      <w:lvlJc w:val="left"/>
      <w:pPr>
        <w:ind w:left="3454" w:hanging="480"/>
      </w:pPr>
    </w:lvl>
    <w:lvl w:ilvl="7" w:tplc="DC2074FA">
      <w:start w:val="1"/>
      <w:numFmt w:val="ideographTraditional"/>
      <w:lvlText w:val="%8、"/>
      <w:lvlJc w:val="left"/>
      <w:pPr>
        <w:ind w:left="3934" w:hanging="480"/>
      </w:pPr>
    </w:lvl>
    <w:lvl w:ilvl="8" w:tplc="25FEFBF0">
      <w:start w:val="1"/>
      <w:numFmt w:val="lowerRoman"/>
      <w:lvlText w:val="%9."/>
      <w:lvlJc w:val="right"/>
      <w:pPr>
        <w:ind w:left="4414" w:hanging="480"/>
      </w:pPr>
    </w:lvl>
  </w:abstractNum>
  <w:abstractNum w:abstractNumId="87" w15:restartNumberingAfterBreak="0">
    <w:nsid w:val="4EF26E96"/>
    <w:multiLevelType w:val="multilevel"/>
    <w:tmpl w:val="7CBEEE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8" w15:restartNumberingAfterBreak="0">
    <w:nsid w:val="53FF1C1A"/>
    <w:multiLevelType w:val="hybridMultilevel"/>
    <w:tmpl w:val="8A5EA80E"/>
    <w:lvl w:ilvl="0" w:tplc="B8C4EC24">
      <w:start w:val="1"/>
      <w:numFmt w:val="taiwaneseCountingThousand"/>
      <w:lvlText w:val="%1、"/>
      <w:lvlJc w:val="left"/>
      <w:pPr>
        <w:ind w:left="694" w:hanging="600"/>
      </w:pPr>
      <w:rPr>
        <w:rFonts w:cs="Adobe ･鬧ｺ Std R" w:hint="default"/>
        <w:sz w:val="30"/>
      </w:rPr>
    </w:lvl>
    <w:lvl w:ilvl="1" w:tplc="A9E2B9E6">
      <w:start w:val="1"/>
      <w:numFmt w:val="ideographTraditional"/>
      <w:lvlText w:val="%2、"/>
      <w:lvlJc w:val="left"/>
      <w:pPr>
        <w:ind w:left="1054" w:hanging="480"/>
      </w:pPr>
    </w:lvl>
    <w:lvl w:ilvl="2" w:tplc="575CFBF8">
      <w:start w:val="1"/>
      <w:numFmt w:val="lowerRoman"/>
      <w:lvlText w:val="%3."/>
      <w:lvlJc w:val="right"/>
      <w:pPr>
        <w:ind w:left="1534" w:hanging="480"/>
      </w:pPr>
    </w:lvl>
    <w:lvl w:ilvl="3" w:tplc="F8E070EA">
      <w:start w:val="1"/>
      <w:numFmt w:val="decimal"/>
      <w:lvlText w:val="%4."/>
      <w:lvlJc w:val="left"/>
      <w:pPr>
        <w:ind w:left="2014" w:hanging="480"/>
      </w:pPr>
    </w:lvl>
    <w:lvl w:ilvl="4" w:tplc="64AA2BBC">
      <w:start w:val="1"/>
      <w:numFmt w:val="ideographTraditional"/>
      <w:lvlText w:val="%5、"/>
      <w:lvlJc w:val="left"/>
      <w:pPr>
        <w:ind w:left="2494" w:hanging="480"/>
      </w:pPr>
    </w:lvl>
    <w:lvl w:ilvl="5" w:tplc="5484C62C">
      <w:start w:val="1"/>
      <w:numFmt w:val="lowerRoman"/>
      <w:lvlText w:val="%6."/>
      <w:lvlJc w:val="right"/>
      <w:pPr>
        <w:ind w:left="2974" w:hanging="480"/>
      </w:pPr>
    </w:lvl>
    <w:lvl w:ilvl="6" w:tplc="0638E498">
      <w:start w:val="1"/>
      <w:numFmt w:val="decimal"/>
      <w:lvlText w:val="%7."/>
      <w:lvlJc w:val="left"/>
      <w:pPr>
        <w:ind w:left="3454" w:hanging="480"/>
      </w:pPr>
    </w:lvl>
    <w:lvl w:ilvl="7" w:tplc="452AAECC">
      <w:start w:val="1"/>
      <w:numFmt w:val="ideographTraditional"/>
      <w:lvlText w:val="%8、"/>
      <w:lvlJc w:val="left"/>
      <w:pPr>
        <w:ind w:left="3934" w:hanging="480"/>
      </w:pPr>
    </w:lvl>
    <w:lvl w:ilvl="8" w:tplc="5E708A72">
      <w:start w:val="1"/>
      <w:numFmt w:val="lowerRoman"/>
      <w:lvlText w:val="%9."/>
      <w:lvlJc w:val="right"/>
      <w:pPr>
        <w:ind w:left="4414" w:hanging="480"/>
      </w:pPr>
    </w:lvl>
  </w:abstractNum>
  <w:abstractNum w:abstractNumId="89" w15:restartNumberingAfterBreak="0">
    <w:nsid w:val="5563734B"/>
    <w:multiLevelType w:val="multilevel"/>
    <w:tmpl w:val="BF128C5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0" w15:restartNumberingAfterBreak="0">
    <w:nsid w:val="55E33453"/>
    <w:multiLevelType w:val="multilevel"/>
    <w:tmpl w:val="3CAE57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1" w15:restartNumberingAfterBreak="0">
    <w:nsid w:val="56C64081"/>
    <w:multiLevelType w:val="multilevel"/>
    <w:tmpl w:val="B5D89F4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2" w15:restartNumberingAfterBreak="0">
    <w:nsid w:val="57C02275"/>
    <w:multiLevelType w:val="multilevel"/>
    <w:tmpl w:val="1F963D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3" w15:restartNumberingAfterBreak="0">
    <w:nsid w:val="594B5468"/>
    <w:multiLevelType w:val="hybridMultilevel"/>
    <w:tmpl w:val="E6A60EBE"/>
    <w:lvl w:ilvl="0" w:tplc="F4E452E6">
      <w:start w:val="1"/>
      <w:numFmt w:val="taiwaneseCountingThousand"/>
      <w:lvlText w:val="%1、"/>
      <w:lvlJc w:val="left"/>
      <w:pPr>
        <w:ind w:left="694" w:hanging="600"/>
      </w:pPr>
      <w:rPr>
        <w:rFonts w:cs="Adobe ･鬧ｺ Std R" w:hint="default"/>
        <w:sz w:val="30"/>
      </w:rPr>
    </w:lvl>
    <w:lvl w:ilvl="1" w:tplc="A77CD472">
      <w:start w:val="1"/>
      <w:numFmt w:val="ideographTraditional"/>
      <w:lvlText w:val="%2、"/>
      <w:lvlJc w:val="left"/>
      <w:pPr>
        <w:ind w:left="1054" w:hanging="480"/>
      </w:pPr>
    </w:lvl>
    <w:lvl w:ilvl="2" w:tplc="9842925C">
      <w:start w:val="1"/>
      <w:numFmt w:val="lowerRoman"/>
      <w:lvlText w:val="%3."/>
      <w:lvlJc w:val="right"/>
      <w:pPr>
        <w:ind w:left="1534" w:hanging="480"/>
      </w:pPr>
    </w:lvl>
    <w:lvl w:ilvl="3" w:tplc="639EFEAE">
      <w:start w:val="1"/>
      <w:numFmt w:val="decimal"/>
      <w:lvlText w:val="%4."/>
      <w:lvlJc w:val="left"/>
      <w:pPr>
        <w:ind w:left="2014" w:hanging="480"/>
      </w:pPr>
    </w:lvl>
    <w:lvl w:ilvl="4" w:tplc="E54C4E9A">
      <w:start w:val="1"/>
      <w:numFmt w:val="ideographTraditional"/>
      <w:lvlText w:val="%5、"/>
      <w:lvlJc w:val="left"/>
      <w:pPr>
        <w:ind w:left="2494" w:hanging="480"/>
      </w:pPr>
    </w:lvl>
    <w:lvl w:ilvl="5" w:tplc="CD70CB56">
      <w:start w:val="1"/>
      <w:numFmt w:val="lowerRoman"/>
      <w:lvlText w:val="%6."/>
      <w:lvlJc w:val="right"/>
      <w:pPr>
        <w:ind w:left="2974" w:hanging="480"/>
      </w:pPr>
    </w:lvl>
    <w:lvl w:ilvl="6" w:tplc="2144B49E">
      <w:start w:val="1"/>
      <w:numFmt w:val="decimal"/>
      <w:lvlText w:val="%7."/>
      <w:lvlJc w:val="left"/>
      <w:pPr>
        <w:ind w:left="3454" w:hanging="480"/>
      </w:pPr>
    </w:lvl>
    <w:lvl w:ilvl="7" w:tplc="AF6A0806">
      <w:start w:val="1"/>
      <w:numFmt w:val="ideographTraditional"/>
      <w:lvlText w:val="%8、"/>
      <w:lvlJc w:val="left"/>
      <w:pPr>
        <w:ind w:left="3934" w:hanging="480"/>
      </w:pPr>
    </w:lvl>
    <w:lvl w:ilvl="8" w:tplc="4334935A">
      <w:start w:val="1"/>
      <w:numFmt w:val="lowerRoman"/>
      <w:lvlText w:val="%9."/>
      <w:lvlJc w:val="right"/>
      <w:pPr>
        <w:ind w:left="4414" w:hanging="480"/>
      </w:pPr>
    </w:lvl>
  </w:abstractNum>
  <w:abstractNum w:abstractNumId="94" w15:restartNumberingAfterBreak="0">
    <w:nsid w:val="59AB4FC0"/>
    <w:multiLevelType w:val="multilevel"/>
    <w:tmpl w:val="7792B3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5" w15:restartNumberingAfterBreak="0">
    <w:nsid w:val="5DD92353"/>
    <w:multiLevelType w:val="hybridMultilevel"/>
    <w:tmpl w:val="A5846248"/>
    <w:lvl w:ilvl="0" w:tplc="F0C2C260">
      <w:start w:val="1"/>
      <w:numFmt w:val="taiwaneseCountingThousand"/>
      <w:lvlText w:val="%1、"/>
      <w:lvlJc w:val="left"/>
      <w:pPr>
        <w:ind w:left="694" w:hanging="600"/>
      </w:pPr>
      <w:rPr>
        <w:rFonts w:cs="Adobe ･鬧ｺ Std R" w:hint="default"/>
        <w:sz w:val="30"/>
      </w:rPr>
    </w:lvl>
    <w:lvl w:ilvl="1" w:tplc="7B1EC552">
      <w:start w:val="1"/>
      <w:numFmt w:val="ideographTraditional"/>
      <w:lvlText w:val="%2、"/>
      <w:lvlJc w:val="left"/>
      <w:pPr>
        <w:ind w:left="1054" w:hanging="480"/>
      </w:pPr>
    </w:lvl>
    <w:lvl w:ilvl="2" w:tplc="69927728">
      <w:start w:val="1"/>
      <w:numFmt w:val="lowerRoman"/>
      <w:lvlText w:val="%3."/>
      <w:lvlJc w:val="right"/>
      <w:pPr>
        <w:ind w:left="1534" w:hanging="480"/>
      </w:pPr>
    </w:lvl>
    <w:lvl w:ilvl="3" w:tplc="96F00632">
      <w:start w:val="1"/>
      <w:numFmt w:val="decimal"/>
      <w:lvlText w:val="%4."/>
      <w:lvlJc w:val="left"/>
      <w:pPr>
        <w:ind w:left="2014" w:hanging="480"/>
      </w:pPr>
    </w:lvl>
    <w:lvl w:ilvl="4" w:tplc="225A4F20">
      <w:start w:val="1"/>
      <w:numFmt w:val="ideographTraditional"/>
      <w:lvlText w:val="%5、"/>
      <w:lvlJc w:val="left"/>
      <w:pPr>
        <w:ind w:left="2494" w:hanging="480"/>
      </w:pPr>
    </w:lvl>
    <w:lvl w:ilvl="5" w:tplc="17022424">
      <w:start w:val="1"/>
      <w:numFmt w:val="lowerRoman"/>
      <w:lvlText w:val="%6."/>
      <w:lvlJc w:val="right"/>
      <w:pPr>
        <w:ind w:left="2974" w:hanging="480"/>
      </w:pPr>
    </w:lvl>
    <w:lvl w:ilvl="6" w:tplc="F3128626">
      <w:start w:val="1"/>
      <w:numFmt w:val="decimal"/>
      <w:lvlText w:val="%7."/>
      <w:lvlJc w:val="left"/>
      <w:pPr>
        <w:ind w:left="3454" w:hanging="480"/>
      </w:pPr>
    </w:lvl>
    <w:lvl w:ilvl="7" w:tplc="00BC6376">
      <w:start w:val="1"/>
      <w:numFmt w:val="ideographTraditional"/>
      <w:lvlText w:val="%8、"/>
      <w:lvlJc w:val="left"/>
      <w:pPr>
        <w:ind w:left="3934" w:hanging="480"/>
      </w:pPr>
    </w:lvl>
    <w:lvl w:ilvl="8" w:tplc="08620780">
      <w:start w:val="1"/>
      <w:numFmt w:val="lowerRoman"/>
      <w:lvlText w:val="%9."/>
      <w:lvlJc w:val="right"/>
      <w:pPr>
        <w:ind w:left="4414" w:hanging="480"/>
      </w:pPr>
    </w:lvl>
  </w:abstractNum>
  <w:abstractNum w:abstractNumId="96" w15:restartNumberingAfterBreak="0">
    <w:nsid w:val="5DFF3B0E"/>
    <w:multiLevelType w:val="multilevel"/>
    <w:tmpl w:val="8236B15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7" w15:restartNumberingAfterBreak="0">
    <w:nsid w:val="5F1B6134"/>
    <w:multiLevelType w:val="multilevel"/>
    <w:tmpl w:val="94285E4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8" w15:restartNumberingAfterBreak="0">
    <w:nsid w:val="60C11B57"/>
    <w:multiLevelType w:val="multilevel"/>
    <w:tmpl w:val="012894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9" w15:restartNumberingAfterBreak="0">
    <w:nsid w:val="61123D7E"/>
    <w:multiLevelType w:val="hybridMultilevel"/>
    <w:tmpl w:val="A43E81EE"/>
    <w:lvl w:ilvl="0" w:tplc="1CD81294">
      <w:start w:val="1"/>
      <w:numFmt w:val="taiwaneseCountingThousand"/>
      <w:lvlText w:val="%1、"/>
      <w:lvlJc w:val="left"/>
      <w:pPr>
        <w:ind w:left="694" w:hanging="600"/>
      </w:pPr>
      <w:rPr>
        <w:rFonts w:cs="Adobe ･鬧ｺ Std R" w:hint="default"/>
        <w:sz w:val="30"/>
      </w:rPr>
    </w:lvl>
    <w:lvl w:ilvl="1" w:tplc="F9B0709C">
      <w:start w:val="1"/>
      <w:numFmt w:val="ideographTraditional"/>
      <w:lvlText w:val="%2、"/>
      <w:lvlJc w:val="left"/>
      <w:pPr>
        <w:ind w:left="1054" w:hanging="480"/>
      </w:pPr>
    </w:lvl>
    <w:lvl w:ilvl="2" w:tplc="A85A1AEA">
      <w:start w:val="1"/>
      <w:numFmt w:val="lowerRoman"/>
      <w:lvlText w:val="%3."/>
      <w:lvlJc w:val="right"/>
      <w:pPr>
        <w:ind w:left="1534" w:hanging="480"/>
      </w:pPr>
    </w:lvl>
    <w:lvl w:ilvl="3" w:tplc="F41C583C">
      <w:start w:val="1"/>
      <w:numFmt w:val="decimal"/>
      <w:lvlText w:val="%4."/>
      <w:lvlJc w:val="left"/>
      <w:pPr>
        <w:ind w:left="2014" w:hanging="480"/>
      </w:pPr>
    </w:lvl>
    <w:lvl w:ilvl="4" w:tplc="73D05060">
      <w:start w:val="1"/>
      <w:numFmt w:val="ideographTraditional"/>
      <w:lvlText w:val="%5、"/>
      <w:lvlJc w:val="left"/>
      <w:pPr>
        <w:ind w:left="2494" w:hanging="480"/>
      </w:pPr>
    </w:lvl>
    <w:lvl w:ilvl="5" w:tplc="CA281D70">
      <w:start w:val="1"/>
      <w:numFmt w:val="lowerRoman"/>
      <w:lvlText w:val="%6."/>
      <w:lvlJc w:val="right"/>
      <w:pPr>
        <w:ind w:left="2974" w:hanging="480"/>
      </w:pPr>
    </w:lvl>
    <w:lvl w:ilvl="6" w:tplc="B04E4B98">
      <w:start w:val="1"/>
      <w:numFmt w:val="decimal"/>
      <w:lvlText w:val="%7."/>
      <w:lvlJc w:val="left"/>
      <w:pPr>
        <w:ind w:left="3454" w:hanging="480"/>
      </w:pPr>
    </w:lvl>
    <w:lvl w:ilvl="7" w:tplc="86665704">
      <w:start w:val="1"/>
      <w:numFmt w:val="ideographTraditional"/>
      <w:lvlText w:val="%8、"/>
      <w:lvlJc w:val="left"/>
      <w:pPr>
        <w:ind w:left="3934" w:hanging="480"/>
      </w:pPr>
    </w:lvl>
    <w:lvl w:ilvl="8" w:tplc="937C8CFE">
      <w:start w:val="1"/>
      <w:numFmt w:val="lowerRoman"/>
      <w:lvlText w:val="%9."/>
      <w:lvlJc w:val="right"/>
      <w:pPr>
        <w:ind w:left="4414" w:hanging="480"/>
      </w:pPr>
    </w:lvl>
  </w:abstractNum>
  <w:abstractNum w:abstractNumId="100" w15:restartNumberingAfterBreak="0">
    <w:nsid w:val="62BC1F4D"/>
    <w:multiLevelType w:val="multilevel"/>
    <w:tmpl w:val="18BE75D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1" w15:restartNumberingAfterBreak="0">
    <w:nsid w:val="634D424B"/>
    <w:multiLevelType w:val="multilevel"/>
    <w:tmpl w:val="0C30D35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2" w15:restartNumberingAfterBreak="0">
    <w:nsid w:val="64502109"/>
    <w:multiLevelType w:val="multilevel"/>
    <w:tmpl w:val="1354CF1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3" w15:restartNumberingAfterBreak="0">
    <w:nsid w:val="66E64131"/>
    <w:multiLevelType w:val="multilevel"/>
    <w:tmpl w:val="5B5069F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4" w15:restartNumberingAfterBreak="0">
    <w:nsid w:val="68FC4B60"/>
    <w:multiLevelType w:val="hybridMultilevel"/>
    <w:tmpl w:val="C240B984"/>
    <w:lvl w:ilvl="0" w:tplc="AF68C620">
      <w:start w:val="1"/>
      <w:numFmt w:val="taiwaneseCountingThousand"/>
      <w:lvlText w:val="%1、"/>
      <w:lvlJc w:val="left"/>
      <w:pPr>
        <w:ind w:left="694" w:hanging="600"/>
      </w:pPr>
      <w:rPr>
        <w:rFonts w:cs="Adobe ･鬧ｺ Std R" w:hint="default"/>
        <w:sz w:val="30"/>
      </w:rPr>
    </w:lvl>
    <w:lvl w:ilvl="1" w:tplc="75D02172">
      <w:start w:val="1"/>
      <w:numFmt w:val="ideographTraditional"/>
      <w:lvlText w:val="%2、"/>
      <w:lvlJc w:val="left"/>
      <w:pPr>
        <w:ind w:left="1054" w:hanging="480"/>
      </w:pPr>
    </w:lvl>
    <w:lvl w:ilvl="2" w:tplc="874279B2">
      <w:start w:val="1"/>
      <w:numFmt w:val="lowerRoman"/>
      <w:lvlText w:val="%3."/>
      <w:lvlJc w:val="right"/>
      <w:pPr>
        <w:ind w:left="1534" w:hanging="480"/>
      </w:pPr>
    </w:lvl>
    <w:lvl w:ilvl="3" w:tplc="1A32554E">
      <w:start w:val="1"/>
      <w:numFmt w:val="decimal"/>
      <w:lvlText w:val="%4."/>
      <w:lvlJc w:val="left"/>
      <w:pPr>
        <w:ind w:left="2014" w:hanging="480"/>
      </w:pPr>
    </w:lvl>
    <w:lvl w:ilvl="4" w:tplc="0428D138">
      <w:start w:val="1"/>
      <w:numFmt w:val="ideographTraditional"/>
      <w:lvlText w:val="%5、"/>
      <w:lvlJc w:val="left"/>
      <w:pPr>
        <w:ind w:left="2494" w:hanging="480"/>
      </w:pPr>
    </w:lvl>
    <w:lvl w:ilvl="5" w:tplc="F202001E">
      <w:start w:val="1"/>
      <w:numFmt w:val="lowerRoman"/>
      <w:lvlText w:val="%6."/>
      <w:lvlJc w:val="right"/>
      <w:pPr>
        <w:ind w:left="2974" w:hanging="480"/>
      </w:pPr>
    </w:lvl>
    <w:lvl w:ilvl="6" w:tplc="E9CAAF42">
      <w:start w:val="1"/>
      <w:numFmt w:val="decimal"/>
      <w:lvlText w:val="%7."/>
      <w:lvlJc w:val="left"/>
      <w:pPr>
        <w:ind w:left="3454" w:hanging="480"/>
      </w:pPr>
    </w:lvl>
    <w:lvl w:ilvl="7" w:tplc="14B26B88">
      <w:start w:val="1"/>
      <w:numFmt w:val="ideographTraditional"/>
      <w:lvlText w:val="%8、"/>
      <w:lvlJc w:val="left"/>
      <w:pPr>
        <w:ind w:left="3934" w:hanging="480"/>
      </w:pPr>
    </w:lvl>
    <w:lvl w:ilvl="8" w:tplc="9842C682">
      <w:start w:val="1"/>
      <w:numFmt w:val="lowerRoman"/>
      <w:lvlText w:val="%9."/>
      <w:lvlJc w:val="right"/>
      <w:pPr>
        <w:ind w:left="4414" w:hanging="480"/>
      </w:pPr>
    </w:lvl>
  </w:abstractNum>
  <w:abstractNum w:abstractNumId="105" w15:restartNumberingAfterBreak="0">
    <w:nsid w:val="6A7A0FFD"/>
    <w:multiLevelType w:val="multilevel"/>
    <w:tmpl w:val="F99C780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6" w15:restartNumberingAfterBreak="0">
    <w:nsid w:val="6BFB4E6B"/>
    <w:multiLevelType w:val="multilevel"/>
    <w:tmpl w:val="3288D9D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7" w15:restartNumberingAfterBreak="0">
    <w:nsid w:val="6F986BAE"/>
    <w:multiLevelType w:val="multilevel"/>
    <w:tmpl w:val="67269F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8" w15:restartNumberingAfterBreak="0">
    <w:nsid w:val="704143CF"/>
    <w:multiLevelType w:val="multilevel"/>
    <w:tmpl w:val="5C4E89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9" w15:restartNumberingAfterBreak="0">
    <w:nsid w:val="70C75CF1"/>
    <w:multiLevelType w:val="multilevel"/>
    <w:tmpl w:val="C380BC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0" w15:restartNumberingAfterBreak="0">
    <w:nsid w:val="72131E08"/>
    <w:multiLevelType w:val="multilevel"/>
    <w:tmpl w:val="B8E6D7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1" w15:restartNumberingAfterBreak="0">
    <w:nsid w:val="729C2C62"/>
    <w:multiLevelType w:val="multilevel"/>
    <w:tmpl w:val="F36875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2" w15:restartNumberingAfterBreak="0">
    <w:nsid w:val="7664213C"/>
    <w:multiLevelType w:val="multilevel"/>
    <w:tmpl w:val="65E432D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3" w15:restartNumberingAfterBreak="0">
    <w:nsid w:val="780359E0"/>
    <w:multiLevelType w:val="multilevel"/>
    <w:tmpl w:val="61AC881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4" w15:restartNumberingAfterBreak="0">
    <w:nsid w:val="799A4FF8"/>
    <w:multiLevelType w:val="multilevel"/>
    <w:tmpl w:val="38E0686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5" w15:restartNumberingAfterBreak="0">
    <w:nsid w:val="7A404E20"/>
    <w:multiLevelType w:val="multilevel"/>
    <w:tmpl w:val="C3EA85B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6" w15:restartNumberingAfterBreak="0">
    <w:nsid w:val="7B0B3121"/>
    <w:multiLevelType w:val="multilevel"/>
    <w:tmpl w:val="E724F21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7" w15:restartNumberingAfterBreak="0">
    <w:nsid w:val="7D9E7A75"/>
    <w:multiLevelType w:val="multilevel"/>
    <w:tmpl w:val="6FB25E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009870871">
    <w:abstractNumId w:val="39"/>
  </w:num>
  <w:num w:numId="2" w16cid:durableId="292103001">
    <w:abstractNumId w:val="67"/>
  </w:num>
  <w:num w:numId="3" w16cid:durableId="802701613">
    <w:abstractNumId w:val="21"/>
  </w:num>
  <w:num w:numId="4" w16cid:durableId="1180268703">
    <w:abstractNumId w:val="2"/>
  </w:num>
  <w:num w:numId="5" w16cid:durableId="502477726">
    <w:abstractNumId w:val="52"/>
  </w:num>
  <w:num w:numId="6" w16cid:durableId="1286809996">
    <w:abstractNumId w:val="28"/>
  </w:num>
  <w:num w:numId="7" w16cid:durableId="1811550643">
    <w:abstractNumId w:val="5"/>
  </w:num>
  <w:num w:numId="8" w16cid:durableId="919409069">
    <w:abstractNumId w:val="26"/>
  </w:num>
  <w:num w:numId="9" w16cid:durableId="1581017036">
    <w:abstractNumId w:val="38"/>
  </w:num>
  <w:num w:numId="10" w16cid:durableId="1633631714">
    <w:abstractNumId w:val="20"/>
  </w:num>
  <w:num w:numId="11" w16cid:durableId="1614358036">
    <w:abstractNumId w:val="87"/>
  </w:num>
  <w:num w:numId="12" w16cid:durableId="871459059">
    <w:abstractNumId w:val="74"/>
  </w:num>
  <w:num w:numId="13" w16cid:durableId="1489394878">
    <w:abstractNumId w:val="15"/>
  </w:num>
  <w:num w:numId="14" w16cid:durableId="1745106948">
    <w:abstractNumId w:val="57"/>
  </w:num>
  <w:num w:numId="15" w16cid:durableId="1842550903">
    <w:abstractNumId w:val="42"/>
  </w:num>
  <w:num w:numId="16" w16cid:durableId="130169658">
    <w:abstractNumId w:val="62"/>
  </w:num>
  <w:num w:numId="17" w16cid:durableId="1643581971">
    <w:abstractNumId w:val="85"/>
  </w:num>
  <w:num w:numId="18" w16cid:durableId="1161890610">
    <w:abstractNumId w:val="24"/>
  </w:num>
  <w:num w:numId="19" w16cid:durableId="251280385">
    <w:abstractNumId w:val="1"/>
  </w:num>
  <w:num w:numId="20" w16cid:durableId="1398017030">
    <w:abstractNumId w:val="80"/>
  </w:num>
  <w:num w:numId="21" w16cid:durableId="980578293">
    <w:abstractNumId w:val="83"/>
  </w:num>
  <w:num w:numId="22" w16cid:durableId="662390395">
    <w:abstractNumId w:val="68"/>
  </w:num>
  <w:num w:numId="23" w16cid:durableId="60444465">
    <w:abstractNumId w:val="100"/>
  </w:num>
  <w:num w:numId="24" w16cid:durableId="1700082108">
    <w:abstractNumId w:val="94"/>
  </w:num>
  <w:num w:numId="25" w16cid:durableId="316689114">
    <w:abstractNumId w:val="99"/>
  </w:num>
  <w:num w:numId="26" w16cid:durableId="713891610">
    <w:abstractNumId w:val="105"/>
  </w:num>
  <w:num w:numId="27" w16cid:durableId="267930333">
    <w:abstractNumId w:val="89"/>
  </w:num>
  <w:num w:numId="28" w16cid:durableId="474370889">
    <w:abstractNumId w:val="29"/>
  </w:num>
  <w:num w:numId="29" w16cid:durableId="608243424">
    <w:abstractNumId w:val="34"/>
  </w:num>
  <w:num w:numId="30" w16cid:durableId="899099774">
    <w:abstractNumId w:val="53"/>
  </w:num>
  <w:num w:numId="31" w16cid:durableId="2100177335">
    <w:abstractNumId w:val="73"/>
  </w:num>
  <w:num w:numId="32" w16cid:durableId="695038160">
    <w:abstractNumId w:val="31"/>
  </w:num>
  <w:num w:numId="33" w16cid:durableId="415831005">
    <w:abstractNumId w:val="0"/>
  </w:num>
  <w:num w:numId="34" w16cid:durableId="1758595405">
    <w:abstractNumId w:val="23"/>
  </w:num>
  <w:num w:numId="35" w16cid:durableId="1521897781">
    <w:abstractNumId w:val="40"/>
  </w:num>
  <w:num w:numId="36" w16cid:durableId="2088644719">
    <w:abstractNumId w:val="60"/>
  </w:num>
  <w:num w:numId="37" w16cid:durableId="624820787">
    <w:abstractNumId w:val="95"/>
  </w:num>
  <w:num w:numId="38" w16cid:durableId="1791625585">
    <w:abstractNumId w:val="91"/>
  </w:num>
  <w:num w:numId="39" w16cid:durableId="1618483963">
    <w:abstractNumId w:val="17"/>
  </w:num>
  <w:num w:numId="40" w16cid:durableId="975574005">
    <w:abstractNumId w:val="108"/>
  </w:num>
  <w:num w:numId="41" w16cid:durableId="2057582162">
    <w:abstractNumId w:val="88"/>
  </w:num>
  <w:num w:numId="42" w16cid:durableId="309596553">
    <w:abstractNumId w:val="41"/>
  </w:num>
  <w:num w:numId="43" w16cid:durableId="1517649022">
    <w:abstractNumId w:val="102"/>
  </w:num>
  <w:num w:numId="44" w16cid:durableId="533806272">
    <w:abstractNumId w:val="84"/>
  </w:num>
  <w:num w:numId="45" w16cid:durableId="803818203">
    <w:abstractNumId w:val="45"/>
  </w:num>
  <w:num w:numId="46" w16cid:durableId="526216353">
    <w:abstractNumId w:val="109"/>
  </w:num>
  <w:num w:numId="47" w16cid:durableId="1259868017">
    <w:abstractNumId w:val="70"/>
  </w:num>
  <w:num w:numId="48" w16cid:durableId="1342197271">
    <w:abstractNumId w:val="6"/>
  </w:num>
  <w:num w:numId="49" w16cid:durableId="1968393991">
    <w:abstractNumId w:val="86"/>
  </w:num>
  <w:num w:numId="50" w16cid:durableId="1555893686">
    <w:abstractNumId w:val="69"/>
  </w:num>
  <w:num w:numId="51" w16cid:durableId="128136813">
    <w:abstractNumId w:val="116"/>
  </w:num>
  <w:num w:numId="52" w16cid:durableId="1968077896">
    <w:abstractNumId w:val="106"/>
  </w:num>
  <w:num w:numId="53" w16cid:durableId="1741751225">
    <w:abstractNumId w:val="18"/>
  </w:num>
  <w:num w:numId="54" w16cid:durableId="228469422">
    <w:abstractNumId w:val="113"/>
  </w:num>
  <w:num w:numId="55" w16cid:durableId="479929660">
    <w:abstractNumId w:val="63"/>
  </w:num>
  <w:num w:numId="56" w16cid:durableId="858587">
    <w:abstractNumId w:val="30"/>
  </w:num>
  <w:num w:numId="57" w16cid:durableId="1379427998">
    <w:abstractNumId w:val="81"/>
  </w:num>
  <w:num w:numId="58" w16cid:durableId="995954234">
    <w:abstractNumId w:val="35"/>
  </w:num>
  <w:num w:numId="59" w16cid:durableId="1130786838">
    <w:abstractNumId w:val="65"/>
  </w:num>
  <w:num w:numId="60" w16cid:durableId="1933275117">
    <w:abstractNumId w:val="33"/>
  </w:num>
  <w:num w:numId="61" w16cid:durableId="1771386414">
    <w:abstractNumId w:val="50"/>
  </w:num>
  <w:num w:numId="62" w16cid:durableId="806972737">
    <w:abstractNumId w:val="112"/>
  </w:num>
  <w:num w:numId="63" w16cid:durableId="1149596910">
    <w:abstractNumId w:val="51"/>
  </w:num>
  <w:num w:numId="64" w16cid:durableId="63452252">
    <w:abstractNumId w:val="13"/>
  </w:num>
  <w:num w:numId="65" w16cid:durableId="1734425014">
    <w:abstractNumId w:val="36"/>
  </w:num>
  <w:num w:numId="66" w16cid:durableId="1589922679">
    <w:abstractNumId w:val="96"/>
  </w:num>
  <w:num w:numId="67" w16cid:durableId="157890398">
    <w:abstractNumId w:val="72"/>
  </w:num>
  <w:num w:numId="68" w16cid:durableId="1965192835">
    <w:abstractNumId w:val="90"/>
  </w:num>
  <w:num w:numId="69" w16cid:durableId="963584315">
    <w:abstractNumId w:val="56"/>
  </w:num>
  <w:num w:numId="70" w16cid:durableId="851257775">
    <w:abstractNumId w:val="43"/>
  </w:num>
  <w:num w:numId="71" w16cid:durableId="554632442">
    <w:abstractNumId w:val="107"/>
  </w:num>
  <w:num w:numId="72" w16cid:durableId="660736329">
    <w:abstractNumId w:val="22"/>
  </w:num>
  <w:num w:numId="73" w16cid:durableId="26106450">
    <w:abstractNumId w:val="27"/>
  </w:num>
  <w:num w:numId="74" w16cid:durableId="836456124">
    <w:abstractNumId w:val="4"/>
  </w:num>
  <w:num w:numId="75" w16cid:durableId="763915337">
    <w:abstractNumId w:val="32"/>
  </w:num>
  <w:num w:numId="76" w16cid:durableId="202836848">
    <w:abstractNumId w:val="79"/>
  </w:num>
  <w:num w:numId="77" w16cid:durableId="807628564">
    <w:abstractNumId w:val="3"/>
  </w:num>
  <w:num w:numId="78" w16cid:durableId="990786973">
    <w:abstractNumId w:val="14"/>
  </w:num>
  <w:num w:numId="79" w16cid:durableId="747962907">
    <w:abstractNumId w:val="75"/>
  </w:num>
  <w:num w:numId="80" w16cid:durableId="397286213">
    <w:abstractNumId w:val="61"/>
  </w:num>
  <w:num w:numId="81" w16cid:durableId="1249146454">
    <w:abstractNumId w:val="9"/>
  </w:num>
  <w:num w:numId="82" w16cid:durableId="595479761">
    <w:abstractNumId w:val="46"/>
  </w:num>
  <w:num w:numId="83" w16cid:durableId="1023171003">
    <w:abstractNumId w:val="98"/>
  </w:num>
  <w:num w:numId="84" w16cid:durableId="2055159721">
    <w:abstractNumId w:val="82"/>
  </w:num>
  <w:num w:numId="85" w16cid:durableId="992415850">
    <w:abstractNumId w:val="44"/>
  </w:num>
  <w:num w:numId="86" w16cid:durableId="1833595192">
    <w:abstractNumId w:val="58"/>
  </w:num>
  <w:num w:numId="87" w16cid:durableId="6176218">
    <w:abstractNumId w:val="101"/>
  </w:num>
  <w:num w:numId="88" w16cid:durableId="1840190585">
    <w:abstractNumId w:val="66"/>
  </w:num>
  <w:num w:numId="89" w16cid:durableId="1406149784">
    <w:abstractNumId w:val="64"/>
  </w:num>
  <w:num w:numId="90" w16cid:durableId="2121413439">
    <w:abstractNumId w:val="97"/>
  </w:num>
  <w:num w:numId="91" w16cid:durableId="293677146">
    <w:abstractNumId w:val="110"/>
  </w:num>
  <w:num w:numId="92" w16cid:durableId="1216696175">
    <w:abstractNumId w:val="12"/>
  </w:num>
  <w:num w:numId="93" w16cid:durableId="554438570">
    <w:abstractNumId w:val="77"/>
  </w:num>
  <w:num w:numId="94" w16cid:durableId="1241796877">
    <w:abstractNumId w:val="103"/>
  </w:num>
  <w:num w:numId="95" w16cid:durableId="1247348435">
    <w:abstractNumId w:val="54"/>
  </w:num>
  <w:num w:numId="96" w16cid:durableId="1738284372">
    <w:abstractNumId w:val="10"/>
  </w:num>
  <w:num w:numId="97" w16cid:durableId="343478380">
    <w:abstractNumId w:val="93"/>
  </w:num>
  <w:num w:numId="98" w16cid:durableId="840045738">
    <w:abstractNumId w:val="16"/>
  </w:num>
  <w:num w:numId="99" w16cid:durableId="1476993555">
    <w:abstractNumId w:val="76"/>
  </w:num>
  <w:num w:numId="100" w16cid:durableId="1730959863">
    <w:abstractNumId w:val="47"/>
  </w:num>
  <w:num w:numId="101" w16cid:durableId="1792090381">
    <w:abstractNumId w:val="71"/>
  </w:num>
  <w:num w:numId="102" w16cid:durableId="692459322">
    <w:abstractNumId w:val="115"/>
  </w:num>
  <w:num w:numId="103" w16cid:durableId="1730806558">
    <w:abstractNumId w:val="114"/>
  </w:num>
  <w:num w:numId="104" w16cid:durableId="123891603">
    <w:abstractNumId w:val="49"/>
  </w:num>
  <w:num w:numId="105" w16cid:durableId="1842699450">
    <w:abstractNumId w:val="25"/>
  </w:num>
  <w:num w:numId="106" w16cid:durableId="1969046289">
    <w:abstractNumId w:val="59"/>
  </w:num>
  <w:num w:numId="107" w16cid:durableId="803894117">
    <w:abstractNumId w:val="111"/>
  </w:num>
  <w:num w:numId="108" w16cid:durableId="1177043628">
    <w:abstractNumId w:val="19"/>
  </w:num>
  <w:num w:numId="109" w16cid:durableId="212234416">
    <w:abstractNumId w:val="104"/>
  </w:num>
  <w:num w:numId="110" w16cid:durableId="1992563371">
    <w:abstractNumId w:val="8"/>
  </w:num>
  <w:num w:numId="111" w16cid:durableId="1718895349">
    <w:abstractNumId w:val="92"/>
  </w:num>
  <w:num w:numId="112" w16cid:durableId="1407192639">
    <w:abstractNumId w:val="37"/>
  </w:num>
  <w:num w:numId="113" w16cid:durableId="612859155">
    <w:abstractNumId w:val="7"/>
  </w:num>
  <w:num w:numId="114" w16cid:durableId="237249436">
    <w:abstractNumId w:val="117"/>
  </w:num>
  <w:num w:numId="115" w16cid:durableId="1038241360">
    <w:abstractNumId w:val="11"/>
  </w:num>
  <w:num w:numId="116" w16cid:durableId="1394816960">
    <w:abstractNumId w:val="55"/>
  </w:num>
  <w:num w:numId="117" w16cid:durableId="880746753">
    <w:abstractNumId w:val="78"/>
  </w:num>
  <w:num w:numId="118" w16cid:durableId="125501842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277"/>
    <w:rsid w:val="003428D3"/>
    <w:rsid w:val="004D6959"/>
    <w:rsid w:val="006E3342"/>
    <w:rsid w:val="00A20D8E"/>
    <w:rsid w:val="00AE0B0E"/>
    <w:rsid w:val="00B95EAD"/>
    <w:rsid w:val="00BF0277"/>
    <w:rsid w:val="00CA3011"/>
    <w:rsid w:val="00F005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053B3"/>
  <w15:docId w15:val="{D91A344A-F84D-4159-AE47-FD09E6E9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b32e3771-48ec-4241-ab32-27ec686d0abc">
    <w:name w:val="Normal_b32e3771-48ec-4241-ab32-27ec686d0abc"/>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07d9e9dc-77cd-4a4d-b95e-74dfd02723e1">
    <w:name w:val="Normal_07d9e9dc-77cd-4a4d-b95e-74dfd02723e1"/>
    <w:qFormat/>
    <w:rsid w:val="001F4C33"/>
  </w:style>
  <w:style w:type="paragraph" w:customStyle="1" w:styleId="Normalbecf2e22-b353-4bb0-86a5-460018411cd6">
    <w:name w:val="Normal_becf2e22-b353-4bb0-86a5-460018411cd6"/>
    <w:qFormat/>
    <w:rsid w:val="001F4C33"/>
  </w:style>
  <w:style w:type="paragraph" w:customStyle="1" w:styleId="Normalb6e46eb1-b4ab-423b-9f35-0be654b93d4b">
    <w:name w:val="Normal_b6e46eb1-b4ab-423b-9f35-0be654b93d4b"/>
    <w:qFormat/>
    <w:rsid w:val="001F4C33"/>
  </w:style>
  <w:style w:type="paragraph" w:customStyle="1" w:styleId="Normala6d88269-b4b1-4ba3-875d-692d34309838">
    <w:name w:val="Normal_a6d88269-b4b1-4ba3-875d-692d34309838"/>
    <w:qFormat/>
    <w:rsid w:val="001F4C33"/>
  </w:style>
  <w:style w:type="paragraph" w:customStyle="1" w:styleId="Normal7687b894-80ed-4608-8f3f-a2fd22705cfb">
    <w:name w:val="Normal_7687b894-80ed-4608-8f3f-a2fd22705cfb"/>
    <w:qFormat/>
    <w:rsid w:val="001F4C33"/>
  </w:style>
  <w:style w:type="paragraph" w:customStyle="1" w:styleId="Normalbb2f0b32-6ece-41a7-be8d-584e0b1b9706">
    <w:name w:val="Normal_bb2f0b32-6ece-41a7-be8d-584e0b1b9706"/>
    <w:qFormat/>
    <w:rsid w:val="001F4C33"/>
  </w:style>
  <w:style w:type="paragraph" w:customStyle="1" w:styleId="Normal1f04dfa7-1a37-4dd7-82fa-dd69ffa09b6d">
    <w:name w:val="Normal_1f04dfa7-1a37-4dd7-82fa-dd69ffa09b6d"/>
    <w:qFormat/>
    <w:rsid w:val="001F4C33"/>
  </w:style>
  <w:style w:type="paragraph" w:customStyle="1" w:styleId="Normal667230cc-1435-416e-bc7d-b922b1d329ad">
    <w:name w:val="Normal_667230cc-1435-416e-bc7d-b922b1d329ad"/>
    <w:qFormat/>
    <w:rsid w:val="001F4C33"/>
  </w:style>
  <w:style w:type="paragraph" w:customStyle="1" w:styleId="Normaleab1e134-3334-4b08-8c31-7db589ad3500">
    <w:name w:val="Normal_eab1e134-3334-4b08-8c31-7db589ad3500"/>
    <w:qFormat/>
    <w:rsid w:val="001F4C33"/>
  </w:style>
  <w:style w:type="paragraph" w:customStyle="1" w:styleId="Normal2da992b0-d380-45b0-b06d-00ff56376909">
    <w:name w:val="Normal_2da992b0-d380-45b0-b06d-00ff56376909"/>
    <w:qFormat/>
    <w:rsid w:val="001F4C33"/>
  </w:style>
  <w:style w:type="paragraph" w:customStyle="1" w:styleId="Normald9225187-0a47-479d-aa18-c65e24ee4364">
    <w:name w:val="Normal_d9225187-0a47-479d-aa18-c65e24ee4364"/>
    <w:qFormat/>
    <w:rsid w:val="001F4C33"/>
  </w:style>
  <w:style w:type="paragraph" w:customStyle="1" w:styleId="Normal1169351f-cc2a-4200-beb5-ffd36c8d493e">
    <w:name w:val="Normal_1169351f-cc2a-4200-beb5-ffd36c8d493e"/>
    <w:qFormat/>
    <w:rsid w:val="001F4C33"/>
  </w:style>
  <w:style w:type="paragraph" w:customStyle="1" w:styleId="Normal8d3aa94b-7688-4fb0-8a73-b30596f49b75">
    <w:name w:val="Normal_8d3aa94b-7688-4fb0-8a73-b30596f49b75"/>
    <w:qFormat/>
    <w:rsid w:val="001F4C33"/>
  </w:style>
  <w:style w:type="paragraph" w:customStyle="1" w:styleId="Normal58d03477-fd01-4b16-93cf-775a27ec3602">
    <w:name w:val="Normal_58d03477-fd01-4b16-93cf-775a27ec3602"/>
    <w:qFormat/>
    <w:rsid w:val="001F4C33"/>
  </w:style>
  <w:style w:type="paragraph" w:customStyle="1" w:styleId="Normal7463af65-6803-402b-8422-8c52587079b9">
    <w:name w:val="Normal_7463af65-6803-402b-8422-8c52587079b9"/>
    <w:qFormat/>
    <w:rsid w:val="001F4C33"/>
  </w:style>
  <w:style w:type="paragraph" w:customStyle="1" w:styleId="Normald6e79401-c36d-456b-86e8-edb6fc124449">
    <w:name w:val="Normal_d6e79401-c36d-456b-86e8-edb6fc124449"/>
    <w:qFormat/>
    <w:rsid w:val="001F4C33"/>
  </w:style>
  <w:style w:type="paragraph" w:customStyle="1" w:styleId="Normal7d52fb97-5ae6-47c5-8a52-5280a4376a75">
    <w:name w:val="Normal_7d52fb97-5ae6-47c5-8a52-5280a4376a75"/>
    <w:qFormat/>
    <w:rsid w:val="001F4C33"/>
  </w:style>
  <w:style w:type="paragraph" w:customStyle="1" w:styleId="Normal3beb1702-12f6-41fc-9574-13680967a13c">
    <w:name w:val="Normal_3beb1702-12f6-41fc-9574-13680967a13c"/>
    <w:qFormat/>
    <w:rsid w:val="001F4C33"/>
  </w:style>
  <w:style w:type="paragraph" w:customStyle="1" w:styleId="Normal54846014-5097-42aa-8567-09f5ad2cce12">
    <w:name w:val="Normal_54846014-5097-42aa-8567-09f5ad2cce12"/>
    <w:qFormat/>
    <w:rsid w:val="001F4C33"/>
  </w:style>
  <w:style w:type="paragraph" w:customStyle="1" w:styleId="Normal51b4b441-def6-48a3-be51-ba52639f3f0f">
    <w:name w:val="Normal_51b4b441-def6-48a3-be51-ba52639f3f0f"/>
    <w:qFormat/>
    <w:rsid w:val="001F4C33"/>
  </w:style>
  <w:style w:type="paragraph" w:customStyle="1" w:styleId="Normal2053214a-c2a0-4f02-bcc1-22ed58fe0f23">
    <w:name w:val="Normal_2053214a-c2a0-4f02-bcc1-22ed58fe0f23"/>
    <w:qFormat/>
    <w:rsid w:val="001F4C33"/>
  </w:style>
  <w:style w:type="paragraph" w:customStyle="1" w:styleId="Normal021bbf6e-87d7-4ef3-b667-299a1b77010d">
    <w:name w:val="Normal_021bbf6e-87d7-4ef3-b667-299a1b77010d"/>
    <w:qFormat/>
    <w:rsid w:val="001F4C33"/>
  </w:style>
  <w:style w:type="paragraph" w:customStyle="1" w:styleId="Normal80ae9ba7-2a59-4ed9-8b5f-5f50993ada6b">
    <w:name w:val="Normal_80ae9ba7-2a59-4ed9-8b5f-5f50993ada6b"/>
    <w:qFormat/>
    <w:rsid w:val="001F4C33"/>
  </w:style>
  <w:style w:type="paragraph" w:customStyle="1" w:styleId="Normalfa1ba73e-0a43-46f9-b441-52c297b27262">
    <w:name w:val="Normal_fa1ba73e-0a43-46f9-b441-52c297b27262"/>
    <w:qFormat/>
    <w:rsid w:val="001F4C33"/>
  </w:style>
  <w:style w:type="paragraph" w:customStyle="1" w:styleId="Normalf29da9cc-d129-4f65-80e0-9f35d4078df5">
    <w:name w:val="Normal_f29da9cc-d129-4f65-80e0-9f35d4078df5"/>
    <w:qFormat/>
    <w:rsid w:val="001F4C33"/>
  </w:style>
  <w:style w:type="paragraph" w:customStyle="1" w:styleId="Normald319a527-436e-4e4b-8ce4-caa54a4f696f">
    <w:name w:val="Normal_d319a527-436e-4e4b-8ce4-caa54a4f696f"/>
    <w:qFormat/>
    <w:rsid w:val="001F4C33"/>
  </w:style>
  <w:style w:type="paragraph" w:customStyle="1" w:styleId="Normal8cca0027-366b-4f09-bae4-80c20eaff33b">
    <w:name w:val="Normal_8cca0027-366b-4f09-bae4-80c20eaff33b"/>
    <w:qFormat/>
    <w:rsid w:val="001F4C33"/>
  </w:style>
  <w:style w:type="paragraph" w:customStyle="1" w:styleId="Style51">
    <w:name w:val="Style51"/>
    <w:qFormat/>
    <w:rPr>
      <w:rFonts w:ascii="Times New Roman" w:eastAsia="Times New Roman" w:hAnsi="Times New Roman"/>
      <w:sz w:val="24"/>
      <w:szCs w:val="24"/>
      <w:lang w:eastAsia="uk-UA"/>
    </w:rPr>
  </w:style>
  <w:style w:type="paragraph" w:customStyle="1" w:styleId="Normala300be14-53f8-4138-8085-392882ce5a56">
    <w:name w:val="Normal_a300be14-53f8-4138-8085-392882ce5a56"/>
    <w:qFormat/>
    <w:rsid w:val="001F4C33"/>
  </w:style>
  <w:style w:type="paragraph" w:customStyle="1" w:styleId="Style53">
    <w:name w:val="Style53"/>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3037">
      <w:marLeft w:val="0"/>
      <w:marRight w:val="0"/>
      <w:marTop w:val="0"/>
      <w:marBottom w:val="0"/>
      <w:divBdr>
        <w:top w:val="none" w:sz="0" w:space="0" w:color="auto"/>
        <w:left w:val="none" w:sz="0" w:space="0" w:color="auto"/>
        <w:bottom w:val="none" w:sz="0" w:space="0" w:color="auto"/>
        <w:right w:val="none" w:sz="0" w:space="0" w:color="auto"/>
      </w:divBdr>
    </w:div>
    <w:div w:id="155460056">
      <w:marLeft w:val="0"/>
      <w:marRight w:val="0"/>
      <w:marTop w:val="0"/>
      <w:marBottom w:val="0"/>
      <w:divBdr>
        <w:top w:val="none" w:sz="0" w:space="0" w:color="auto"/>
        <w:left w:val="none" w:sz="0" w:space="0" w:color="auto"/>
        <w:bottom w:val="none" w:sz="0" w:space="0" w:color="auto"/>
        <w:right w:val="none" w:sz="0" w:space="0" w:color="auto"/>
      </w:divBdr>
    </w:div>
    <w:div w:id="223683362">
      <w:marLeft w:val="0"/>
      <w:marRight w:val="0"/>
      <w:marTop w:val="0"/>
      <w:marBottom w:val="0"/>
      <w:divBdr>
        <w:top w:val="none" w:sz="0" w:space="0" w:color="auto"/>
        <w:left w:val="none" w:sz="0" w:space="0" w:color="auto"/>
        <w:bottom w:val="none" w:sz="0" w:space="0" w:color="auto"/>
        <w:right w:val="none" w:sz="0" w:space="0" w:color="auto"/>
      </w:divBdr>
    </w:div>
    <w:div w:id="389884298">
      <w:marLeft w:val="0"/>
      <w:marRight w:val="0"/>
      <w:marTop w:val="0"/>
      <w:marBottom w:val="0"/>
      <w:divBdr>
        <w:top w:val="none" w:sz="0" w:space="0" w:color="auto"/>
        <w:left w:val="none" w:sz="0" w:space="0" w:color="auto"/>
        <w:bottom w:val="none" w:sz="0" w:space="0" w:color="auto"/>
        <w:right w:val="none" w:sz="0" w:space="0" w:color="auto"/>
      </w:divBdr>
    </w:div>
    <w:div w:id="508833771">
      <w:marLeft w:val="0"/>
      <w:marRight w:val="0"/>
      <w:marTop w:val="0"/>
      <w:marBottom w:val="0"/>
      <w:divBdr>
        <w:top w:val="none" w:sz="0" w:space="0" w:color="auto"/>
        <w:left w:val="none" w:sz="0" w:space="0" w:color="auto"/>
        <w:bottom w:val="none" w:sz="0" w:space="0" w:color="auto"/>
        <w:right w:val="none" w:sz="0" w:space="0" w:color="auto"/>
      </w:divBdr>
    </w:div>
    <w:div w:id="511922480">
      <w:marLeft w:val="0"/>
      <w:marRight w:val="0"/>
      <w:marTop w:val="0"/>
      <w:marBottom w:val="0"/>
      <w:divBdr>
        <w:top w:val="none" w:sz="0" w:space="0" w:color="auto"/>
        <w:left w:val="none" w:sz="0" w:space="0" w:color="auto"/>
        <w:bottom w:val="none" w:sz="0" w:space="0" w:color="auto"/>
        <w:right w:val="none" w:sz="0" w:space="0" w:color="auto"/>
      </w:divBdr>
    </w:div>
    <w:div w:id="555626831">
      <w:marLeft w:val="0"/>
      <w:marRight w:val="0"/>
      <w:marTop w:val="0"/>
      <w:marBottom w:val="0"/>
      <w:divBdr>
        <w:top w:val="none" w:sz="0" w:space="0" w:color="auto"/>
        <w:left w:val="none" w:sz="0" w:space="0" w:color="auto"/>
        <w:bottom w:val="none" w:sz="0" w:space="0" w:color="auto"/>
        <w:right w:val="none" w:sz="0" w:space="0" w:color="auto"/>
      </w:divBdr>
    </w:div>
    <w:div w:id="596720227">
      <w:marLeft w:val="0"/>
      <w:marRight w:val="0"/>
      <w:marTop w:val="0"/>
      <w:marBottom w:val="0"/>
      <w:divBdr>
        <w:top w:val="none" w:sz="0" w:space="0" w:color="auto"/>
        <w:left w:val="none" w:sz="0" w:space="0" w:color="auto"/>
        <w:bottom w:val="none" w:sz="0" w:space="0" w:color="auto"/>
        <w:right w:val="none" w:sz="0" w:space="0" w:color="auto"/>
      </w:divBdr>
    </w:div>
    <w:div w:id="853150728">
      <w:marLeft w:val="0"/>
      <w:marRight w:val="0"/>
      <w:marTop w:val="0"/>
      <w:marBottom w:val="0"/>
      <w:divBdr>
        <w:top w:val="none" w:sz="0" w:space="0" w:color="auto"/>
        <w:left w:val="none" w:sz="0" w:space="0" w:color="auto"/>
        <w:bottom w:val="none" w:sz="0" w:space="0" w:color="auto"/>
        <w:right w:val="none" w:sz="0" w:space="0" w:color="auto"/>
      </w:divBdr>
    </w:div>
    <w:div w:id="892691491">
      <w:marLeft w:val="0"/>
      <w:marRight w:val="0"/>
      <w:marTop w:val="0"/>
      <w:marBottom w:val="0"/>
      <w:divBdr>
        <w:top w:val="none" w:sz="0" w:space="0" w:color="auto"/>
        <w:left w:val="none" w:sz="0" w:space="0" w:color="auto"/>
        <w:bottom w:val="none" w:sz="0" w:space="0" w:color="auto"/>
        <w:right w:val="none" w:sz="0" w:space="0" w:color="auto"/>
      </w:divBdr>
    </w:div>
    <w:div w:id="980305413">
      <w:marLeft w:val="0"/>
      <w:marRight w:val="0"/>
      <w:marTop w:val="0"/>
      <w:marBottom w:val="0"/>
      <w:divBdr>
        <w:top w:val="none" w:sz="0" w:space="0" w:color="auto"/>
        <w:left w:val="none" w:sz="0" w:space="0" w:color="auto"/>
        <w:bottom w:val="none" w:sz="0" w:space="0" w:color="auto"/>
        <w:right w:val="none" w:sz="0" w:space="0" w:color="auto"/>
      </w:divBdr>
    </w:div>
    <w:div w:id="1084648378">
      <w:marLeft w:val="0"/>
      <w:marRight w:val="0"/>
      <w:marTop w:val="0"/>
      <w:marBottom w:val="0"/>
      <w:divBdr>
        <w:top w:val="none" w:sz="0" w:space="0" w:color="auto"/>
        <w:left w:val="none" w:sz="0" w:space="0" w:color="auto"/>
        <w:bottom w:val="none" w:sz="0" w:space="0" w:color="auto"/>
        <w:right w:val="none" w:sz="0" w:space="0" w:color="auto"/>
      </w:divBdr>
    </w:div>
    <w:div w:id="1085688867">
      <w:marLeft w:val="0"/>
      <w:marRight w:val="0"/>
      <w:marTop w:val="0"/>
      <w:marBottom w:val="0"/>
      <w:divBdr>
        <w:top w:val="none" w:sz="0" w:space="0" w:color="auto"/>
        <w:left w:val="none" w:sz="0" w:space="0" w:color="auto"/>
        <w:bottom w:val="none" w:sz="0" w:space="0" w:color="auto"/>
        <w:right w:val="none" w:sz="0" w:space="0" w:color="auto"/>
      </w:divBdr>
    </w:div>
    <w:div w:id="1180508216">
      <w:marLeft w:val="0"/>
      <w:marRight w:val="0"/>
      <w:marTop w:val="0"/>
      <w:marBottom w:val="0"/>
      <w:divBdr>
        <w:top w:val="none" w:sz="0" w:space="0" w:color="auto"/>
        <w:left w:val="none" w:sz="0" w:space="0" w:color="auto"/>
        <w:bottom w:val="none" w:sz="0" w:space="0" w:color="auto"/>
        <w:right w:val="none" w:sz="0" w:space="0" w:color="auto"/>
      </w:divBdr>
    </w:div>
    <w:div w:id="1186990620">
      <w:marLeft w:val="0"/>
      <w:marRight w:val="0"/>
      <w:marTop w:val="0"/>
      <w:marBottom w:val="0"/>
      <w:divBdr>
        <w:top w:val="none" w:sz="0" w:space="0" w:color="auto"/>
        <w:left w:val="none" w:sz="0" w:space="0" w:color="auto"/>
        <w:bottom w:val="none" w:sz="0" w:space="0" w:color="auto"/>
        <w:right w:val="none" w:sz="0" w:space="0" w:color="auto"/>
      </w:divBdr>
    </w:div>
    <w:div w:id="1300525997">
      <w:marLeft w:val="0"/>
      <w:marRight w:val="0"/>
      <w:marTop w:val="0"/>
      <w:marBottom w:val="0"/>
      <w:divBdr>
        <w:top w:val="none" w:sz="0" w:space="0" w:color="auto"/>
        <w:left w:val="none" w:sz="0" w:space="0" w:color="auto"/>
        <w:bottom w:val="none" w:sz="0" w:space="0" w:color="auto"/>
        <w:right w:val="none" w:sz="0" w:space="0" w:color="auto"/>
      </w:divBdr>
    </w:div>
    <w:div w:id="1377657686">
      <w:marLeft w:val="0"/>
      <w:marRight w:val="0"/>
      <w:marTop w:val="0"/>
      <w:marBottom w:val="0"/>
      <w:divBdr>
        <w:top w:val="none" w:sz="0" w:space="0" w:color="auto"/>
        <w:left w:val="none" w:sz="0" w:space="0" w:color="auto"/>
        <w:bottom w:val="none" w:sz="0" w:space="0" w:color="auto"/>
        <w:right w:val="none" w:sz="0" w:space="0" w:color="auto"/>
      </w:divBdr>
    </w:div>
    <w:div w:id="1489323206">
      <w:marLeft w:val="0"/>
      <w:marRight w:val="0"/>
      <w:marTop w:val="0"/>
      <w:marBottom w:val="0"/>
      <w:divBdr>
        <w:top w:val="none" w:sz="0" w:space="0" w:color="auto"/>
        <w:left w:val="none" w:sz="0" w:space="0" w:color="auto"/>
        <w:bottom w:val="none" w:sz="0" w:space="0" w:color="auto"/>
        <w:right w:val="none" w:sz="0" w:space="0" w:color="auto"/>
      </w:divBdr>
    </w:div>
    <w:div w:id="1504004926">
      <w:marLeft w:val="0"/>
      <w:marRight w:val="0"/>
      <w:marTop w:val="0"/>
      <w:marBottom w:val="0"/>
      <w:divBdr>
        <w:top w:val="none" w:sz="0" w:space="0" w:color="auto"/>
        <w:left w:val="none" w:sz="0" w:space="0" w:color="auto"/>
        <w:bottom w:val="none" w:sz="0" w:space="0" w:color="auto"/>
        <w:right w:val="none" w:sz="0" w:space="0" w:color="auto"/>
      </w:divBdr>
    </w:div>
    <w:div w:id="1596673341">
      <w:marLeft w:val="0"/>
      <w:marRight w:val="0"/>
      <w:marTop w:val="0"/>
      <w:marBottom w:val="0"/>
      <w:divBdr>
        <w:top w:val="none" w:sz="0" w:space="0" w:color="auto"/>
        <w:left w:val="none" w:sz="0" w:space="0" w:color="auto"/>
        <w:bottom w:val="none" w:sz="0" w:space="0" w:color="auto"/>
        <w:right w:val="none" w:sz="0" w:space="0" w:color="auto"/>
      </w:divBdr>
    </w:div>
    <w:div w:id="1610812239">
      <w:marLeft w:val="0"/>
      <w:marRight w:val="0"/>
      <w:marTop w:val="0"/>
      <w:marBottom w:val="0"/>
      <w:divBdr>
        <w:top w:val="none" w:sz="0" w:space="0" w:color="auto"/>
        <w:left w:val="none" w:sz="0" w:space="0" w:color="auto"/>
        <w:bottom w:val="none" w:sz="0" w:space="0" w:color="auto"/>
        <w:right w:val="none" w:sz="0" w:space="0" w:color="auto"/>
      </w:divBdr>
    </w:div>
    <w:div w:id="1625696299">
      <w:marLeft w:val="0"/>
      <w:marRight w:val="0"/>
      <w:marTop w:val="0"/>
      <w:marBottom w:val="0"/>
      <w:divBdr>
        <w:top w:val="none" w:sz="0" w:space="0" w:color="auto"/>
        <w:left w:val="none" w:sz="0" w:space="0" w:color="auto"/>
        <w:bottom w:val="none" w:sz="0" w:space="0" w:color="auto"/>
        <w:right w:val="none" w:sz="0" w:space="0" w:color="auto"/>
      </w:divBdr>
    </w:div>
    <w:div w:id="1659724794">
      <w:marLeft w:val="0"/>
      <w:marRight w:val="0"/>
      <w:marTop w:val="0"/>
      <w:marBottom w:val="0"/>
      <w:divBdr>
        <w:top w:val="none" w:sz="0" w:space="0" w:color="auto"/>
        <w:left w:val="none" w:sz="0" w:space="0" w:color="auto"/>
        <w:bottom w:val="none" w:sz="0" w:space="0" w:color="auto"/>
        <w:right w:val="none" w:sz="0" w:space="0" w:color="auto"/>
      </w:divBdr>
    </w:div>
    <w:div w:id="1770082638">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2007896735">
      <w:marLeft w:val="0"/>
      <w:marRight w:val="0"/>
      <w:marTop w:val="0"/>
      <w:marBottom w:val="0"/>
      <w:divBdr>
        <w:top w:val="none" w:sz="0" w:space="0" w:color="auto"/>
        <w:left w:val="none" w:sz="0" w:space="0" w:color="auto"/>
        <w:bottom w:val="none" w:sz="0" w:space="0" w:color="auto"/>
        <w:right w:val="none" w:sz="0" w:space="0" w:color="auto"/>
      </w:divBdr>
    </w:div>
    <w:div w:id="2075279547">
      <w:marLeft w:val="0"/>
      <w:marRight w:val="0"/>
      <w:marTop w:val="0"/>
      <w:marBottom w:val="0"/>
      <w:divBdr>
        <w:top w:val="none" w:sz="0" w:space="0" w:color="auto"/>
        <w:left w:val="none" w:sz="0" w:space="0" w:color="auto"/>
        <w:bottom w:val="none" w:sz="0" w:space="0" w:color="auto"/>
        <w:right w:val="none" w:sz="0" w:space="0" w:color="auto"/>
      </w:divBdr>
    </w:div>
    <w:div w:id="2116517290">
      <w:marLeft w:val="0"/>
      <w:marRight w:val="0"/>
      <w:marTop w:val="0"/>
      <w:marBottom w:val="0"/>
      <w:divBdr>
        <w:top w:val="none" w:sz="0" w:space="0" w:color="auto"/>
        <w:left w:val="none" w:sz="0" w:space="0" w:color="auto"/>
        <w:bottom w:val="none" w:sz="0" w:space="0" w:color="auto"/>
        <w:right w:val="none" w:sz="0" w:space="0" w:color="auto"/>
      </w:divBdr>
    </w:div>
    <w:div w:id="2120253084">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117" Type="http://schemas.openxmlformats.org/officeDocument/2006/relationships/footer" Target="footer24.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styles" Target="styles.xml"/><Relationship Id="rId112" Type="http://schemas.openxmlformats.org/officeDocument/2006/relationships/footer" Target="footer19.xml"/><Relationship Id="rId16" Type="http://schemas.openxmlformats.org/officeDocument/2006/relationships/customXml" Target="../customXml/item16.xml"/><Relationship Id="rId107" Type="http://schemas.openxmlformats.org/officeDocument/2006/relationships/footer" Target="footer14.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footer" Target="footer9.xml"/><Relationship Id="rId123"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settings" Target="settings.xml"/><Relationship Id="rId95" Type="http://schemas.openxmlformats.org/officeDocument/2006/relationships/footer" Target="footer2.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oter" Target="footer20.xml"/><Relationship Id="rId118" Type="http://schemas.openxmlformats.org/officeDocument/2006/relationships/footer" Target="footer25.xml"/><Relationship Id="rId80" Type="http://schemas.openxmlformats.org/officeDocument/2006/relationships/customXml" Target="../customXml/item80.xml"/><Relationship Id="rId85" Type="http://schemas.openxmlformats.org/officeDocument/2006/relationships/customXml" Target="../customXml/item85.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footer" Target="footer10.xml"/><Relationship Id="rId108" Type="http://schemas.openxmlformats.org/officeDocument/2006/relationships/footer" Target="footer15.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webSettings" Target="webSettings.xml"/><Relationship Id="rId9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footer" Target="footer21.xml"/><Relationship Id="rId119" Type="http://schemas.openxmlformats.org/officeDocument/2006/relationships/footer" Target="footer26.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16.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footer" Target="footer4.xml"/><Relationship Id="rId104" Type="http://schemas.openxmlformats.org/officeDocument/2006/relationships/footer" Target="footer11.xml"/><Relationship Id="rId120" Type="http://schemas.openxmlformats.org/officeDocument/2006/relationships/footer" Target="footer27.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footnotes" Target="footnotes.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footer" Target="footer17.xml"/><Relationship Id="rId115" Type="http://schemas.openxmlformats.org/officeDocument/2006/relationships/footer" Target="footer22.xml"/><Relationship Id="rId61" Type="http://schemas.openxmlformats.org/officeDocument/2006/relationships/customXml" Target="../customXml/item61.xml"/><Relationship Id="rId82" Type="http://schemas.openxmlformats.org/officeDocument/2006/relationships/customXml" Target="../customXml/item82.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footer" Target="footer7.xml"/><Relationship Id="rId105" Type="http://schemas.openxmlformats.org/officeDocument/2006/relationships/footer" Target="footer12.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endnotes" Target="endnotes.xml"/><Relationship Id="rId98" Type="http://schemas.openxmlformats.org/officeDocument/2006/relationships/footer" Target="footer5.xml"/><Relationship Id="rId121" Type="http://schemas.openxmlformats.org/officeDocument/2006/relationships/footer" Target="footer28.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footer" Target="footer23.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numbering" Target="numbering.xml"/><Relationship Id="rId111" Type="http://schemas.openxmlformats.org/officeDocument/2006/relationships/footer" Target="footer18.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footer" Target="footer13.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footer" Target="footer1.xml"/><Relationship Id="rId99" Type="http://schemas.openxmlformats.org/officeDocument/2006/relationships/footer" Target="footer6.xml"/><Relationship Id="rId101" Type="http://schemas.openxmlformats.org/officeDocument/2006/relationships/footer" Target="footer8.xm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0.xml><?xml version="1.0" encoding="utf-8"?>
<b:Sources xmlns:b="http://schemas.openxmlformats.org/officeDocument/2006/bibliography" xmlns="http://schemas.openxmlformats.org/officeDocument/2006/bibliography" SelectedStyle="\APASixthEditionOfficeOnline.xsl" StyleName="APA" Version="6"/>
</file>

<file path=customXml/item8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5.xml><?xml version="1.0" encoding="utf-8"?>
<b:Sources xmlns:b="http://schemas.openxmlformats.org/officeDocument/2006/bibliography" xmlns="http://schemas.openxmlformats.org/officeDocument/2006/bibliography" SelectedStyle="\APASixthEditionOfficeOnline.xsl" StyleName="APA" Version="6"/>
</file>

<file path=customXml/item8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7.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Props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xml><?xml version="1.0" encoding="utf-8"?>
<ds:datastoreItem xmlns:ds="http://schemas.openxmlformats.org/officeDocument/2006/customXml" ds:itemID="{3EC364CB-5855-4041-9CC0-90811583A681}">
  <ds:schemaRefs>
    <ds:schemaRef ds:uri="http://schemas.openxmlformats.org/officeDocument/2006/custom-properties"/>
    <ds:schemaRef ds:uri="http://schemas.openxmlformats.org/officeDocument/2006/docPropsVTypes"/>
  </ds:schemaRefs>
</ds:datastoreItem>
</file>

<file path=customXml/itemProps11.xml><?xml version="1.0" encoding="utf-8"?>
<ds:datastoreItem xmlns:ds="http://schemas.openxmlformats.org/officeDocument/2006/customXml" ds:itemID="{498F1657-B4F6-45AE-BB96-1899C31FAAB4}">
  <ds:schemaRefs>
    <ds:schemaRef ds:uri="http://schemas.openxmlformats.org/officeDocument/2006/docPropsVTypes"/>
    <ds:schemaRef ds:uri="http://schemas.openxmlformats.org/officeDocument/2006/custom-properties"/>
  </ds:schemaRefs>
</ds:datastoreItem>
</file>

<file path=customXml/itemProps12.xml><?xml version="1.0" encoding="utf-8"?>
<ds:datastoreItem xmlns:ds="http://schemas.openxmlformats.org/officeDocument/2006/customXml" ds:itemID="{85482826-231C-4AB4-8F9F-3E4EB0BC3DF0}">
  <ds:schemaRefs>
    <ds:schemaRef ds:uri="http://schemas.openxmlformats.org/officeDocument/2006/custom-properties"/>
    <ds:schemaRef ds:uri="http://schemas.openxmlformats.org/officeDocument/2006/docPropsVTypes"/>
  </ds:schemaRefs>
</ds:datastoreItem>
</file>

<file path=customXml/itemProps13.xml><?xml version="1.0" encoding="utf-8"?>
<ds:datastoreItem xmlns:ds="http://schemas.openxmlformats.org/officeDocument/2006/customXml" ds:itemID="{9F12C605-CBD1-44E2-9EFE-0EE087AE3D68}">
  <ds:schemaRefs>
    <ds:schemaRef ds:uri="http://schemas.openxmlformats.org/officeDocument/2006/docPropsVTypes"/>
    <ds:schemaRef ds:uri="http://schemas.openxmlformats.org/officeDocument/2006/custom-properties"/>
  </ds:schemaRefs>
</ds:datastoreItem>
</file>

<file path=customXml/itemProps14.xml><?xml version="1.0" encoding="utf-8"?>
<ds:datastoreItem xmlns:ds="http://schemas.openxmlformats.org/officeDocument/2006/customXml" ds:itemID="{97C88DE3-50CE-4C32-8EF3-52D6C0832783}">
  <ds:schemaRefs>
    <ds:schemaRef ds:uri="http://schemas.openxmlformats.org/officeDocument/2006/custom-properties"/>
    <ds:schemaRef ds:uri="http://schemas.openxmlformats.org/officeDocument/2006/docPropsVTypes"/>
  </ds:schemaRefs>
</ds:datastoreItem>
</file>

<file path=customXml/itemProps15.xml><?xml version="1.0" encoding="utf-8"?>
<ds:datastoreItem xmlns:ds="http://schemas.openxmlformats.org/officeDocument/2006/customXml" ds:itemID="{8E2B77BF-2D64-4871-9989-AFBE564B9CA0}">
  <ds:schemaRefs>
    <ds:schemaRef ds:uri="http://schemas.openxmlformats.org/officeDocument/2006/docPropsVTypes"/>
    <ds:schemaRef ds:uri="http://schemas.openxmlformats.org/officeDocument/2006/custom-properties"/>
  </ds:schemaRefs>
</ds:datastoreItem>
</file>

<file path=customXml/itemProps1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xml><?xml version="1.0" encoding="utf-8"?>
<ds:datastoreItem xmlns:ds="http://schemas.openxmlformats.org/officeDocument/2006/customXml" ds:itemID="{06E88D9A-EEBC-4417-9999-030A3C94D28B}">
  <ds:schemaRefs>
    <ds:schemaRef ds:uri="http://schemas.openxmlformats.org/officeDocument/2006/docPropsVTypes"/>
    <ds:schemaRef ds:uri="http://schemas.openxmlformats.org/officeDocument/2006/custom-properties"/>
  </ds:schemaRefs>
</ds:datastoreItem>
</file>

<file path=customXml/itemProps1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9.xml><?xml version="1.0" encoding="utf-8"?>
<ds:datastoreItem xmlns:ds="http://schemas.openxmlformats.org/officeDocument/2006/customXml" ds:itemID="{BE967E51-C4D4-43E9-8BA3-BD43C826079A}">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B89E4C55-CED3-4D97-BA27-C14224C90220}">
  <ds:schemaRefs>
    <ds:schemaRef ds:uri="http://schemas.openxmlformats.org/officeDocument/2006/custom-properties"/>
    <ds:schemaRef ds:uri="http://schemas.openxmlformats.org/officeDocument/2006/docPropsVTypes"/>
  </ds:schemaRefs>
</ds:datastoreItem>
</file>

<file path=customXml/itemProps2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1.xml><?xml version="1.0" encoding="utf-8"?>
<ds:datastoreItem xmlns:ds="http://schemas.openxmlformats.org/officeDocument/2006/customXml" ds:itemID="{146076D1-B01C-4236-AF89-A501CDFBD961}">
  <ds:schemaRefs>
    <ds:schemaRef ds:uri="http://schemas.openxmlformats.org/officeDocument/2006/custom-properties"/>
    <ds:schemaRef ds:uri="http://schemas.openxmlformats.org/officeDocument/2006/docPropsVTypes"/>
  </ds:schemaRefs>
</ds:datastoreItem>
</file>

<file path=customXml/itemProps22.xml><?xml version="1.0" encoding="utf-8"?>
<ds:datastoreItem xmlns:ds="http://schemas.openxmlformats.org/officeDocument/2006/customXml" ds:itemID="{542D3619-CA2D-4FA6-A13B-E6523EBECE35}">
  <ds:schemaRefs>
    <ds:schemaRef ds:uri="http://schemas.openxmlformats.org/officeDocument/2006/docPropsVTypes"/>
    <ds:schemaRef ds:uri="http://schemas.openxmlformats.org/officeDocument/2006/custom-properties"/>
  </ds:schemaRefs>
</ds:datastoreItem>
</file>

<file path=customXml/itemProps2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4.xml><?xml version="1.0" encoding="utf-8"?>
<ds:datastoreItem xmlns:ds="http://schemas.openxmlformats.org/officeDocument/2006/customXml" ds:itemID="{5916B4D6-D52D-47E2-9D72-865E21EE5142}">
  <ds:schemaRefs>
    <ds:schemaRef ds:uri="http://schemas.openxmlformats.org/officeDocument/2006/custom-properties"/>
    <ds:schemaRef ds:uri="http://schemas.openxmlformats.org/officeDocument/2006/docPropsVTypes"/>
  </ds:schemaRefs>
</ds:datastoreItem>
</file>

<file path=customXml/itemProps2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6.xml><?xml version="1.0" encoding="utf-8"?>
<ds:datastoreItem xmlns:ds="http://schemas.openxmlformats.org/officeDocument/2006/customXml" ds:itemID="{B926AAF9-742F-41D8-B4F3-55F5959C457E}">
  <ds:schemaRefs>
    <ds:schemaRef ds:uri="http://schemas.openxmlformats.org/officeDocument/2006/custom-properties"/>
    <ds:schemaRef ds:uri="http://schemas.openxmlformats.org/officeDocument/2006/docPropsVTypes"/>
  </ds:schemaRefs>
</ds:datastoreItem>
</file>

<file path=customXml/itemProps27.xml><?xml version="1.0" encoding="utf-8"?>
<ds:datastoreItem xmlns:ds="http://schemas.openxmlformats.org/officeDocument/2006/customXml" ds:itemID="{24B6F6C2-B85B-43D5-A895-9A855A7B2FE7}">
  <ds:schemaRefs>
    <ds:schemaRef ds:uri="http://schemas.openxmlformats.org/officeDocument/2006/custom-properties"/>
    <ds:schemaRef ds:uri="http://schemas.openxmlformats.org/officeDocument/2006/docPropsVTypes"/>
  </ds:schemaRefs>
</ds:datastoreItem>
</file>

<file path=customXml/itemProps2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9.xml><?xml version="1.0" encoding="utf-8"?>
<ds:datastoreItem xmlns:ds="http://schemas.openxmlformats.org/officeDocument/2006/customXml" ds:itemID="{CA58715D-5EAB-4DF0-B7DB-D332266DEC4C}">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1.xml><?xml version="1.0" encoding="utf-8"?>
<ds:datastoreItem xmlns:ds="http://schemas.openxmlformats.org/officeDocument/2006/customXml" ds:itemID="{5558DD74-1925-4B15-AA12-4720A24A7BC3}">
  <ds:schemaRefs>
    <ds:schemaRef ds:uri="http://schemas.openxmlformats.org/officeDocument/2006/docPropsVTypes"/>
    <ds:schemaRef ds:uri="http://schemas.openxmlformats.org/officeDocument/2006/custom-properties"/>
  </ds:schemaRefs>
</ds:datastoreItem>
</file>

<file path=customXml/itemProps3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3.xml><?xml version="1.0" encoding="utf-8"?>
<ds:datastoreItem xmlns:ds="http://schemas.openxmlformats.org/officeDocument/2006/customXml" ds:itemID="{77C56964-6200-4BA7-B5F2-E9ED5B28C844}">
  <ds:schemaRefs>
    <ds:schemaRef ds:uri="http://schemas.openxmlformats.org/officeDocument/2006/custom-properties"/>
    <ds:schemaRef ds:uri="http://schemas.openxmlformats.org/officeDocument/2006/docPropsVTypes"/>
  </ds:schemaRefs>
</ds:datastoreItem>
</file>

<file path=customXml/itemProps34.xml><?xml version="1.0" encoding="utf-8"?>
<ds:datastoreItem xmlns:ds="http://schemas.openxmlformats.org/officeDocument/2006/customXml" ds:itemID="{E7844CAF-4CA6-4D94-8442-40BF3A42BD2D}">
  <ds:schemaRefs>
    <ds:schemaRef ds:uri="http://schemas.openxmlformats.org/officeDocument/2006/docPropsVTypes"/>
    <ds:schemaRef ds:uri="http://schemas.openxmlformats.org/officeDocument/2006/custom-properties"/>
  </ds:schemaRefs>
</ds:datastoreItem>
</file>

<file path=customXml/itemProps35.xml><?xml version="1.0" encoding="utf-8"?>
<ds:datastoreItem xmlns:ds="http://schemas.openxmlformats.org/officeDocument/2006/customXml" ds:itemID="{359DFDC7-16D5-426D-A418-96250835D680}">
  <ds:schemaRefs>
    <ds:schemaRef ds:uri="http://schemas.openxmlformats.org/officeDocument/2006/docPropsVTypes"/>
    <ds:schemaRef ds:uri="http://schemas.openxmlformats.org/officeDocument/2006/custom-properties"/>
  </ds:schemaRefs>
</ds:datastoreItem>
</file>

<file path=customXml/itemProps36.xml><?xml version="1.0" encoding="utf-8"?>
<ds:datastoreItem xmlns:ds="http://schemas.openxmlformats.org/officeDocument/2006/customXml" ds:itemID="{74B5B89F-7321-49E2-9BE8-8914C9A8C0FD}">
  <ds:schemaRefs>
    <ds:schemaRef ds:uri="http://schemas.openxmlformats.org/officeDocument/2006/custom-properties"/>
    <ds:schemaRef ds:uri="http://schemas.openxmlformats.org/officeDocument/2006/docPropsVTypes"/>
  </ds:schemaRefs>
</ds:datastoreItem>
</file>

<file path=customXml/itemProps3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8.xml><?xml version="1.0" encoding="utf-8"?>
<ds:datastoreItem xmlns:ds="http://schemas.openxmlformats.org/officeDocument/2006/customXml" ds:itemID="{053E94DD-F8FD-4870-9DBA-E3EF8216A0F4}">
  <ds:schemaRefs>
    <ds:schemaRef ds:uri="http://schemas.openxmlformats.org/officeDocument/2006/custom-properties"/>
    <ds:schemaRef ds:uri="http://schemas.openxmlformats.org/officeDocument/2006/docPropsVTypes"/>
  </ds:schemaRefs>
</ds:datastoreItem>
</file>

<file path=customXml/itemProps3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xml><?xml version="1.0" encoding="utf-8"?>
<ds:datastoreItem xmlns:ds="http://schemas.openxmlformats.org/officeDocument/2006/customXml" ds:itemID="{6D794E66-3307-484E-9F23-780BE1468ED2}">
  <ds:schemaRefs>
    <ds:schemaRef ds:uri="http://schemas.openxmlformats.org/officeDocument/2006/custom-properties"/>
    <ds:schemaRef ds:uri="http://schemas.openxmlformats.org/officeDocument/2006/docPropsVTypes"/>
  </ds:schemaRefs>
</ds:datastoreItem>
</file>

<file path=customXml/itemProps40.xml><?xml version="1.0" encoding="utf-8"?>
<ds:datastoreItem xmlns:ds="http://schemas.openxmlformats.org/officeDocument/2006/customXml" ds:itemID="{9C029797-FE4B-4C65-B731-106EFD7E7E41}">
  <ds:schemaRefs>
    <ds:schemaRef ds:uri="http://schemas.openxmlformats.org/officeDocument/2006/custom-properties"/>
    <ds:schemaRef ds:uri="http://schemas.openxmlformats.org/officeDocument/2006/docPropsVTypes"/>
  </ds:schemaRefs>
</ds:datastoreItem>
</file>

<file path=customXml/itemProps41.xml><?xml version="1.0" encoding="utf-8"?>
<ds:datastoreItem xmlns:ds="http://schemas.openxmlformats.org/officeDocument/2006/customXml" ds:itemID="{3164F782-DEB6-4674-88FC-6F517D69A0ED}">
  <ds:schemaRefs>
    <ds:schemaRef ds:uri="http://schemas.openxmlformats.org/officeDocument/2006/docPropsVTypes"/>
    <ds:schemaRef ds:uri="http://schemas.openxmlformats.org/officeDocument/2006/custom-properties"/>
  </ds:schemaRefs>
</ds:datastoreItem>
</file>

<file path=customXml/itemProps4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3.xml><?xml version="1.0" encoding="utf-8"?>
<ds:datastoreItem xmlns:ds="http://schemas.openxmlformats.org/officeDocument/2006/customXml" ds:itemID="{7DEF0EEC-3F54-4F84-91FE-D3619923476F}">
  <ds:schemaRefs>
    <ds:schemaRef ds:uri="http://schemas.openxmlformats.org/officeDocument/2006/docPropsVTypes"/>
    <ds:schemaRef ds:uri="http://schemas.openxmlformats.org/officeDocument/2006/custom-properties"/>
  </ds:schemaRefs>
</ds:datastoreItem>
</file>

<file path=customXml/itemProps4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6.xml><?xml version="1.0" encoding="utf-8"?>
<ds:datastoreItem xmlns:ds="http://schemas.openxmlformats.org/officeDocument/2006/customXml" ds:itemID="{5A0CCEC6-6167-4A59-8842-FB1EFC7E7334}">
  <ds:schemaRefs>
    <ds:schemaRef ds:uri="http://schemas.openxmlformats.org/officeDocument/2006/docPropsVTypes"/>
    <ds:schemaRef ds:uri="http://schemas.openxmlformats.org/officeDocument/2006/custom-properties"/>
  </ds:schemaRefs>
</ds:datastoreItem>
</file>

<file path=customXml/itemProps47.xml><?xml version="1.0" encoding="utf-8"?>
<ds:datastoreItem xmlns:ds="http://schemas.openxmlformats.org/officeDocument/2006/customXml" ds:itemID="{03D91094-0DF9-4F97-8177-F00BDBFD6E7C}">
  <ds:schemaRefs>
    <ds:schemaRef ds:uri="http://schemas.openxmlformats.org/officeDocument/2006/custom-properties"/>
    <ds:schemaRef ds:uri="http://schemas.openxmlformats.org/officeDocument/2006/docPropsVTypes"/>
  </ds:schemaRefs>
</ds:datastoreItem>
</file>

<file path=customXml/itemProps48.xml><?xml version="1.0" encoding="utf-8"?>
<ds:datastoreItem xmlns:ds="http://schemas.openxmlformats.org/officeDocument/2006/customXml" ds:itemID="{0E571628-DD53-44FC-841A-3BDACB8B5097}">
  <ds:schemaRefs>
    <ds:schemaRef ds:uri="http://schemas.openxmlformats.org/officeDocument/2006/docPropsVTypes"/>
    <ds:schemaRef ds:uri="http://schemas.openxmlformats.org/officeDocument/2006/custom-properties"/>
  </ds:schemaRefs>
</ds:datastoreItem>
</file>

<file path=customXml/itemProps49.xml><?xml version="1.0" encoding="utf-8"?>
<ds:datastoreItem xmlns:ds="http://schemas.openxmlformats.org/officeDocument/2006/customXml" ds:itemID="{72B5A281-5B69-405B-9687-09E517C189B5}">
  <ds:schemaRefs>
    <ds:schemaRef ds:uri="http://schemas.openxmlformats.org/officeDocument/2006/docPropsVTypes"/>
    <ds:schemaRef ds:uri="http://schemas.openxmlformats.org/officeDocument/2006/custom-properties"/>
  </ds:schemaRefs>
</ds:datastoreItem>
</file>

<file path=customXml/itemProps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0.xml><?xml version="1.0" encoding="utf-8"?>
<ds:datastoreItem xmlns:ds="http://schemas.openxmlformats.org/officeDocument/2006/customXml" ds:itemID="{9EDA6CC7-82B9-4BD9-B0E8-2057598167A0}">
  <ds:schemaRefs>
    <ds:schemaRef ds:uri="http://schemas.openxmlformats.org/officeDocument/2006/docPropsVTypes"/>
    <ds:schemaRef ds:uri="http://schemas.openxmlformats.org/officeDocument/2006/custom-properties"/>
  </ds:schemaRefs>
</ds:datastoreItem>
</file>

<file path=customXml/itemProps51.xml><?xml version="1.0" encoding="utf-8"?>
<ds:datastoreItem xmlns:ds="http://schemas.openxmlformats.org/officeDocument/2006/customXml" ds:itemID="{8ABCB01B-C26B-454A-98F6-954BFA2DB10C}">
  <ds:schemaRefs>
    <ds:schemaRef ds:uri="http://schemas.openxmlformats.org/officeDocument/2006/custom-properties"/>
    <ds:schemaRef ds:uri="http://schemas.openxmlformats.org/officeDocument/2006/docPropsVTypes"/>
  </ds:schemaRefs>
</ds:datastoreItem>
</file>

<file path=customXml/itemProps52.xml><?xml version="1.0" encoding="utf-8"?>
<ds:datastoreItem xmlns:ds="http://schemas.openxmlformats.org/officeDocument/2006/customXml" ds:itemID="{6A1F885F-4B0A-4655-AC38-743CE1510556}">
  <ds:schemaRefs>
    <ds:schemaRef ds:uri="http://schemas.openxmlformats.org/officeDocument/2006/custom-properties"/>
    <ds:schemaRef ds:uri="http://schemas.openxmlformats.org/officeDocument/2006/docPropsVTypes"/>
  </ds:schemaRefs>
</ds:datastoreItem>
</file>

<file path=customXml/itemProps53.xml><?xml version="1.0" encoding="utf-8"?>
<ds:datastoreItem xmlns:ds="http://schemas.openxmlformats.org/officeDocument/2006/customXml" ds:itemID="{E2036DA3-5058-4191-9344-A531B4AE3FD9}">
  <ds:schemaRefs>
    <ds:schemaRef ds:uri="http://schemas.openxmlformats.org/officeDocument/2006/custom-properties"/>
    <ds:schemaRef ds:uri="http://schemas.openxmlformats.org/officeDocument/2006/docPropsVTypes"/>
  </ds:schemaRefs>
</ds:datastoreItem>
</file>

<file path=customXml/itemProps5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5.xml><?xml version="1.0" encoding="utf-8"?>
<ds:datastoreItem xmlns:ds="http://schemas.openxmlformats.org/officeDocument/2006/customXml" ds:itemID="{FDE67D62-FAB4-4B17-8090-FA7F90D1E5E1}">
  <ds:schemaRefs>
    <ds:schemaRef ds:uri="http://schemas.openxmlformats.org/officeDocument/2006/docPropsVTypes"/>
    <ds:schemaRef ds:uri="http://schemas.openxmlformats.org/officeDocument/2006/custom-properties"/>
  </ds:schemaRefs>
</ds:datastoreItem>
</file>

<file path=customXml/itemProps5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9.xml><?xml version="1.0" encoding="utf-8"?>
<ds:datastoreItem xmlns:ds="http://schemas.openxmlformats.org/officeDocument/2006/customXml" ds:itemID="{DB52B52F-CCBE-445E-9342-7B26B7850E6C}">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125DEFC2-32A7-4295-B54E-77B8AA460A3C}">
  <ds:schemaRefs>
    <ds:schemaRef ds:uri="http://schemas.openxmlformats.org/officeDocument/2006/docPropsVTypes"/>
    <ds:schemaRef ds:uri="http://schemas.openxmlformats.org/officeDocument/2006/custom-properties"/>
  </ds:schemaRefs>
</ds:datastoreItem>
</file>

<file path=customXml/itemProps60.xml><?xml version="1.0" encoding="utf-8"?>
<ds:datastoreItem xmlns:ds="http://schemas.openxmlformats.org/officeDocument/2006/customXml" ds:itemID="{9BCB3ABF-942D-449D-B4FF-9C288A6095F9}">
  <ds:schemaRefs>
    <ds:schemaRef ds:uri="http://schemas.openxmlformats.org/officeDocument/2006/docPropsVTypes"/>
    <ds:schemaRef ds:uri="http://schemas.openxmlformats.org/officeDocument/2006/custom-properties"/>
  </ds:schemaRefs>
</ds:datastoreItem>
</file>

<file path=customXml/itemProps61.xml><?xml version="1.0" encoding="utf-8"?>
<ds:datastoreItem xmlns:ds="http://schemas.openxmlformats.org/officeDocument/2006/customXml" ds:itemID="{415BDD6A-3CDB-4E46-B1FE-46E541E7BE13}">
  <ds:schemaRefs>
    <ds:schemaRef ds:uri="http://schemas.openxmlformats.org/officeDocument/2006/docPropsVTypes"/>
    <ds:schemaRef ds:uri="http://schemas.openxmlformats.org/officeDocument/2006/custom-properties"/>
  </ds:schemaRefs>
</ds:datastoreItem>
</file>

<file path=customXml/itemProps62.xml><?xml version="1.0" encoding="utf-8"?>
<ds:datastoreItem xmlns:ds="http://schemas.openxmlformats.org/officeDocument/2006/customXml" ds:itemID="{14C9BE4F-E086-4178-AC78-65183B36D094}">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4.xml><?xml version="1.0" encoding="utf-8"?>
<ds:datastoreItem xmlns:ds="http://schemas.openxmlformats.org/officeDocument/2006/customXml" ds:itemID="{52D7F12D-1A55-4715-B72C-0293C138EB03}">
  <ds:schemaRefs>
    <ds:schemaRef ds:uri="http://schemas.openxmlformats.org/officeDocument/2006/custom-properties"/>
    <ds:schemaRef ds:uri="http://schemas.openxmlformats.org/officeDocument/2006/docPropsVTypes"/>
  </ds:schemaRefs>
</ds:datastoreItem>
</file>

<file path=customXml/itemProps65.xml><?xml version="1.0" encoding="utf-8"?>
<ds:datastoreItem xmlns:ds="http://schemas.openxmlformats.org/officeDocument/2006/customXml" ds:itemID="{FF160CF1-757C-4FF3-8DE8-A7F0FE48A04B}">
  <ds:schemaRefs>
    <ds:schemaRef ds:uri="http://schemas.openxmlformats.org/officeDocument/2006/custom-properties"/>
    <ds:schemaRef ds:uri="http://schemas.openxmlformats.org/officeDocument/2006/docPropsVTypes"/>
  </ds:schemaRefs>
</ds:datastoreItem>
</file>

<file path=customXml/itemProps66.xml><?xml version="1.0" encoding="utf-8"?>
<ds:datastoreItem xmlns:ds="http://schemas.openxmlformats.org/officeDocument/2006/customXml" ds:itemID="{D9C851A4-8C5E-43F9-AA62-EF69C8F23915}">
  <ds:schemaRefs>
    <ds:schemaRef ds:uri="http://schemas.openxmlformats.org/officeDocument/2006/custom-properties"/>
    <ds:schemaRef ds:uri="http://schemas.openxmlformats.org/officeDocument/2006/docPropsVTypes"/>
  </ds:schemaRefs>
</ds:datastoreItem>
</file>

<file path=customXml/itemProps6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9.xml><?xml version="1.0" encoding="utf-8"?>
<ds:datastoreItem xmlns:ds="http://schemas.openxmlformats.org/officeDocument/2006/customXml" ds:itemID="{3110563E-9172-477A-A049-72FBF26DFC51}">
  <ds:schemaRefs>
    <ds:schemaRef ds:uri="http://schemas.openxmlformats.org/officeDocument/2006/custom-properties"/>
    <ds:schemaRef ds:uri="http://schemas.openxmlformats.org/officeDocument/2006/docPropsVTypes"/>
  </ds:schemaRefs>
</ds:datastoreItem>
</file>

<file path=customXml/itemProps7.xml><?xml version="1.0" encoding="utf-8"?>
<ds:datastoreItem xmlns:ds="http://schemas.openxmlformats.org/officeDocument/2006/customXml" ds:itemID="{F5B2E0D6-05C1-46DD-8CEE-6C63B1C8E74D}">
  <ds:schemaRefs>
    <ds:schemaRef ds:uri="http://schemas.openxmlformats.org/officeDocument/2006/custom-properties"/>
    <ds:schemaRef ds:uri="http://schemas.openxmlformats.org/officeDocument/2006/docPropsVTypes"/>
  </ds:schemaRefs>
</ds:datastoreItem>
</file>

<file path=customXml/itemProps7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1.xml><?xml version="1.0" encoding="utf-8"?>
<ds:datastoreItem xmlns:ds="http://schemas.openxmlformats.org/officeDocument/2006/customXml" ds:itemID="{BC3B4382-7EF2-40B4-B9CA-BD5CBB4504E9}">
  <ds:schemaRefs>
    <ds:schemaRef ds:uri="http://schemas.openxmlformats.org/officeDocument/2006/docPropsVTypes"/>
    <ds:schemaRef ds:uri="http://schemas.openxmlformats.org/officeDocument/2006/custom-properties"/>
  </ds:schemaRefs>
</ds:datastoreItem>
</file>

<file path=customXml/itemProps72.xml><?xml version="1.0" encoding="utf-8"?>
<ds:datastoreItem xmlns:ds="http://schemas.openxmlformats.org/officeDocument/2006/customXml" ds:itemID="{28B927FE-73D4-443C-B9AB-49DB705BA324}">
  <ds:schemaRefs>
    <ds:schemaRef ds:uri="http://schemas.openxmlformats.org/officeDocument/2006/docPropsVTypes"/>
    <ds:schemaRef ds:uri="http://schemas.openxmlformats.org/officeDocument/2006/custom-properties"/>
  </ds:schemaRefs>
</ds:datastoreItem>
</file>

<file path=customXml/itemProps73.xml><?xml version="1.0" encoding="utf-8"?>
<ds:datastoreItem xmlns:ds="http://schemas.openxmlformats.org/officeDocument/2006/customXml" ds:itemID="{975AB0AD-7734-4F8C-A6C0-233EA30F1A05}">
  <ds:schemaRefs>
    <ds:schemaRef ds:uri="http://schemas.openxmlformats.org/officeDocument/2006/docPropsVTypes"/>
    <ds:schemaRef ds:uri="http://schemas.openxmlformats.org/officeDocument/2006/custom-properties"/>
  </ds:schemaRefs>
</ds:datastoreItem>
</file>

<file path=customXml/itemProps74.xml><?xml version="1.0" encoding="utf-8"?>
<ds:datastoreItem xmlns:ds="http://schemas.openxmlformats.org/officeDocument/2006/customXml" ds:itemID="{B3BF6D85-178F-42B1-893C-DA24728139FC}">
  <ds:schemaRefs>
    <ds:schemaRef ds:uri="http://schemas.openxmlformats.org/officeDocument/2006/custom-properties"/>
    <ds:schemaRef ds:uri="http://schemas.openxmlformats.org/officeDocument/2006/docPropsVTypes"/>
  </ds:schemaRefs>
</ds:datastoreItem>
</file>

<file path=customXml/itemProps75.xml><?xml version="1.0" encoding="utf-8"?>
<ds:datastoreItem xmlns:ds="http://schemas.openxmlformats.org/officeDocument/2006/customXml" ds:itemID="{8C778A8F-655F-4190-BFF3-48A75EC595C5}">
  <ds:schemaRefs>
    <ds:schemaRef ds:uri="http://schemas.openxmlformats.org/officeDocument/2006/custom-properties"/>
    <ds:schemaRef ds:uri="http://schemas.openxmlformats.org/officeDocument/2006/docPropsVTypes"/>
  </ds:schemaRefs>
</ds:datastoreItem>
</file>

<file path=customXml/itemProps76.xml><?xml version="1.0" encoding="utf-8"?>
<ds:datastoreItem xmlns:ds="http://schemas.openxmlformats.org/officeDocument/2006/customXml" ds:itemID="{63ADE2A3-5CAD-4D83-AD88-F7F1512B83F6}">
  <ds:schemaRefs>
    <ds:schemaRef ds:uri="http://schemas.openxmlformats.org/officeDocument/2006/custom-properties"/>
    <ds:schemaRef ds:uri="http://schemas.openxmlformats.org/officeDocument/2006/docPropsVTypes"/>
  </ds:schemaRefs>
</ds:datastoreItem>
</file>

<file path=customXml/itemProps77.xml><?xml version="1.0" encoding="utf-8"?>
<ds:datastoreItem xmlns:ds="http://schemas.openxmlformats.org/officeDocument/2006/customXml" ds:itemID="{C0820AD3-78D5-458F-9FF1-B87DD1BA8DC8}">
  <ds:schemaRefs>
    <ds:schemaRef ds:uri="http://schemas.openxmlformats.org/officeDocument/2006/custom-properties"/>
    <ds:schemaRef ds:uri="http://schemas.openxmlformats.org/officeDocument/2006/docPropsVTypes"/>
  </ds:schemaRefs>
</ds:datastoreItem>
</file>

<file path=customXml/itemProps7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xml><?xml version="1.0" encoding="utf-8"?>
<ds:datastoreItem xmlns:ds="http://schemas.openxmlformats.org/officeDocument/2006/customXml" ds:itemID="{4D71B071-DFC8-4565-B965-D00771FDAEB1}">
  <ds:schemaRefs>
    <ds:schemaRef ds:uri="http://schemas.openxmlformats.org/officeDocument/2006/custom-properties"/>
    <ds:schemaRef ds:uri="http://schemas.openxmlformats.org/officeDocument/2006/docPropsVTypes"/>
  </ds:schemaRefs>
</ds:datastoreItem>
</file>

<file path=customXml/itemProps8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1.xml><?xml version="1.0" encoding="utf-8"?>
<ds:datastoreItem xmlns:ds="http://schemas.openxmlformats.org/officeDocument/2006/customXml" ds:itemID="{EB7ED99D-8A69-4CE5-B488-427857013F51}">
  <ds:schemaRefs>
    <ds:schemaRef ds:uri="http://schemas.openxmlformats.org/officeDocument/2006/docPropsVTypes"/>
    <ds:schemaRef ds:uri="http://schemas.openxmlformats.org/officeDocument/2006/custom-properties"/>
  </ds:schemaRefs>
</ds:datastoreItem>
</file>

<file path=customXml/itemProps82.xml><?xml version="1.0" encoding="utf-8"?>
<ds:datastoreItem xmlns:ds="http://schemas.openxmlformats.org/officeDocument/2006/customXml" ds:itemID="{4694F81D-CEE8-4794-9867-14EF541FCE4B}">
  <ds:schemaRefs>
    <ds:schemaRef ds:uri="http://schemas.openxmlformats.org/officeDocument/2006/docPropsVTypes"/>
    <ds:schemaRef ds:uri="http://schemas.openxmlformats.org/officeDocument/2006/custom-properties"/>
  </ds:schemaRefs>
</ds:datastoreItem>
</file>

<file path=customXml/itemProps83.xml><?xml version="1.0" encoding="utf-8"?>
<ds:datastoreItem xmlns:ds="http://schemas.openxmlformats.org/officeDocument/2006/customXml" ds:itemID="{0A5657C7-BEEC-4581-B82F-96B7802DF4AF}">
  <ds:schemaRefs>
    <ds:schemaRef ds:uri="http://schemas.openxmlformats.org/officeDocument/2006/docPropsVTypes"/>
    <ds:schemaRef ds:uri="http://schemas.openxmlformats.org/officeDocument/2006/custom-properties"/>
  </ds:schemaRefs>
</ds:datastoreItem>
</file>

<file path=customXml/itemProps84.xml><?xml version="1.0" encoding="utf-8"?>
<ds:datastoreItem xmlns:ds="http://schemas.openxmlformats.org/officeDocument/2006/customXml" ds:itemID="{632EAE1B-1CF6-4968-9FE0-D16CA3D3D77B}">
  <ds:schemaRefs>
    <ds:schemaRef ds:uri="http://schemas.openxmlformats.org/officeDocument/2006/docPropsVTypes"/>
    <ds:schemaRef ds:uri="http://schemas.openxmlformats.org/officeDocument/2006/custom-properties"/>
  </ds:schemaRefs>
</ds:datastoreItem>
</file>

<file path=customXml/itemProps8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6.xml><?xml version="1.0" encoding="utf-8"?>
<ds:datastoreItem xmlns:ds="http://schemas.openxmlformats.org/officeDocument/2006/customXml" ds:itemID="{48CA9BFC-EB57-4784-96A3-85190C3A509C}">
  <ds:schemaRefs>
    <ds:schemaRef ds:uri="http://schemas.openxmlformats.org/officeDocument/2006/custom-properties"/>
    <ds:schemaRef ds:uri="http://schemas.openxmlformats.org/officeDocument/2006/docPropsVTypes"/>
  </ds:schemaRefs>
</ds:datastoreItem>
</file>

<file path=customXml/itemProps8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xml><?xml version="1.0" encoding="utf-8"?>
<ds:datastoreItem xmlns:ds="http://schemas.openxmlformats.org/officeDocument/2006/customXml" ds:itemID="{045EAA6B-E6CC-46ED-B350-8D54881057D8}">
  <ds:schemaRefs>
    <ds:schemaRef ds:uri="http://schemas.openxmlformats.org/officeDocument/2006/docPropsVTypes"/>
    <ds:schemaRef ds:uri="http://schemas.openxmlformats.org/officeDocument/2006/custom-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48</Pages>
  <Words>2985</Words>
  <Characters>17015</Characters>
  <Application>Microsoft Office Word</Application>
  <DocSecurity>0</DocSecurity>
  <Lines>141</Lines>
  <Paragraphs>39</Paragraphs>
  <ScaleCrop>false</ScaleCrop>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7</cp:revision>
  <dcterms:created xsi:type="dcterms:W3CDTF">2025-05-13T07:21:00Z</dcterms:created>
  <dcterms:modified xsi:type="dcterms:W3CDTF">2025-05-13T07:33:00Z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