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工務委員會議案審查(第一次)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中華民國114年10月27日(一)15時05分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永華第三審查室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陳昆和、周嘉韋、陳秋宏、周奕齊、郭鴻儀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余柷青、王宣貿、Ingay Tali 穎艾達利、李啓維、周麗津、黄肇輝、蔡育輝、王家貞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陳怡珍、林冠維、許至椿、李宗霖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副總工程司邱榮杰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主任委員王效文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高級分析師許育誠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水利養護工程科科長盧綉真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水土保持工程科科長邱雨文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陳秋萍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討論事項：審查議員提案52件。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中華民國114年10月27日(一)15時21分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436f9cd6-bf5c-4789-a5a6-99afef69d56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436f9cd6-bf5c-4789-a5a6-99afef69d562">
    <w:name w:val="Normal_436f9cd6-bf5c-4789-a5a6-99afef69d56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436f9cd6-bf5c-4789-a5a6-99afef69d56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