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23B6" w14:textId="65F6E432" w:rsidR="00CC41EA" w:rsidRPr="00157477" w:rsidRDefault="00CC41EA" w:rsidP="00157477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 w:rsidR="00B65500">
        <w:rPr>
          <w:rFonts w:ascii="Times New Roman" w:eastAsia="標楷體" w:hAnsi="Times New Roman" w:cs="Times New Roman" w:hint="eastAsia"/>
          <w:b/>
        </w:rPr>
        <w:t>6</w:t>
      </w:r>
      <w:r w:rsidRPr="00157477">
        <w:rPr>
          <w:rFonts w:ascii="Times New Roman" w:eastAsia="標楷體" w:hAnsi="Times New Roman" w:cs="Times New Roman"/>
          <w:b/>
        </w:rPr>
        <w:t>次</w:t>
      </w:r>
      <w:r w:rsidR="00B65500">
        <w:rPr>
          <w:rFonts w:ascii="Times New Roman" w:eastAsia="標楷體" w:hAnsi="Times New Roman" w:cs="Times New Roman" w:hint="eastAsia"/>
          <w:b/>
        </w:rPr>
        <w:t>定期</w:t>
      </w:r>
      <w:r w:rsidRPr="00157477">
        <w:rPr>
          <w:rFonts w:ascii="Times New Roman" w:eastAsia="標楷體" w:hAnsi="Times New Roman" w:cs="Times New Roman"/>
          <w:b/>
        </w:rPr>
        <w:t>會</w:t>
      </w:r>
      <w:r w:rsidR="00B56073" w:rsidRPr="00B56073">
        <w:rPr>
          <w:rFonts w:ascii="Times New Roman" w:eastAsia="標楷體" w:hAnsi="Times New Roman" w:cs="Times New Roman" w:hint="eastAsia"/>
          <w:b/>
        </w:rPr>
        <w:t>民政教育委員會議案聯席審查</w:t>
      </w:r>
      <w:r w:rsidR="00B56073" w:rsidRPr="00B56073">
        <w:rPr>
          <w:rFonts w:ascii="Times New Roman" w:eastAsia="標楷體" w:hAnsi="Times New Roman" w:cs="Times New Roman" w:hint="eastAsia"/>
          <w:b/>
        </w:rPr>
        <w:t>(</w:t>
      </w:r>
      <w:r w:rsidR="00B56073" w:rsidRPr="00B56073">
        <w:rPr>
          <w:rFonts w:ascii="Times New Roman" w:eastAsia="標楷體" w:hAnsi="Times New Roman" w:cs="Times New Roman" w:hint="eastAsia"/>
          <w:b/>
        </w:rPr>
        <w:t>墊付款案</w:t>
      </w:r>
      <w:r w:rsidR="00B56073" w:rsidRPr="00B56073">
        <w:rPr>
          <w:rFonts w:ascii="Times New Roman" w:eastAsia="標楷體" w:hAnsi="Times New Roman" w:cs="Times New Roman" w:hint="eastAsia"/>
          <w:b/>
        </w:rPr>
        <w:t>)</w:t>
      </w:r>
      <w:r w:rsidR="00A8051A">
        <w:rPr>
          <w:rFonts w:ascii="Times New Roman" w:eastAsia="標楷體" w:hAnsi="Times New Roman" w:cs="Times New Roman" w:hint="eastAsia"/>
          <w:b/>
        </w:rPr>
        <w:t>會議記錄</w:t>
      </w:r>
      <w:r w:rsidRPr="00157477">
        <w:rPr>
          <w:rFonts w:ascii="Times New Roman" w:eastAsia="標楷體" w:hAnsi="Times New Roman" w:cs="Times New Roman"/>
          <w:b/>
        </w:rPr>
        <w:t>114</w:t>
      </w:r>
      <w:r w:rsidRPr="00157477">
        <w:rPr>
          <w:rFonts w:ascii="Times New Roman" w:eastAsia="標楷體" w:hAnsi="Times New Roman" w:cs="Times New Roman"/>
          <w:b/>
        </w:rPr>
        <w:t>年</w:t>
      </w:r>
      <w:r w:rsidR="00B65500">
        <w:rPr>
          <w:rFonts w:ascii="Times New Roman" w:eastAsia="標楷體" w:hAnsi="Times New Roman" w:cs="Times New Roman" w:hint="eastAsia"/>
          <w:b/>
        </w:rPr>
        <w:t>1</w:t>
      </w:r>
      <w:r w:rsidR="00B65500">
        <w:rPr>
          <w:rFonts w:ascii="Times New Roman" w:eastAsia="標楷體" w:hAnsi="Times New Roman" w:cs="Times New Roman"/>
          <w:b/>
        </w:rPr>
        <w:t>1</w:t>
      </w:r>
      <w:r w:rsidRPr="00157477">
        <w:rPr>
          <w:rFonts w:ascii="Times New Roman" w:eastAsia="標楷體" w:hAnsi="Times New Roman" w:cs="Times New Roman"/>
          <w:b/>
        </w:rPr>
        <w:t>月</w:t>
      </w:r>
      <w:r w:rsidR="00B65500">
        <w:rPr>
          <w:rFonts w:ascii="Times New Roman" w:eastAsia="標楷體" w:hAnsi="Times New Roman" w:cs="Times New Roman" w:hint="eastAsia"/>
          <w:b/>
        </w:rPr>
        <w:t>2</w:t>
      </w:r>
      <w:r w:rsidR="00B65500">
        <w:rPr>
          <w:rFonts w:ascii="Times New Roman" w:eastAsia="標楷體" w:hAnsi="Times New Roman" w:cs="Times New Roman"/>
          <w:b/>
        </w:rPr>
        <w:t>7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50582380" w14:textId="25969F33" w:rsidR="00CC41EA" w:rsidRPr="00C72739" w:rsidRDefault="00CC41EA" w:rsidP="00157477">
      <w:pPr>
        <w:autoSpaceDE w:val="0"/>
        <w:autoSpaceDN w:val="0"/>
        <w:adjustRightInd w:val="0"/>
        <w:spacing w:line="360" w:lineRule="exact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2836A4">
        <w:rPr>
          <w:rFonts w:ascii="標楷體" w:eastAsia="標楷體" w:hAnsi="標楷體" w:cs="DFHei-W7-WIN-BF" w:hint="eastAsia"/>
          <w:bCs/>
          <w:kern w:val="0"/>
        </w:rPr>
        <w:t>蔡佳蓉</w:t>
      </w:r>
    </w:p>
    <w:p w14:paraId="6056B67F" w14:textId="1B7CEF86" w:rsidR="00CC41EA" w:rsidRDefault="00CC41EA" w:rsidP="0015747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875C504" w14:textId="474FF648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各位同仁請就座，開始開會。民政局姜局長以及本會各位同仁，還有新聞媒體各位先生</w:t>
      </w:r>
      <w:r>
        <w:rPr>
          <w:rFonts w:ascii="標楷體" w:eastAsia="標楷體" w:hAnsi="標楷體" w:cs="DFHei-W7-WIN-BF" w:hint="eastAsia"/>
          <w:kern w:val="0"/>
        </w:rPr>
        <w:t>、</w:t>
      </w:r>
      <w:r w:rsidRPr="00B65500">
        <w:rPr>
          <w:rFonts w:ascii="標楷體" w:eastAsia="標楷體" w:hAnsi="標楷體" w:cs="DFHei-W7-WIN-BF" w:hint="eastAsia"/>
          <w:kern w:val="0"/>
        </w:rPr>
        <w:t>女士</w:t>
      </w:r>
      <w:r w:rsidR="00500D6E">
        <w:rPr>
          <w:rFonts w:ascii="標楷體" w:eastAsia="標楷體" w:hAnsi="標楷體" w:cs="DFHei-W7-WIN-BF" w:hint="eastAsia"/>
          <w:kern w:val="0"/>
        </w:rPr>
        <w:t>，</w:t>
      </w:r>
      <w:r w:rsidRPr="00B65500">
        <w:rPr>
          <w:rFonts w:ascii="標楷體" w:eastAsia="標楷體" w:hAnsi="標楷體" w:cs="DFHei-W7-WIN-BF" w:hint="eastAsia"/>
          <w:kern w:val="0"/>
        </w:rPr>
        <w:t>大家早。今天是11月27日星期四，議程為聯席審查墊付款</w:t>
      </w:r>
      <w:r w:rsidR="002836A4">
        <w:rPr>
          <w:rFonts w:ascii="標楷體" w:eastAsia="標楷體" w:hAnsi="標楷體" w:cs="DFHei-W7-WIN-BF" w:hint="eastAsia"/>
          <w:kern w:val="0"/>
        </w:rPr>
        <w:t>案</w:t>
      </w:r>
      <w:r w:rsidRPr="00B65500">
        <w:rPr>
          <w:rFonts w:ascii="標楷體" w:eastAsia="標楷體" w:hAnsi="標楷體" w:cs="DFHei-W7-WIN-BF" w:hint="eastAsia"/>
          <w:kern w:val="0"/>
        </w:rPr>
        <w:t>，現在審查民政教育委員會的墊付案共有兩案</w:t>
      </w:r>
      <w:r w:rsidR="002836A4">
        <w:rPr>
          <w:rFonts w:ascii="標楷體" w:eastAsia="標楷體" w:hAnsi="標楷體" w:cs="DFHei-W7-WIN-BF" w:hint="eastAsia"/>
          <w:kern w:val="0"/>
        </w:rPr>
        <w:t>-3～4號</w:t>
      </w:r>
      <w:r w:rsidRPr="00B65500">
        <w:rPr>
          <w:rFonts w:ascii="標楷體" w:eastAsia="標楷體" w:hAnsi="標楷體" w:cs="DFHei-W7-WIN-BF" w:hint="eastAsia"/>
          <w:kern w:val="0"/>
        </w:rPr>
        <w:t>案</w:t>
      </w:r>
      <w:r w:rsidR="00226497">
        <w:rPr>
          <w:rFonts w:ascii="標楷體" w:eastAsia="標楷體" w:hAnsi="標楷體" w:cs="DFHei-W7-WIN-BF" w:hint="eastAsia"/>
          <w:kern w:val="0"/>
        </w:rPr>
        <w:t>，</w:t>
      </w:r>
      <w:r w:rsidRPr="00B65500">
        <w:rPr>
          <w:rFonts w:ascii="標楷體" w:eastAsia="標楷體" w:hAnsi="標楷體" w:cs="DFHei-W7-WIN-BF" w:hint="eastAsia"/>
          <w:kern w:val="0"/>
        </w:rPr>
        <w:t>每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議員發言時間原則上為3分鐘，時間結束後不再延長，各位議員有沒有意見？好，沒意見。請議事人員朗讀。</w:t>
      </w:r>
    </w:p>
    <w:p w14:paraId="0D8F5D71" w14:textId="11096D6C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1A450A8F" w14:textId="7E9DA113" w:rsidR="00E941CA" w:rsidRDefault="00226497" w:rsidP="00E941CA">
      <w:pPr>
        <w:autoSpaceDE w:val="0"/>
        <w:autoSpaceDN w:val="0"/>
        <w:adjustRightInd w:val="0"/>
        <w:spacing w:line="360" w:lineRule="exact"/>
        <w:ind w:left="480" w:firstLine="480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請各位議員看民政教育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3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號案，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提案單位：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南市政府民政局，案由：有關內政部補助「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115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年度役政業務補助各直轄市、縣（市）經費」總經費合計新臺幣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3,188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4,000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元（中央補助款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3,090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6,000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元，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巿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府配合款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97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8,000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元），敬請審議。</w:t>
      </w:r>
    </w:p>
    <w:p w14:paraId="31903695" w14:textId="0C33EE8A" w:rsidR="00B65500" w:rsidRDefault="00B65500" w:rsidP="00E941CA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376DB53" w14:textId="551B3B69" w:rsidR="00B65500" w:rsidRPr="00B65500" w:rsidRDefault="00226497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請</w:t>
      </w:r>
      <w:r w:rsidR="00B65500" w:rsidRPr="00B65500">
        <w:rPr>
          <w:rFonts w:ascii="標楷體" w:eastAsia="標楷體" w:hAnsi="標楷體" w:cs="DFHei-W7-WIN-BF" w:hint="eastAsia"/>
          <w:kern w:val="0"/>
        </w:rPr>
        <w:t>蔡育輝議員</w:t>
      </w:r>
      <w:r>
        <w:rPr>
          <w:rFonts w:ascii="標楷體" w:eastAsia="標楷體" w:hAnsi="標楷體" w:cs="DFHei-W7-WIN-BF" w:hint="eastAsia"/>
          <w:kern w:val="0"/>
        </w:rPr>
        <w:t>發言</w:t>
      </w:r>
      <w:r w:rsidR="00B65500"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2283691A" w14:textId="1AC34DF4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63D1C7" w14:textId="306EC44B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這</w:t>
      </w:r>
      <w:r w:rsidR="00D4240F">
        <w:rPr>
          <w:rFonts w:ascii="標楷體" w:eastAsia="標楷體" w:hAnsi="標楷體" w:cs="DFHei-W7-WIN-BF" w:hint="eastAsia"/>
          <w:kern w:val="0"/>
        </w:rPr>
        <w:t>案</w:t>
      </w:r>
      <w:r w:rsidRPr="00B65500">
        <w:rPr>
          <w:rFonts w:ascii="標楷體" w:eastAsia="標楷體" w:hAnsi="標楷體" w:cs="DFHei-W7-WIN-BF" w:hint="eastAsia"/>
          <w:kern w:val="0"/>
        </w:rPr>
        <w:t>以前有補助嗎？</w:t>
      </w:r>
    </w:p>
    <w:p w14:paraId="6479DAD7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492B4127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都有，因為今年剛好核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準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預算的時間比較晚，我們預算已經編好了。</w:t>
      </w:r>
    </w:p>
    <w:p w14:paraId="7208A4A8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3A3646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不是新增的？</w:t>
      </w:r>
    </w:p>
    <w:p w14:paraId="31CD5BFF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0400A694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不是。</w:t>
      </w:r>
    </w:p>
    <w:p w14:paraId="2D0156C9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6E6D223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好，沒有意見。</w:t>
      </w:r>
    </w:p>
    <w:p w14:paraId="49D23C75" w14:textId="66156523" w:rsid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51045A4" w14:textId="2A5391EA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好，謝謝。各位同仁針對民政教育的市提3</w:t>
      </w:r>
      <w:r w:rsidR="00226497">
        <w:rPr>
          <w:rFonts w:ascii="標楷體" w:eastAsia="標楷體" w:hAnsi="標楷體" w:cs="DFHei-W7-WIN-BF" w:hint="eastAsia"/>
          <w:kern w:val="0"/>
        </w:rPr>
        <w:t>號案</w:t>
      </w:r>
      <w:r w:rsidRPr="00B65500">
        <w:rPr>
          <w:rFonts w:ascii="標楷體" w:eastAsia="標楷體" w:hAnsi="標楷體" w:cs="DFHei-W7-WIN-BF" w:hint="eastAsia"/>
          <w:kern w:val="0"/>
        </w:rPr>
        <w:t>有沒有意見？沒</w:t>
      </w:r>
      <w:r w:rsidR="00226497">
        <w:rPr>
          <w:rFonts w:ascii="標楷體" w:eastAsia="標楷體" w:hAnsi="標楷體" w:cs="DFHei-W7-WIN-BF" w:hint="eastAsia"/>
          <w:kern w:val="0"/>
        </w:rPr>
        <w:t>有</w:t>
      </w:r>
      <w:r w:rsidRPr="00B65500">
        <w:rPr>
          <w:rFonts w:ascii="標楷體" w:eastAsia="標楷體" w:hAnsi="標楷體" w:cs="DFHei-W7-WIN-BF" w:hint="eastAsia"/>
          <w:kern w:val="0"/>
        </w:rPr>
        <w:t>意見</w:t>
      </w:r>
      <w:r w:rsidR="00226497">
        <w:rPr>
          <w:rFonts w:ascii="標楷體" w:eastAsia="標楷體" w:hAnsi="標楷體" w:cs="DFHei-W7-WIN-BF" w:hint="eastAsia"/>
          <w:kern w:val="0"/>
        </w:rPr>
        <w:t>，本案</w:t>
      </w:r>
      <w:r w:rsidRPr="00B65500">
        <w:rPr>
          <w:rFonts w:ascii="標楷體" w:eastAsia="標楷體" w:hAnsi="標楷體" w:cs="DFHei-W7-WIN-BF" w:hint="eastAsia"/>
          <w:kern w:val="0"/>
        </w:rPr>
        <w:t>通過。繼續</w:t>
      </w:r>
    </w:p>
    <w:p w14:paraId="562D32B7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0BEF3F80" w14:textId="12B681A6" w:rsidR="00E941CA" w:rsidRDefault="00226497" w:rsidP="00E941CA">
      <w:pPr>
        <w:autoSpaceDE w:val="0"/>
        <w:autoSpaceDN w:val="0"/>
        <w:adjustRightInd w:val="0"/>
        <w:spacing w:line="360" w:lineRule="exact"/>
        <w:ind w:left="480" w:firstLine="480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請看</w:t>
      </w:r>
      <w:r w:rsidR="00D4240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4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號案，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提案單位：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南市政府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楠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西區公所，案由：經濟部水利署南區水資源分署補助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本市楠西區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公所辦理「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年度水資源作業基金水庫清淤公益支出計畫」之「楠西區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密枝里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新社區</w:t>
      </w:r>
      <w:proofErr w:type="gramStart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荖</w:t>
      </w:r>
      <w:proofErr w:type="gramEnd"/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土坑排水溝改善工程」共計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案，經費計新臺幣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="00E941CA" w:rsidRPr="0003718F">
        <w:rPr>
          <w:rFonts w:ascii="Times New Roman" w:eastAsia="標楷體" w:hAnsi="Times New Roman" w:cs="Times New Roman"/>
          <w:color w:val="262626"/>
          <w:kern w:val="0"/>
          <w:szCs w:val="24"/>
        </w:rPr>
        <w:t>萬元整（中央全額補助）乙案，敬請審議。</w:t>
      </w:r>
    </w:p>
    <w:p w14:paraId="21664293" w14:textId="71F7AC56" w:rsidR="00B65500" w:rsidRDefault="00B65500" w:rsidP="00E941CA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E1B9152" w14:textId="5B5A0CEF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請蔡育輝議員</w:t>
      </w:r>
      <w:r w:rsidR="00D4240F">
        <w:rPr>
          <w:rFonts w:ascii="標楷體" w:eastAsia="標楷體" w:hAnsi="標楷體" w:cs="DFHei-W7-WIN-BF" w:hint="eastAsia"/>
          <w:kern w:val="0"/>
        </w:rPr>
        <w:t>發言</w:t>
      </w:r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19319673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8F1AD2" w14:textId="28AF155A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局長，以前曾建議經發局，說自來水的沒什麼錢，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都說要優先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一半做自來水，你好像都沒什麼改變，都要做區里的建設，這樣合理嗎？</w:t>
      </w:r>
    </w:p>
    <w:p w14:paraId="4E2DF126" w14:textId="490D75E2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892947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沒有，我跟你說，這200萬是他們針對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密枝里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1E657A25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C69453" w14:textId="4D387E08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你不用說了，我審了那麼多次。區長，你優先做自來水可以嗎？這些錢用在自來</w:t>
      </w:r>
      <w:r w:rsidRPr="00B65500">
        <w:rPr>
          <w:rFonts w:ascii="標楷體" w:eastAsia="標楷體" w:hAnsi="標楷體" w:cs="DFHei-W7-WIN-BF" w:hint="eastAsia"/>
          <w:kern w:val="0"/>
        </w:rPr>
        <w:lastRenderedPageBreak/>
        <w:t>水，市政府經發局就不用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再撥太多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經費了。里長都不願意？都要做基礎建設？</w:t>
      </w:r>
    </w:p>
    <w:p w14:paraId="48287CC3" w14:textId="330D6E23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楠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西區何區長榮長：</w:t>
      </w:r>
    </w:p>
    <w:p w14:paraId="54471383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里長是希望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國中小要優先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2F8DCBB6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DF02C6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這不是做國中小，是作排水溝。</w:t>
      </w:r>
    </w:p>
    <w:p w14:paraId="5CB93D72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楠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西區何區長榮長：</w:t>
      </w:r>
    </w:p>
    <w:p w14:paraId="7F1436FA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排水溝是另外爭取的，不在回饋金裡面。</w:t>
      </w:r>
    </w:p>
    <w:p w14:paraId="6DCCD06B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19EA512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另外爭取，不在回饋金裡面？那我沒意見。</w:t>
      </w:r>
    </w:p>
    <w:p w14:paraId="7D87B221" w14:textId="71EC09B7" w:rsid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8661C8F" w14:textId="0BEBE601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好，謝謝。請</w:t>
      </w:r>
      <w:proofErr w:type="spellStart"/>
      <w:r w:rsidRPr="00B65500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kern w:val="0"/>
        </w:rPr>
        <w:t xml:space="preserve"> Tali穎艾達利議員</w:t>
      </w:r>
      <w:r w:rsidR="00D4240F">
        <w:rPr>
          <w:rFonts w:ascii="標楷體" w:eastAsia="標楷體" w:hAnsi="標楷體" w:cs="DFHei-W7-WIN-BF" w:hint="eastAsia"/>
          <w:kern w:val="0"/>
        </w:rPr>
        <w:t>發言</w:t>
      </w:r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44C14F26" w14:textId="53373EEB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7064C21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謝謝主席。區長，因為你這個標題寫排水溝，但是後面畫的這張圖是檔土牆，到底是排水溝還是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檔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土牆？</w:t>
      </w:r>
    </w:p>
    <w:p w14:paraId="7C6FB833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楠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西區何區長榮長：</w:t>
      </w:r>
    </w:p>
    <w:p w14:paraId="67D944D2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那邊是坡地，土石下滑，底下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要做檔土牆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，讓水沿著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檔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土牆流下來。</w:t>
      </w:r>
    </w:p>
    <w:p w14:paraId="7F6A81F5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181F5CE" w14:textId="263505F1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就是直接用紐澤西護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欄做土壁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的邊緣，然後水就順著紐澤西護欄跟路面交界處慢慢滑動，然後</w:t>
      </w:r>
      <w:proofErr w:type="gramStart"/>
      <w:r w:rsidR="00D4240F">
        <w:rPr>
          <w:rFonts w:ascii="標楷體" w:eastAsia="標楷體" w:hAnsi="標楷體" w:cs="DFHei-W7-WIN-BF" w:hint="eastAsia"/>
          <w:kern w:val="0"/>
        </w:rPr>
        <w:t>再</w:t>
      </w:r>
      <w:r w:rsidRPr="00B65500">
        <w:rPr>
          <w:rFonts w:ascii="標楷體" w:eastAsia="標楷體" w:hAnsi="標楷體" w:cs="DFHei-W7-WIN-BF" w:hint="eastAsia"/>
          <w:kern w:val="0"/>
        </w:rPr>
        <w:t>排掉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64FA7F80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楠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西區何區長榮長：</w:t>
      </w:r>
    </w:p>
    <w:p w14:paraId="577F865B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對，自然溢流。</w:t>
      </w:r>
    </w:p>
    <w:p w14:paraId="3408964E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FC201A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所以這樣看起來還是</w:t>
      </w:r>
      <w:proofErr w:type="gramStart"/>
      <w:r w:rsidRPr="00B65500">
        <w:rPr>
          <w:rFonts w:ascii="標楷體" w:eastAsia="標楷體" w:hAnsi="標楷體" w:cs="DFHei-W7-WIN-BF" w:hint="eastAsia"/>
          <w:kern w:val="0"/>
        </w:rPr>
        <w:t>在做檔土牆</w:t>
      </w:r>
      <w:proofErr w:type="gramEnd"/>
      <w:r w:rsidRPr="00B65500">
        <w:rPr>
          <w:rFonts w:ascii="標楷體" w:eastAsia="標楷體" w:hAnsi="標楷體" w:cs="DFHei-W7-WIN-BF" w:hint="eastAsia"/>
          <w:kern w:val="0"/>
        </w:rPr>
        <w:t>。</w:t>
      </w:r>
    </w:p>
    <w:p w14:paraId="78FA3ED1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楠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西區何區長榮長：</w:t>
      </w:r>
    </w:p>
    <w:p w14:paraId="23FAA4E5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是。</w:t>
      </w:r>
    </w:p>
    <w:p w14:paraId="487B0361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DFBB8D" w14:textId="7B176068" w:rsidR="00B65500" w:rsidRPr="00B65500" w:rsidRDefault="00D4240F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 w:hint="eastAsia"/>
          <w:kern w:val="0"/>
        </w:rPr>
        <w:t>那</w:t>
      </w:r>
      <w:r w:rsidR="00B65500" w:rsidRPr="00B65500">
        <w:rPr>
          <w:rFonts w:ascii="標楷體" w:eastAsia="標楷體" w:hAnsi="標楷體" w:cs="DFHei-W7-WIN-BF" w:hint="eastAsia"/>
          <w:kern w:val="0"/>
        </w:rPr>
        <w:t>拜託</w:t>
      </w:r>
      <w:r>
        <w:rPr>
          <w:rFonts w:ascii="標楷體" w:eastAsia="標楷體" w:hAnsi="標楷體" w:cs="DFHei-W7-WIN-BF" w:hint="eastAsia"/>
          <w:kern w:val="0"/>
        </w:rPr>
        <w:t>一下</w:t>
      </w:r>
      <w:r w:rsidR="00B65500" w:rsidRPr="00B65500">
        <w:rPr>
          <w:rFonts w:ascii="標楷體" w:eastAsia="標楷體" w:hAnsi="標楷體" w:cs="DFHei-W7-WIN-BF" w:hint="eastAsia"/>
          <w:kern w:val="0"/>
        </w:rPr>
        <w:t>，之前在講山區的</w:t>
      </w:r>
      <w:r>
        <w:rPr>
          <w:rFonts w:ascii="標楷體" w:eastAsia="標楷體" w:hAnsi="標楷體" w:cs="DFHei-W7-WIN-BF" w:hint="eastAsia"/>
          <w:kern w:val="0"/>
        </w:rPr>
        <w:t>部分</w:t>
      </w:r>
      <w:r w:rsidR="00B65500" w:rsidRPr="00B65500">
        <w:rPr>
          <w:rFonts w:ascii="標楷體" w:eastAsia="標楷體" w:hAnsi="標楷體" w:cs="DFHei-W7-WIN-BF" w:hint="eastAsia"/>
          <w:kern w:val="0"/>
        </w:rPr>
        <w:t>，</w:t>
      </w:r>
      <w:r>
        <w:rPr>
          <w:rFonts w:ascii="標楷體" w:eastAsia="標楷體" w:hAnsi="標楷體" w:cs="DFHei-W7-WIN-BF" w:hint="eastAsia"/>
          <w:kern w:val="0"/>
        </w:rPr>
        <w:t>局長</w:t>
      </w:r>
      <w:r w:rsidR="00B65500" w:rsidRPr="00B65500">
        <w:rPr>
          <w:rFonts w:ascii="標楷體" w:eastAsia="標楷體" w:hAnsi="標楷體" w:cs="DFHei-W7-WIN-BF" w:hint="eastAsia"/>
          <w:kern w:val="0"/>
        </w:rPr>
        <w:t>麻煩特別注意一下，因為很多區域，尤其是山區這裡常常有類似的補助款，或是我們去爭取的，當然剛才蔡議員在講，我相信這個議題大家會越來越重視之外，施工的工法畢竟在山區，可能自然界的動物很多，如果做到野溪整治時，多少留一些生態工法或設施，譬如說是用石頭，不要全部都是</w:t>
      </w:r>
      <w:r>
        <w:rPr>
          <w:rFonts w:ascii="標楷體" w:eastAsia="標楷體" w:hAnsi="標楷體" w:cs="DFHei-W7-WIN-BF" w:hint="eastAsia"/>
          <w:kern w:val="0"/>
        </w:rPr>
        <w:t>混凝土</w:t>
      </w:r>
      <w:r w:rsidR="00B65500" w:rsidRPr="00B65500">
        <w:rPr>
          <w:rFonts w:ascii="標楷體" w:eastAsia="標楷體" w:hAnsi="標楷體" w:cs="DFHei-W7-WIN-BF" w:hint="eastAsia"/>
          <w:kern w:val="0"/>
        </w:rPr>
        <w:t>，雖然在座有議員覺得用石頭做，我記得他之前用的名詞叫做偷工減料，其實不是，因為一方面可以讓生物有棲息的地方，另一方面，人或是比較大的動物，如果不小心跌下去時有可以爬出來的空間，如果全部用水泥，沒辦法爬出來。這是第一部分。第二部分，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測溝也是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要注意，你要去看那個圖，一段距離還是要留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一些陰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水溝、陰井，或是像我去走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7，蛇如果跑到裡面會爬不出來，所以也是要留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那個縫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。如果是純粹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檔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土牆也要記得，不要從頭封死到尾，否則它沒有路走就會跑道路面，被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車碾死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，所以多少也是留</w:t>
      </w:r>
      <w:proofErr w:type="gramStart"/>
      <w:r w:rsidR="00B65500" w:rsidRPr="00B65500">
        <w:rPr>
          <w:rFonts w:ascii="標楷體" w:eastAsia="標楷體" w:hAnsi="標楷體" w:cs="DFHei-W7-WIN-BF" w:hint="eastAsia"/>
          <w:kern w:val="0"/>
        </w:rPr>
        <w:t>一</w:t>
      </w:r>
      <w:proofErr w:type="gramEnd"/>
      <w:r w:rsidR="00B65500" w:rsidRPr="00B65500">
        <w:rPr>
          <w:rFonts w:ascii="標楷體" w:eastAsia="標楷體" w:hAnsi="標楷體" w:cs="DFHei-W7-WIN-BF" w:hint="eastAsia"/>
          <w:kern w:val="0"/>
        </w:rPr>
        <w:t>些小的洞，它能爬出去之外，如果路面有快速的溢水，也是一個排出的地方。這雖然是細節，我也相信現在的工程單位會越來越重視，但是有關機關如果沒有去要求，真的會忘記，所以拜託區長、局長幫忙注意。</w:t>
      </w:r>
    </w:p>
    <w:p w14:paraId="0CAC5AE8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361383" w14:textId="7A56CEB2" w:rsidR="00B65500" w:rsidRPr="00B65500" w:rsidRDefault="00B65500" w:rsidP="00E4402D">
      <w:pPr>
        <w:tabs>
          <w:tab w:val="left" w:pos="709"/>
        </w:tabs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cs="DFHei-W7-WIN-BF"/>
          <w:kern w:val="0"/>
        </w:rPr>
        <w:lastRenderedPageBreak/>
        <w:tab/>
      </w:r>
      <w:r w:rsidR="00E4402D">
        <w:rPr>
          <w:rFonts w:ascii="標楷體" w:eastAsia="標楷體" w:hAnsi="標楷體" w:cs="DFHei-W7-WIN-BF" w:hint="eastAsia"/>
          <w:kern w:val="0"/>
        </w:rPr>
        <w:t xml:space="preserve"> </w:t>
      </w:r>
      <w:r w:rsidRPr="00B65500">
        <w:rPr>
          <w:rFonts w:ascii="標楷體" w:eastAsia="標楷體" w:hAnsi="標楷體" w:cs="DFHei-W7-WIN-BF" w:hint="eastAsia"/>
          <w:kern w:val="0"/>
        </w:rPr>
        <w:t>這段時間會依據你的建議，事實上也應該要這樣做，施工時會特別注意。</w:t>
      </w:r>
    </w:p>
    <w:p w14:paraId="66B351E2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5430C2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麻煩一下。</w:t>
      </w:r>
    </w:p>
    <w:p w14:paraId="25FFCAA4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65500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B65500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B65500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0068D4" w14:textId="77777777" w:rsidR="00B65500" w:rsidRP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沒問題，應該的。</w:t>
      </w:r>
    </w:p>
    <w:p w14:paraId="5FEAD7B6" w14:textId="61472164" w:rsidR="00B65500" w:rsidRDefault="00B65500" w:rsidP="00B65500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A8051A">
        <w:rPr>
          <w:rFonts w:ascii="標楷體" w:eastAsia="標楷體" w:hAnsi="標楷體" w:cs="DFHei-W7-WIN-BF" w:hint="eastAsia"/>
          <w:b/>
          <w:bCs/>
          <w:kern w:val="0"/>
        </w:rPr>
        <w:t>曾議員培雅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E89E035" w14:textId="20A90784" w:rsidR="00B65500" w:rsidRDefault="00B65500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B65500">
        <w:rPr>
          <w:rFonts w:ascii="標楷體" w:eastAsia="標楷體" w:hAnsi="標楷體" w:cs="DFHei-W7-WIN-BF" w:hint="eastAsia"/>
          <w:kern w:val="0"/>
        </w:rPr>
        <w:t>謝謝</w:t>
      </w:r>
      <w:proofErr w:type="spellStart"/>
      <w:r w:rsidRPr="00B65500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B65500">
        <w:rPr>
          <w:rFonts w:ascii="標楷體" w:eastAsia="標楷體" w:hAnsi="標楷體" w:cs="DFHei-W7-WIN-BF" w:hint="eastAsia"/>
          <w:kern w:val="0"/>
        </w:rPr>
        <w:t xml:space="preserve"> Tali穎艾達利議員。各位同仁針對民政教育的市提4號案有沒有意見？沒意見，同意墊付。好，各位同仁們，今天的民政教育部門墊付款案已經審議完畢，休息5分鐘之後繼續審查財經部門墊付</w:t>
      </w:r>
      <w:r w:rsidR="00E4402D">
        <w:rPr>
          <w:rFonts w:ascii="標楷體" w:eastAsia="標楷體" w:hAnsi="標楷體" w:cs="DFHei-W7-WIN-BF" w:hint="eastAsia"/>
          <w:kern w:val="0"/>
        </w:rPr>
        <w:t>款案</w:t>
      </w:r>
      <w:r w:rsidRPr="00B65500">
        <w:rPr>
          <w:rFonts w:ascii="標楷體" w:eastAsia="標楷體" w:hAnsi="標楷體" w:cs="DFHei-W7-WIN-BF" w:hint="eastAsia"/>
          <w:kern w:val="0"/>
        </w:rPr>
        <w:t>，謝謝大家。</w:t>
      </w:r>
    </w:p>
    <w:p w14:paraId="26FD4DE1" w14:textId="3D009E68" w:rsidR="00986B84" w:rsidRPr="00986B84" w:rsidRDefault="00986B84" w:rsidP="00EE29EF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</w:p>
    <w:sectPr w:rsidR="00986B84" w:rsidRPr="00986B84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708A" w14:textId="77777777" w:rsidR="00861170" w:rsidRDefault="00861170" w:rsidP="007A530A">
      <w:r>
        <w:separator/>
      </w:r>
    </w:p>
  </w:endnote>
  <w:endnote w:type="continuationSeparator" w:id="0">
    <w:p w14:paraId="2AB1EFAF" w14:textId="77777777" w:rsidR="00861170" w:rsidRDefault="00861170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FA27" w14:textId="77777777" w:rsidR="00861170" w:rsidRDefault="00861170" w:rsidP="007A530A">
      <w:r>
        <w:separator/>
      </w:r>
    </w:p>
  </w:footnote>
  <w:footnote w:type="continuationSeparator" w:id="0">
    <w:p w14:paraId="5C34EF0D" w14:textId="77777777" w:rsidR="00861170" w:rsidRDefault="00861170" w:rsidP="007A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40C97"/>
    <w:rsid w:val="000415A6"/>
    <w:rsid w:val="00047D8D"/>
    <w:rsid w:val="000542E3"/>
    <w:rsid w:val="00070267"/>
    <w:rsid w:val="00077B75"/>
    <w:rsid w:val="000A009B"/>
    <w:rsid w:val="000C5720"/>
    <w:rsid w:val="00134B4C"/>
    <w:rsid w:val="001376A4"/>
    <w:rsid w:val="0015697C"/>
    <w:rsid w:val="00157477"/>
    <w:rsid w:val="00170C8A"/>
    <w:rsid w:val="00182135"/>
    <w:rsid w:val="001841F4"/>
    <w:rsid w:val="001D1B43"/>
    <w:rsid w:val="001F102D"/>
    <w:rsid w:val="001F2D8A"/>
    <w:rsid w:val="00206F0C"/>
    <w:rsid w:val="00226497"/>
    <w:rsid w:val="002313DF"/>
    <w:rsid w:val="002836A4"/>
    <w:rsid w:val="002D71B7"/>
    <w:rsid w:val="002F3774"/>
    <w:rsid w:val="00320CE0"/>
    <w:rsid w:val="00332D09"/>
    <w:rsid w:val="0034732F"/>
    <w:rsid w:val="00352518"/>
    <w:rsid w:val="00362255"/>
    <w:rsid w:val="00395BCE"/>
    <w:rsid w:val="003A52D0"/>
    <w:rsid w:val="003F48D7"/>
    <w:rsid w:val="0044084F"/>
    <w:rsid w:val="0044204F"/>
    <w:rsid w:val="00444099"/>
    <w:rsid w:val="004558BF"/>
    <w:rsid w:val="00467410"/>
    <w:rsid w:val="004709A3"/>
    <w:rsid w:val="00475CB8"/>
    <w:rsid w:val="004850AF"/>
    <w:rsid w:val="004944CE"/>
    <w:rsid w:val="0049748C"/>
    <w:rsid w:val="004B4F23"/>
    <w:rsid w:val="004C10D9"/>
    <w:rsid w:val="00500D6E"/>
    <w:rsid w:val="00512561"/>
    <w:rsid w:val="005131FC"/>
    <w:rsid w:val="00583709"/>
    <w:rsid w:val="00593FA4"/>
    <w:rsid w:val="00596363"/>
    <w:rsid w:val="00596E8D"/>
    <w:rsid w:val="005A568E"/>
    <w:rsid w:val="005A7FC7"/>
    <w:rsid w:val="005E05B5"/>
    <w:rsid w:val="00602B57"/>
    <w:rsid w:val="00621716"/>
    <w:rsid w:val="006437C2"/>
    <w:rsid w:val="0065065E"/>
    <w:rsid w:val="0067765F"/>
    <w:rsid w:val="0069304C"/>
    <w:rsid w:val="00697582"/>
    <w:rsid w:val="006A452B"/>
    <w:rsid w:val="006C4E13"/>
    <w:rsid w:val="006E7912"/>
    <w:rsid w:val="006F63CA"/>
    <w:rsid w:val="00733619"/>
    <w:rsid w:val="0074231D"/>
    <w:rsid w:val="0078655C"/>
    <w:rsid w:val="007A530A"/>
    <w:rsid w:val="007D2611"/>
    <w:rsid w:val="007E0E42"/>
    <w:rsid w:val="007E2998"/>
    <w:rsid w:val="007F72E8"/>
    <w:rsid w:val="008176FB"/>
    <w:rsid w:val="00851410"/>
    <w:rsid w:val="00861170"/>
    <w:rsid w:val="00862E28"/>
    <w:rsid w:val="008660DE"/>
    <w:rsid w:val="008770E6"/>
    <w:rsid w:val="0088305C"/>
    <w:rsid w:val="00897B8A"/>
    <w:rsid w:val="008A1C96"/>
    <w:rsid w:val="008A2E4B"/>
    <w:rsid w:val="008B720E"/>
    <w:rsid w:val="008D04FD"/>
    <w:rsid w:val="008E53B1"/>
    <w:rsid w:val="009004C3"/>
    <w:rsid w:val="00982F94"/>
    <w:rsid w:val="00986296"/>
    <w:rsid w:val="00986B84"/>
    <w:rsid w:val="00987771"/>
    <w:rsid w:val="00987F56"/>
    <w:rsid w:val="0099567F"/>
    <w:rsid w:val="009D661C"/>
    <w:rsid w:val="009E3AF6"/>
    <w:rsid w:val="009F3A28"/>
    <w:rsid w:val="009F6898"/>
    <w:rsid w:val="00A03659"/>
    <w:rsid w:val="00A11A0F"/>
    <w:rsid w:val="00A277D8"/>
    <w:rsid w:val="00A53159"/>
    <w:rsid w:val="00A638B3"/>
    <w:rsid w:val="00A63E53"/>
    <w:rsid w:val="00A8051A"/>
    <w:rsid w:val="00A853AE"/>
    <w:rsid w:val="00A95A9B"/>
    <w:rsid w:val="00AB4CE6"/>
    <w:rsid w:val="00AB694F"/>
    <w:rsid w:val="00AD3FFF"/>
    <w:rsid w:val="00AD6B04"/>
    <w:rsid w:val="00AE537D"/>
    <w:rsid w:val="00B1322A"/>
    <w:rsid w:val="00B30540"/>
    <w:rsid w:val="00B56073"/>
    <w:rsid w:val="00B628F8"/>
    <w:rsid w:val="00B65105"/>
    <w:rsid w:val="00B65500"/>
    <w:rsid w:val="00BD5E38"/>
    <w:rsid w:val="00C22D65"/>
    <w:rsid w:val="00C3656D"/>
    <w:rsid w:val="00C52CCB"/>
    <w:rsid w:val="00C95799"/>
    <w:rsid w:val="00C96C58"/>
    <w:rsid w:val="00CC13ED"/>
    <w:rsid w:val="00CC41EA"/>
    <w:rsid w:val="00CC5178"/>
    <w:rsid w:val="00CE5D18"/>
    <w:rsid w:val="00D17A6D"/>
    <w:rsid w:val="00D2023B"/>
    <w:rsid w:val="00D4240F"/>
    <w:rsid w:val="00D47A61"/>
    <w:rsid w:val="00D67FFE"/>
    <w:rsid w:val="00D86456"/>
    <w:rsid w:val="00DA269E"/>
    <w:rsid w:val="00DE5CC0"/>
    <w:rsid w:val="00E0255A"/>
    <w:rsid w:val="00E173EC"/>
    <w:rsid w:val="00E221DE"/>
    <w:rsid w:val="00E4402D"/>
    <w:rsid w:val="00E4627E"/>
    <w:rsid w:val="00E7411F"/>
    <w:rsid w:val="00E941CA"/>
    <w:rsid w:val="00EB05D7"/>
    <w:rsid w:val="00EB101B"/>
    <w:rsid w:val="00EB1DCE"/>
    <w:rsid w:val="00EB2730"/>
    <w:rsid w:val="00EC212A"/>
    <w:rsid w:val="00EE29EF"/>
    <w:rsid w:val="00EF0869"/>
    <w:rsid w:val="00F10A17"/>
    <w:rsid w:val="00F16EAB"/>
    <w:rsid w:val="00F24CE4"/>
    <w:rsid w:val="00F32260"/>
    <w:rsid w:val="00F441D6"/>
    <w:rsid w:val="00F527C9"/>
    <w:rsid w:val="00F70E13"/>
    <w:rsid w:val="00F735D2"/>
    <w:rsid w:val="00F82DE0"/>
    <w:rsid w:val="00F8640C"/>
    <w:rsid w:val="00FA42D3"/>
    <w:rsid w:val="00FA5FEF"/>
    <w:rsid w:val="00FA659F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  <w:style w:type="character" w:styleId="af0">
    <w:name w:val="annotation reference"/>
    <w:basedOn w:val="a0"/>
    <w:uiPriority w:val="99"/>
    <w:semiHidden/>
    <w:unhideWhenUsed/>
    <w:rsid w:val="00F82DE0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82DE0"/>
  </w:style>
  <w:style w:type="character" w:customStyle="1" w:styleId="af2">
    <w:name w:val="註解文字 字元"/>
    <w:basedOn w:val="a0"/>
    <w:link w:val="af1"/>
    <w:uiPriority w:val="99"/>
    <w:semiHidden/>
    <w:rsid w:val="00F82D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2DE0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F82DE0"/>
    <w:rPr>
      <w:b/>
      <w:bCs/>
    </w:rPr>
  </w:style>
  <w:style w:type="character" w:customStyle="1" w:styleId="timestamp">
    <w:name w:val="timestamp"/>
    <w:basedOn w:val="a0"/>
    <w:rsid w:val="00AD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2</cp:revision>
  <dcterms:created xsi:type="dcterms:W3CDTF">2025-12-19T07:27:00Z</dcterms:created>
  <dcterms:modified xsi:type="dcterms:W3CDTF">2025-12-19T07:27:00Z</dcterms:modified>
</cp:coreProperties>
</file>