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18A44" w14:textId="124E7DBD" w:rsidR="00640834" w:rsidRPr="006640A9" w:rsidRDefault="00640834" w:rsidP="003C12CB">
      <w:pPr>
        <w:pStyle w:val="a3"/>
        <w:kinsoku w:val="0"/>
        <w:overflowPunct w:val="0"/>
        <w:spacing w:before="0" w:line="320" w:lineRule="exact"/>
        <w:ind w:left="119" w:right="-180" w:firstLineChars="600" w:firstLine="2258"/>
        <w:rPr>
          <w:rFonts w:hAnsi="標楷體"/>
          <w:spacing w:val="8"/>
          <w:sz w:val="10"/>
          <w:szCs w:val="10"/>
        </w:rPr>
      </w:pPr>
      <w:bookmarkStart w:id="0" w:name="_Hlk65831186"/>
      <w:proofErr w:type="gramStart"/>
      <w:r w:rsidRPr="006640A9">
        <w:rPr>
          <w:rFonts w:hAnsi="標楷體" w:hint="eastAsia"/>
          <w:b/>
          <w:bCs/>
          <w:spacing w:val="8"/>
          <w:sz w:val="36"/>
          <w:szCs w:val="36"/>
        </w:rPr>
        <w:t>臺</w:t>
      </w:r>
      <w:proofErr w:type="gramEnd"/>
      <w:r w:rsidRPr="006640A9">
        <w:rPr>
          <w:rFonts w:hAnsi="標楷體" w:hint="eastAsia"/>
          <w:b/>
          <w:bCs/>
          <w:spacing w:val="8"/>
          <w:sz w:val="36"/>
          <w:szCs w:val="36"/>
        </w:rPr>
        <w:t>南市議會第</w:t>
      </w:r>
      <w:r w:rsidR="00596197" w:rsidRPr="006640A9">
        <w:rPr>
          <w:rFonts w:hAnsi="標楷體" w:hint="eastAsia"/>
          <w:b/>
          <w:bCs/>
          <w:spacing w:val="8"/>
          <w:sz w:val="36"/>
          <w:szCs w:val="36"/>
        </w:rPr>
        <w:t>4</w:t>
      </w:r>
      <w:r w:rsidRPr="006640A9">
        <w:rPr>
          <w:rFonts w:hAnsi="標楷體" w:hint="eastAsia"/>
          <w:b/>
          <w:bCs/>
          <w:spacing w:val="8"/>
          <w:sz w:val="36"/>
          <w:szCs w:val="36"/>
        </w:rPr>
        <w:t>屆第</w:t>
      </w:r>
      <w:r w:rsidR="00BC3D2C" w:rsidRPr="006640A9">
        <w:rPr>
          <w:rFonts w:hAnsi="標楷體" w:hint="eastAsia"/>
          <w:b/>
          <w:bCs/>
          <w:spacing w:val="8"/>
          <w:sz w:val="36"/>
          <w:szCs w:val="36"/>
        </w:rPr>
        <w:t>6</w:t>
      </w:r>
      <w:r w:rsidR="003800BA" w:rsidRPr="006640A9">
        <w:rPr>
          <w:rFonts w:hAnsi="標楷體" w:hint="eastAsia"/>
          <w:b/>
          <w:bCs/>
          <w:spacing w:val="8"/>
          <w:sz w:val="36"/>
          <w:szCs w:val="36"/>
        </w:rPr>
        <w:t>次</w:t>
      </w:r>
      <w:r w:rsidR="001741B8" w:rsidRPr="006640A9">
        <w:rPr>
          <w:rFonts w:hAnsi="標楷體" w:hint="eastAsia"/>
          <w:b/>
          <w:bCs/>
          <w:spacing w:val="8"/>
          <w:sz w:val="36"/>
          <w:szCs w:val="36"/>
        </w:rPr>
        <w:t>定期</w:t>
      </w:r>
      <w:r w:rsidRPr="006640A9">
        <w:rPr>
          <w:rFonts w:hAnsi="標楷體" w:hint="eastAsia"/>
          <w:b/>
          <w:bCs/>
          <w:spacing w:val="8"/>
          <w:sz w:val="36"/>
          <w:szCs w:val="36"/>
        </w:rPr>
        <w:t>會</w:t>
      </w:r>
    </w:p>
    <w:p w14:paraId="3030E904" w14:textId="0099A8FA" w:rsidR="008C727D" w:rsidRPr="006640A9" w:rsidRDefault="00852FBC" w:rsidP="008C727D">
      <w:pPr>
        <w:pStyle w:val="a3"/>
        <w:kinsoku w:val="0"/>
        <w:overflowPunct w:val="0"/>
        <w:spacing w:before="266" w:afterLines="100" w:after="360" w:line="320" w:lineRule="exact"/>
        <w:ind w:left="119" w:right="544" w:firstLineChars="700" w:firstLine="2634"/>
        <w:rPr>
          <w:rFonts w:hAnsi="標楷體"/>
          <w:b/>
          <w:bCs/>
          <w:spacing w:val="8"/>
          <w:sz w:val="36"/>
          <w:szCs w:val="36"/>
        </w:rPr>
      </w:pPr>
      <w:r w:rsidRPr="006640A9">
        <w:rPr>
          <w:rFonts w:hAnsi="標楷體" w:hint="eastAsia"/>
          <w:b/>
          <w:bCs/>
          <w:spacing w:val="8"/>
          <w:sz w:val="36"/>
          <w:szCs w:val="36"/>
        </w:rPr>
        <w:t>第</w:t>
      </w:r>
      <w:r w:rsidR="006368B0" w:rsidRPr="006640A9">
        <w:rPr>
          <w:rFonts w:hAnsi="標楷體" w:hint="eastAsia"/>
          <w:b/>
          <w:bCs/>
          <w:spacing w:val="8"/>
          <w:sz w:val="36"/>
          <w:szCs w:val="36"/>
        </w:rPr>
        <w:t>3</w:t>
      </w:r>
      <w:r w:rsidRPr="006640A9">
        <w:rPr>
          <w:rFonts w:hAnsi="標楷體" w:hint="eastAsia"/>
          <w:b/>
          <w:bCs/>
          <w:spacing w:val="8"/>
          <w:sz w:val="36"/>
          <w:szCs w:val="36"/>
        </w:rPr>
        <w:t>次</w:t>
      </w:r>
      <w:r w:rsidR="00640834" w:rsidRPr="006640A9">
        <w:rPr>
          <w:rFonts w:hAnsi="標楷體" w:hint="eastAsia"/>
          <w:b/>
          <w:bCs/>
          <w:spacing w:val="8"/>
          <w:sz w:val="36"/>
          <w:szCs w:val="36"/>
        </w:rPr>
        <w:t>程序委員會會議紀錄</w:t>
      </w:r>
      <w:bookmarkEnd w:id="0"/>
    </w:p>
    <w:tbl>
      <w:tblPr>
        <w:tblStyle w:val="ad"/>
        <w:tblW w:w="18970" w:type="dxa"/>
        <w:tblInd w:w="-5" w:type="dxa"/>
        <w:tblLook w:val="04A0" w:firstRow="1" w:lastRow="0" w:firstColumn="1" w:lastColumn="0" w:noHBand="0" w:noVBand="1"/>
      </w:tblPr>
      <w:tblGrid>
        <w:gridCol w:w="18970"/>
      </w:tblGrid>
      <w:tr w:rsidR="000D099C" w:rsidRPr="006640A9" w14:paraId="7CF766E0" w14:textId="77777777" w:rsidTr="008C727D">
        <w:trPr>
          <w:trHeight w:val="13533"/>
        </w:trPr>
        <w:tc>
          <w:tcPr>
            <w:tcW w:w="18970" w:type="dxa"/>
            <w:tcBorders>
              <w:top w:val="nil"/>
              <w:left w:val="nil"/>
              <w:bottom w:val="nil"/>
              <w:right w:val="nil"/>
            </w:tcBorders>
          </w:tcPr>
          <w:p w14:paraId="36BDD6BD" w14:textId="188A567D" w:rsidR="00E63990" w:rsidRPr="006640A9" w:rsidRDefault="00E63990" w:rsidP="008F0818">
            <w:pPr>
              <w:pStyle w:val="a3"/>
              <w:kinsoku w:val="0"/>
              <w:overflowPunct w:val="0"/>
              <w:spacing w:before="0" w:line="360" w:lineRule="exact"/>
              <w:ind w:left="0" w:right="544"/>
              <w:jc w:val="both"/>
              <w:rPr>
                <w:rFonts w:hAnsi="標楷體"/>
                <w:color w:val="EE0000"/>
                <w:spacing w:val="20"/>
                <w:sz w:val="28"/>
                <w:szCs w:val="28"/>
              </w:rPr>
            </w:pPr>
            <w:r w:rsidRPr="006640A9">
              <w:rPr>
                <w:rFonts w:hAnsi="標楷體" w:hint="eastAsia"/>
                <w:spacing w:val="20"/>
                <w:sz w:val="28"/>
                <w:szCs w:val="28"/>
              </w:rPr>
              <w:t xml:space="preserve">時 </w:t>
            </w:r>
            <w:r w:rsidRPr="006640A9">
              <w:rPr>
                <w:rFonts w:hAnsi="標楷體"/>
                <w:spacing w:val="20"/>
                <w:sz w:val="28"/>
                <w:szCs w:val="28"/>
              </w:rPr>
              <w:t xml:space="preserve"> </w:t>
            </w:r>
            <w:r w:rsidRPr="006640A9">
              <w:rPr>
                <w:rFonts w:hAnsi="標楷體" w:hint="eastAsia"/>
                <w:spacing w:val="20"/>
                <w:sz w:val="28"/>
                <w:szCs w:val="28"/>
              </w:rPr>
              <w:t>間:中華民國11</w:t>
            </w:r>
            <w:r w:rsidR="009B7BEA" w:rsidRPr="006640A9">
              <w:rPr>
                <w:rFonts w:hAnsi="標楷體" w:hint="eastAsia"/>
                <w:spacing w:val="20"/>
                <w:sz w:val="28"/>
                <w:szCs w:val="28"/>
              </w:rPr>
              <w:t>4</w:t>
            </w:r>
            <w:r w:rsidRPr="006640A9">
              <w:rPr>
                <w:rFonts w:hAnsi="標楷體" w:hint="eastAsia"/>
                <w:spacing w:val="20"/>
                <w:sz w:val="28"/>
                <w:szCs w:val="28"/>
              </w:rPr>
              <w:t>年</w:t>
            </w:r>
            <w:r w:rsidR="006368B0" w:rsidRPr="006640A9">
              <w:rPr>
                <w:rFonts w:hAnsi="標楷體" w:hint="eastAsia"/>
                <w:spacing w:val="20"/>
                <w:sz w:val="28"/>
                <w:szCs w:val="28"/>
              </w:rPr>
              <w:t>10</w:t>
            </w:r>
            <w:r w:rsidRPr="006640A9">
              <w:rPr>
                <w:rFonts w:hAnsi="標楷體" w:hint="eastAsia"/>
                <w:spacing w:val="20"/>
                <w:sz w:val="28"/>
                <w:szCs w:val="28"/>
              </w:rPr>
              <w:t>月</w:t>
            </w:r>
            <w:r w:rsidR="006368B0" w:rsidRPr="006640A9">
              <w:rPr>
                <w:rFonts w:hAnsi="標楷體" w:hint="eastAsia"/>
                <w:spacing w:val="20"/>
                <w:sz w:val="28"/>
                <w:szCs w:val="28"/>
              </w:rPr>
              <w:t>23</w:t>
            </w:r>
            <w:r w:rsidRPr="006640A9">
              <w:rPr>
                <w:rFonts w:hAnsi="標楷體" w:hint="eastAsia"/>
                <w:spacing w:val="20"/>
                <w:sz w:val="28"/>
                <w:szCs w:val="28"/>
              </w:rPr>
              <w:t>日(</w:t>
            </w:r>
            <w:r w:rsidR="006368B0" w:rsidRPr="006640A9">
              <w:rPr>
                <w:rFonts w:hAnsi="標楷體" w:hint="eastAsia"/>
                <w:spacing w:val="20"/>
                <w:sz w:val="28"/>
                <w:szCs w:val="28"/>
              </w:rPr>
              <w:t>四</w:t>
            </w:r>
            <w:r w:rsidRPr="00D46307">
              <w:rPr>
                <w:rFonts w:hAnsi="標楷體" w:hint="eastAsia"/>
                <w:spacing w:val="20"/>
                <w:sz w:val="28"/>
                <w:szCs w:val="28"/>
              </w:rPr>
              <w:t>)1</w:t>
            </w:r>
            <w:r w:rsidR="00E6549E" w:rsidRPr="00D46307">
              <w:rPr>
                <w:rFonts w:hAnsi="標楷體" w:hint="eastAsia"/>
                <w:spacing w:val="20"/>
                <w:sz w:val="28"/>
                <w:szCs w:val="28"/>
              </w:rPr>
              <w:t>4</w:t>
            </w:r>
            <w:r w:rsidRPr="00C56492">
              <w:rPr>
                <w:rFonts w:hAnsi="標楷體" w:hint="eastAsia"/>
                <w:spacing w:val="20"/>
                <w:sz w:val="28"/>
                <w:szCs w:val="28"/>
              </w:rPr>
              <w:t>時</w:t>
            </w:r>
          </w:p>
          <w:p w14:paraId="2BE3E2B5" w14:textId="77777777" w:rsidR="00E63990" w:rsidRPr="006640A9" w:rsidRDefault="00E63990" w:rsidP="008F0818">
            <w:pPr>
              <w:pStyle w:val="a3"/>
              <w:kinsoku w:val="0"/>
              <w:overflowPunct w:val="0"/>
              <w:spacing w:before="0" w:line="360" w:lineRule="exact"/>
              <w:ind w:left="0" w:right="544"/>
              <w:jc w:val="both"/>
              <w:rPr>
                <w:rFonts w:hAnsi="標楷體"/>
                <w:spacing w:val="20"/>
                <w:sz w:val="28"/>
                <w:szCs w:val="28"/>
              </w:rPr>
            </w:pPr>
            <w:r w:rsidRPr="006640A9">
              <w:rPr>
                <w:rFonts w:hAnsi="標楷體" w:hint="eastAsia"/>
                <w:spacing w:val="20"/>
                <w:sz w:val="28"/>
                <w:szCs w:val="28"/>
              </w:rPr>
              <w:t>地</w:t>
            </w:r>
            <w:r w:rsidRPr="006640A9">
              <w:rPr>
                <w:rFonts w:hAnsi="標楷體" w:hint="eastAsia"/>
                <w:spacing w:val="20"/>
                <w:sz w:val="28"/>
                <w:szCs w:val="28"/>
              </w:rPr>
              <w:tab/>
            </w:r>
            <w:r w:rsidRPr="006640A9">
              <w:rPr>
                <w:rFonts w:hAnsi="標楷體"/>
                <w:spacing w:val="20"/>
                <w:sz w:val="28"/>
                <w:szCs w:val="28"/>
              </w:rPr>
              <w:t xml:space="preserve"> </w:t>
            </w:r>
            <w:r w:rsidRPr="006640A9">
              <w:rPr>
                <w:rFonts w:hAnsi="標楷體" w:hint="eastAsia"/>
                <w:spacing w:val="20"/>
                <w:sz w:val="28"/>
                <w:szCs w:val="28"/>
              </w:rPr>
              <w:t>點:本會1樓小型簡報室</w:t>
            </w:r>
          </w:p>
          <w:p w14:paraId="45804B0A" w14:textId="019A7A73" w:rsidR="00D9358D" w:rsidRPr="00D9358D" w:rsidRDefault="00E63990" w:rsidP="00D9358D">
            <w:pPr>
              <w:pStyle w:val="a3"/>
              <w:kinsoku w:val="0"/>
              <w:overflowPunct w:val="0"/>
              <w:spacing w:before="0" w:line="480" w:lineRule="exact"/>
              <w:ind w:left="1437" w:right="544" w:hangingChars="449" w:hanging="1437"/>
              <w:jc w:val="both"/>
              <w:rPr>
                <w:rFonts w:hAnsi="標楷體"/>
                <w:spacing w:val="-10"/>
                <w:sz w:val="28"/>
                <w:szCs w:val="28"/>
              </w:rPr>
            </w:pPr>
            <w:r w:rsidRPr="006640A9">
              <w:rPr>
                <w:rFonts w:hAnsi="標楷體" w:hint="eastAsia"/>
                <w:spacing w:val="20"/>
                <w:sz w:val="28"/>
                <w:szCs w:val="28"/>
              </w:rPr>
              <w:t>出席議員</w:t>
            </w:r>
            <w:r w:rsidRPr="00D9358D">
              <w:rPr>
                <w:rFonts w:hAnsi="標楷體" w:hint="eastAsia"/>
                <w:spacing w:val="20"/>
                <w:sz w:val="28"/>
                <w:szCs w:val="28"/>
              </w:rPr>
              <w:t>:</w:t>
            </w:r>
            <w:r w:rsidR="0059485C" w:rsidRPr="00D9358D">
              <w:rPr>
                <w:rFonts w:hAnsi="標楷體" w:hint="eastAsia"/>
                <w:spacing w:val="-10"/>
                <w:w w:val="95"/>
                <w:sz w:val="28"/>
                <w:szCs w:val="28"/>
              </w:rPr>
              <w:t>陳</w:t>
            </w:r>
            <w:r w:rsidR="0059485C" w:rsidRPr="00D9358D">
              <w:rPr>
                <w:rFonts w:hAnsi="標楷體" w:hint="eastAsia"/>
                <w:spacing w:val="-10"/>
                <w:sz w:val="28"/>
                <w:szCs w:val="28"/>
              </w:rPr>
              <w:t>議員昆和、</w:t>
            </w:r>
            <w:proofErr w:type="gramStart"/>
            <w:r w:rsidR="0059485C" w:rsidRPr="00D9358D">
              <w:rPr>
                <w:rFonts w:hAnsi="標楷體" w:hint="eastAsia"/>
                <w:spacing w:val="-10"/>
                <w:sz w:val="28"/>
                <w:szCs w:val="28"/>
              </w:rPr>
              <w:t>周議員嘉韋</w:t>
            </w:r>
            <w:proofErr w:type="gramEnd"/>
            <w:r w:rsidR="0059485C" w:rsidRPr="00D9358D">
              <w:rPr>
                <w:rFonts w:hAnsi="標楷體" w:hint="eastAsia"/>
                <w:spacing w:val="-10"/>
                <w:sz w:val="28"/>
                <w:szCs w:val="28"/>
              </w:rPr>
              <w:t>、</w:t>
            </w:r>
            <w:proofErr w:type="gramStart"/>
            <w:r w:rsidR="0059485C" w:rsidRPr="00D9358D">
              <w:rPr>
                <w:rFonts w:hAnsi="標楷體" w:hint="eastAsia"/>
                <w:spacing w:val="-10"/>
                <w:sz w:val="28"/>
                <w:szCs w:val="28"/>
              </w:rPr>
              <w:t>陳議員秋宏</w:t>
            </w:r>
            <w:proofErr w:type="gramEnd"/>
            <w:r w:rsidR="0059485C" w:rsidRPr="00D9358D">
              <w:rPr>
                <w:rFonts w:hAnsi="標楷體" w:hint="eastAsia"/>
                <w:spacing w:val="-10"/>
                <w:sz w:val="28"/>
                <w:szCs w:val="28"/>
              </w:rPr>
              <w:t>、</w:t>
            </w:r>
            <w:proofErr w:type="spellStart"/>
            <w:r w:rsidR="0059485C" w:rsidRPr="00D9358D">
              <w:rPr>
                <w:rFonts w:hAnsi="標楷體"/>
                <w:spacing w:val="-10"/>
                <w:sz w:val="28"/>
                <w:szCs w:val="28"/>
              </w:rPr>
              <w:t>Ingay</w:t>
            </w:r>
            <w:proofErr w:type="spellEnd"/>
            <w:r w:rsidR="0059485C" w:rsidRPr="00D9358D">
              <w:rPr>
                <w:rFonts w:hAnsi="標楷體"/>
                <w:spacing w:val="-10"/>
                <w:sz w:val="28"/>
                <w:szCs w:val="28"/>
              </w:rPr>
              <w:t xml:space="preserve"> Tali</w:t>
            </w:r>
            <w:r w:rsidR="0059485C" w:rsidRPr="00D9358D">
              <w:rPr>
                <w:rFonts w:hAnsi="標楷體" w:hint="eastAsia"/>
                <w:spacing w:val="-10"/>
                <w:sz w:val="28"/>
                <w:szCs w:val="28"/>
              </w:rPr>
              <w:t>穎艾達利議員</w:t>
            </w:r>
          </w:p>
          <w:p w14:paraId="38CD26BF" w14:textId="5ECD35EC" w:rsidR="00E63990" w:rsidRPr="00D9358D" w:rsidRDefault="00D9358D" w:rsidP="00D9358D">
            <w:pPr>
              <w:pStyle w:val="a3"/>
              <w:kinsoku w:val="0"/>
              <w:overflowPunct w:val="0"/>
              <w:spacing w:before="0" w:line="480" w:lineRule="exact"/>
              <w:ind w:left="1167" w:right="544" w:hangingChars="449" w:hanging="1167"/>
              <w:jc w:val="both"/>
              <w:rPr>
                <w:rFonts w:hAnsi="標楷體"/>
                <w:spacing w:val="-10"/>
                <w:sz w:val="28"/>
                <w:szCs w:val="28"/>
              </w:rPr>
            </w:pPr>
            <w:r w:rsidRPr="00D9358D">
              <w:rPr>
                <w:rFonts w:hAnsi="標楷體" w:hint="eastAsia"/>
                <w:spacing w:val="-10"/>
                <w:sz w:val="28"/>
                <w:szCs w:val="28"/>
              </w:rPr>
              <w:t xml:space="preserve">            </w:t>
            </w:r>
            <w:proofErr w:type="gramStart"/>
            <w:r w:rsidR="0059485C" w:rsidRPr="00D9358D">
              <w:rPr>
                <w:rFonts w:hAnsi="標楷體" w:hint="eastAsia"/>
                <w:spacing w:val="-10"/>
                <w:sz w:val="28"/>
                <w:szCs w:val="28"/>
              </w:rPr>
              <w:t>林議員冠維</w:t>
            </w:r>
            <w:proofErr w:type="gramEnd"/>
            <w:r w:rsidR="0059485C" w:rsidRPr="00D9358D">
              <w:rPr>
                <w:rFonts w:hAnsi="標楷體" w:hint="eastAsia"/>
                <w:spacing w:val="-10"/>
                <w:sz w:val="28"/>
                <w:szCs w:val="28"/>
              </w:rPr>
              <w:t>、蔡議員育輝</w:t>
            </w:r>
            <w:r w:rsidR="0059485C" w:rsidRPr="00D9358D">
              <w:rPr>
                <w:rFonts w:hAnsi="標楷體"/>
                <w:spacing w:val="-10"/>
                <w:sz w:val="28"/>
                <w:szCs w:val="28"/>
              </w:rPr>
              <w:t xml:space="preserve"> </w:t>
            </w:r>
          </w:p>
          <w:p w14:paraId="2F19F3C6" w14:textId="0C6CEA77" w:rsidR="00D9358D" w:rsidRPr="00D9358D" w:rsidRDefault="00D9358D" w:rsidP="0059485C">
            <w:pPr>
              <w:pStyle w:val="a3"/>
              <w:kinsoku w:val="0"/>
              <w:overflowPunct w:val="0"/>
              <w:spacing w:before="0" w:line="480" w:lineRule="exact"/>
              <w:ind w:left="1437" w:right="544" w:hangingChars="449" w:hanging="1437"/>
              <w:jc w:val="both"/>
              <w:rPr>
                <w:rFonts w:hAnsi="標楷體"/>
                <w:spacing w:val="-10"/>
                <w:sz w:val="28"/>
                <w:szCs w:val="28"/>
              </w:rPr>
            </w:pPr>
            <w:r w:rsidRPr="00D9358D">
              <w:rPr>
                <w:rFonts w:hAnsi="標楷體" w:hint="eastAsia"/>
                <w:spacing w:val="20"/>
                <w:sz w:val="28"/>
                <w:szCs w:val="28"/>
              </w:rPr>
              <w:t>請假議員:</w:t>
            </w:r>
            <w:r w:rsidRPr="00D9358D">
              <w:rPr>
                <w:rFonts w:hAnsi="標楷體" w:hint="eastAsia"/>
                <w:spacing w:val="-10"/>
                <w:w w:val="95"/>
                <w:sz w:val="28"/>
                <w:szCs w:val="28"/>
              </w:rPr>
              <w:t>林副</w:t>
            </w:r>
            <w:r w:rsidRPr="00D9358D">
              <w:rPr>
                <w:rFonts w:hAnsi="標楷體" w:hint="eastAsia"/>
                <w:spacing w:val="-10"/>
                <w:sz w:val="28"/>
                <w:szCs w:val="28"/>
              </w:rPr>
              <w:t>議長志展、林議員燕祝</w:t>
            </w:r>
          </w:p>
          <w:p w14:paraId="66B9EF43" w14:textId="14A0BEA0" w:rsidR="00596197" w:rsidRPr="006640A9" w:rsidRDefault="00E63990" w:rsidP="008F0818">
            <w:pPr>
              <w:pStyle w:val="a3"/>
              <w:kinsoku w:val="0"/>
              <w:overflowPunct w:val="0"/>
              <w:spacing w:before="0" w:line="360" w:lineRule="exact"/>
              <w:ind w:left="0" w:right="510"/>
              <w:rPr>
                <w:rFonts w:hAnsi="標楷體"/>
                <w:spacing w:val="20"/>
                <w:sz w:val="28"/>
                <w:szCs w:val="28"/>
              </w:rPr>
            </w:pPr>
            <w:r w:rsidRPr="006640A9">
              <w:rPr>
                <w:rFonts w:hAnsi="標楷體" w:hint="eastAsia"/>
                <w:spacing w:val="20"/>
                <w:sz w:val="28"/>
                <w:szCs w:val="28"/>
              </w:rPr>
              <w:t>列席人員:</w:t>
            </w:r>
          </w:p>
          <w:tbl>
            <w:tblPr>
              <w:tblW w:w="18316" w:type="dxa"/>
              <w:tblInd w:w="438" w:type="dxa"/>
              <w:tblLook w:val="04A0" w:firstRow="1" w:lastRow="0" w:firstColumn="1" w:lastColumn="0" w:noHBand="0" w:noVBand="1"/>
            </w:tblPr>
            <w:tblGrid>
              <w:gridCol w:w="4385"/>
              <w:gridCol w:w="317"/>
              <w:gridCol w:w="4068"/>
              <w:gridCol w:w="776"/>
              <w:gridCol w:w="3609"/>
              <w:gridCol w:w="1164"/>
              <w:gridCol w:w="3221"/>
              <w:gridCol w:w="776"/>
            </w:tblGrid>
            <w:tr w:rsidR="000D099C" w:rsidRPr="006640A9" w14:paraId="1D8687F5" w14:textId="77777777" w:rsidTr="00E63990">
              <w:trPr>
                <w:gridAfter w:val="1"/>
                <w:wAfter w:w="776" w:type="dxa"/>
                <w:trHeight w:val="482"/>
              </w:trPr>
              <w:tc>
                <w:tcPr>
                  <w:tcW w:w="4385" w:type="dxa"/>
                </w:tcPr>
                <w:p w14:paraId="16126589" w14:textId="786CEED1" w:rsidR="00E63990" w:rsidRPr="006640A9" w:rsidRDefault="00E63990" w:rsidP="00952476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ascii="標楷體" w:eastAsia="標楷體" w:hAnsi="標楷體" w:cs="DFKaiShu-SB-Estd-BF"/>
                      <w:b/>
                      <w:color w:val="0070C0"/>
                      <w:kern w:val="0"/>
                      <w:sz w:val="28"/>
                      <w:szCs w:val="28"/>
                    </w:rPr>
                  </w:pPr>
                  <w:proofErr w:type="gramStart"/>
                  <w:r w:rsidRPr="006640A9">
                    <w:rPr>
                      <w:rFonts w:ascii="標楷體" w:eastAsia="標楷體" w:hAnsi="標楷體" w:cs="DFKaiShu-SB-Estd-BF" w:hint="eastAsia"/>
                      <w:b/>
                      <w:kern w:val="0"/>
                      <w:sz w:val="28"/>
                      <w:szCs w:val="28"/>
                    </w:rPr>
                    <w:t>臺</w:t>
                  </w:r>
                  <w:proofErr w:type="gramEnd"/>
                  <w:r w:rsidRPr="006640A9">
                    <w:rPr>
                      <w:rFonts w:ascii="標楷體" w:eastAsia="標楷體" w:hAnsi="標楷體" w:cs="DFKaiShu-SB-Estd-BF" w:hint="eastAsia"/>
                      <w:b/>
                      <w:kern w:val="0"/>
                      <w:sz w:val="28"/>
                      <w:szCs w:val="28"/>
                    </w:rPr>
                    <w:t>南市政府</w:t>
                  </w:r>
                </w:p>
              </w:tc>
              <w:tc>
                <w:tcPr>
                  <w:tcW w:w="4385" w:type="dxa"/>
                  <w:gridSpan w:val="2"/>
                </w:tcPr>
                <w:p w14:paraId="5ACE092B" w14:textId="77777777" w:rsidR="00E63990" w:rsidRPr="006640A9" w:rsidRDefault="00E63990" w:rsidP="00952476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ascii="標楷體" w:eastAsia="標楷體" w:hAnsi="標楷體" w:cs="DFKaiShu-SB-Estd-BF"/>
                      <w:b/>
                      <w:color w:val="0070C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4385" w:type="dxa"/>
                  <w:gridSpan w:val="2"/>
                </w:tcPr>
                <w:p w14:paraId="061CCD23" w14:textId="2D905B7C" w:rsidR="00E63990" w:rsidRPr="006640A9" w:rsidRDefault="00E63990" w:rsidP="00952476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ascii="標楷體" w:eastAsia="標楷體" w:hAnsi="標楷體" w:cs="DFKaiShu-SB-Estd-BF"/>
                      <w:b/>
                      <w:color w:val="0070C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4385" w:type="dxa"/>
                  <w:gridSpan w:val="2"/>
                </w:tcPr>
                <w:p w14:paraId="19F66B7E" w14:textId="77777777" w:rsidR="00E63990" w:rsidRPr="006640A9" w:rsidRDefault="00E63990" w:rsidP="00952476">
                  <w:pPr>
                    <w:spacing w:line="400" w:lineRule="exact"/>
                    <w:rPr>
                      <w:rFonts w:ascii="標楷體" w:eastAsia="標楷體" w:hAnsi="標楷體"/>
                      <w:color w:val="0070C0"/>
                      <w:sz w:val="28"/>
                      <w:szCs w:val="28"/>
                    </w:rPr>
                  </w:pPr>
                </w:p>
              </w:tc>
            </w:tr>
            <w:tr w:rsidR="009B7BEA" w:rsidRPr="006640A9" w14:paraId="64BC97DD" w14:textId="77777777" w:rsidTr="00E63990">
              <w:trPr>
                <w:trHeight w:val="482"/>
              </w:trPr>
              <w:tc>
                <w:tcPr>
                  <w:tcW w:w="4702" w:type="dxa"/>
                  <w:gridSpan w:val="2"/>
                </w:tcPr>
                <w:p w14:paraId="21C622D7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副市長 葉澤山</w:t>
                  </w:r>
                </w:p>
                <w:p w14:paraId="493347C1" w14:textId="541755D9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秘書長 </w:t>
                  </w:r>
                  <w:proofErr w:type="gramStart"/>
                  <w:r w:rsidR="00BC3D2C"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尤天厚</w:t>
                  </w:r>
                  <w:proofErr w:type="gramEnd"/>
                </w:p>
                <w:p w14:paraId="4F54930D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4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  <w:t>秘書處處長</w:t>
                  </w: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黃國照</w:t>
                  </w:r>
                </w:p>
                <w:p w14:paraId="774ECD7F" w14:textId="77777777" w:rsidR="00D9358D" w:rsidRPr="00203D64" w:rsidRDefault="009B7BEA" w:rsidP="00D9358D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主計處處長 李錫東</w:t>
                  </w:r>
                  <w:r w:rsidR="00D9358D"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(請假)</w:t>
                  </w:r>
                </w:p>
                <w:p w14:paraId="7A9A2EB0" w14:textId="545FC5CC" w:rsidR="009B7BEA" w:rsidRPr="00203D64" w:rsidRDefault="00D9358D" w:rsidP="002D3DBF">
                  <w:pPr>
                    <w:spacing w:line="42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    副處長 蘇茂勝(代理)</w:t>
                  </w:r>
                </w:p>
                <w:p w14:paraId="07FE1565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4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人事處處長 游梅子</w:t>
                  </w:r>
                </w:p>
                <w:p w14:paraId="3987761E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法制</w:t>
                  </w:r>
                  <w:proofErr w:type="gramStart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</w:t>
                  </w:r>
                  <w:proofErr w:type="gramEnd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處長 楊璿圓</w:t>
                  </w:r>
                </w:p>
                <w:p w14:paraId="1CCB401B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政風</w:t>
                  </w:r>
                  <w:proofErr w:type="gramStart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</w:t>
                  </w:r>
                  <w:proofErr w:type="gramEnd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處長 張堯星</w:t>
                  </w:r>
                </w:p>
                <w:p w14:paraId="3C67122B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交通</w:t>
                  </w:r>
                  <w:proofErr w:type="gramStart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王銘德</w:t>
                  </w:r>
                </w:p>
                <w:p w14:paraId="5930C49A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勞工</w:t>
                  </w:r>
                  <w:proofErr w:type="gramStart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王鑫基</w:t>
                  </w:r>
                </w:p>
                <w:p w14:paraId="3EF31EA3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工務局局長 陳世仁</w:t>
                  </w:r>
                </w:p>
                <w:p w14:paraId="0FEB3320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水利局局長 邱忠川</w:t>
                  </w:r>
                </w:p>
                <w:p w14:paraId="4D151948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4"/>
                      <w:sz w:val="28"/>
                      <w:szCs w:val="28"/>
                    </w:rPr>
                  </w:pPr>
                  <w:r w:rsidRPr="00203D64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新聞及國際關係</w:t>
                  </w:r>
                  <w:proofErr w:type="gramStart"/>
                  <w:r w:rsidRPr="00203D64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處</w:t>
                  </w:r>
                  <w:proofErr w:type="gramEnd"/>
                  <w:r w:rsidRPr="00203D64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處長  蘇恩</w:t>
                  </w:r>
                  <w:proofErr w:type="gramStart"/>
                  <w:r w:rsidRPr="00203D64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恩</w:t>
                  </w:r>
                  <w:proofErr w:type="gramEnd"/>
                </w:p>
                <w:p w14:paraId="3D77C403" w14:textId="0F59A282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2"/>
                      <w:sz w:val="28"/>
                      <w:szCs w:val="28"/>
                    </w:rPr>
                  </w:pPr>
                  <w:r w:rsidRPr="00203D64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研究發展考核委員會主任委員</w:t>
                  </w:r>
                  <w:r w:rsidR="00F271FC" w:rsidRPr="00203D64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 xml:space="preserve">  王效文</w:t>
                  </w:r>
                </w:p>
                <w:p w14:paraId="36A76D4C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30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客家事務委員會主任委員</w:t>
                  </w:r>
                  <w:r w:rsidRPr="00203D64">
                    <w:rPr>
                      <w:rFonts w:ascii="標楷體" w:eastAsia="標楷體" w:hAnsi="標楷體" w:hint="eastAsia"/>
                      <w:spacing w:val="-16"/>
                      <w:sz w:val="28"/>
                      <w:szCs w:val="28"/>
                    </w:rPr>
                    <w:t xml:space="preserve">  陳新裕</w:t>
                  </w:r>
                </w:p>
                <w:p w14:paraId="6D1A3722" w14:textId="5018DE04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24"/>
                      <w:sz w:val="28"/>
                      <w:szCs w:val="28"/>
                    </w:rPr>
                  </w:pPr>
                  <w:r w:rsidRPr="00203D64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</w:rPr>
                    <w:t>原住民族事務委員會主任委員  白惠蘭</w:t>
                  </w:r>
                </w:p>
              </w:tc>
              <w:tc>
                <w:tcPr>
                  <w:tcW w:w="4844" w:type="dxa"/>
                  <w:gridSpan w:val="2"/>
                </w:tcPr>
                <w:p w14:paraId="3BC9381D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民政局局長 </w:t>
                  </w:r>
                  <w:proofErr w:type="gramStart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姜</w:t>
                  </w:r>
                  <w:proofErr w:type="gramEnd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淋</w:t>
                  </w:r>
                  <w:proofErr w:type="gramStart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煌</w:t>
                  </w:r>
                  <w:proofErr w:type="gramEnd"/>
                </w:p>
                <w:p w14:paraId="317A76AB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教育局局長 鄭新輝</w:t>
                  </w:r>
                </w:p>
                <w:p w14:paraId="4227588F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體育</w:t>
                  </w:r>
                  <w:proofErr w:type="gramStart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陳良乾</w:t>
                  </w:r>
                </w:p>
                <w:p w14:paraId="7A7D4900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農業</w:t>
                  </w:r>
                  <w:proofErr w:type="gramStart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</w:t>
                  </w: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 李芳林</w:t>
                  </w:r>
                </w:p>
                <w:p w14:paraId="33668A26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社會局局長 郭乃文</w:t>
                  </w:r>
                </w:p>
                <w:p w14:paraId="1C56142D" w14:textId="7129D1D7" w:rsidR="007F627A" w:rsidRPr="00203D64" w:rsidRDefault="009B7BEA" w:rsidP="00203D64">
                  <w:pPr>
                    <w:spacing w:line="42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衛生局局長 李翠鳳</w:t>
                  </w:r>
                </w:p>
                <w:p w14:paraId="35A0B35B" w14:textId="6A59C636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文化局局長</w:t>
                  </w:r>
                  <w:r w:rsidR="00BC3D2C"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 黃雅玲</w:t>
                  </w:r>
                </w:p>
                <w:p w14:paraId="710D8CE3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地政局局長 陳淑美</w:t>
                  </w:r>
                </w:p>
                <w:p w14:paraId="2FE2D0B5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消防</w:t>
                  </w:r>
                  <w:proofErr w:type="gramStart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李明峯</w:t>
                  </w:r>
                </w:p>
                <w:p w14:paraId="2B6D8D7E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警察局局長 林國清</w:t>
                  </w:r>
                </w:p>
                <w:p w14:paraId="24D9D72B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都市發展</w:t>
                  </w:r>
                  <w:proofErr w:type="gramStart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林榮川</w:t>
                  </w:r>
                </w:p>
                <w:p w14:paraId="54204F88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2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環境保護</w:t>
                  </w:r>
                  <w:proofErr w:type="gramStart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</w:t>
                  </w:r>
                  <w:r w:rsidRPr="00203D64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  <w:shd w:val="clear" w:color="auto" w:fill="FFFFFF"/>
                    </w:rPr>
                    <w:t xml:space="preserve"> 許仁澤</w:t>
                  </w:r>
                </w:p>
                <w:p w14:paraId="7697F61C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財政稅務局局長 李建賢</w:t>
                  </w:r>
                </w:p>
                <w:p w14:paraId="3EC98AFB" w14:textId="77777777" w:rsidR="009B7BEA" w:rsidRPr="00203D6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觀光旅遊</w:t>
                  </w:r>
                  <w:proofErr w:type="gramStart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林國華</w:t>
                  </w:r>
                </w:p>
                <w:p w14:paraId="21C1FF1A" w14:textId="0319A38D" w:rsidR="009B7BEA" w:rsidRPr="006640A9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color w:val="EE0000"/>
                      <w:sz w:val="28"/>
                      <w:szCs w:val="28"/>
                    </w:rPr>
                  </w:pPr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經濟發展</w:t>
                  </w:r>
                  <w:proofErr w:type="gramStart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局長 </w:t>
                  </w:r>
                  <w:r w:rsidR="008D2A1B" w:rsidRPr="00203D6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張婷媛</w:t>
                  </w:r>
                </w:p>
              </w:tc>
              <w:tc>
                <w:tcPr>
                  <w:tcW w:w="4773" w:type="dxa"/>
                  <w:gridSpan w:val="2"/>
                </w:tcPr>
                <w:p w14:paraId="40F21D6F" w14:textId="2D428CA4" w:rsidR="009B7BEA" w:rsidRPr="006640A9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color w:val="0070C0"/>
                      <w:sz w:val="28"/>
                      <w:szCs w:val="28"/>
                    </w:rPr>
                  </w:pPr>
                </w:p>
              </w:tc>
              <w:tc>
                <w:tcPr>
                  <w:tcW w:w="3997" w:type="dxa"/>
                  <w:gridSpan w:val="2"/>
                </w:tcPr>
                <w:p w14:paraId="1366AB0C" w14:textId="499D2B80" w:rsidR="009B7BEA" w:rsidRPr="006640A9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color w:val="0070C0"/>
                      <w:sz w:val="28"/>
                      <w:szCs w:val="28"/>
                    </w:rPr>
                  </w:pPr>
                </w:p>
              </w:tc>
            </w:tr>
          </w:tbl>
          <w:p w14:paraId="2392FA13" w14:textId="20EBE444" w:rsidR="00E63990" w:rsidRPr="006640A9" w:rsidRDefault="00E63990" w:rsidP="002D3DBF">
            <w:pPr>
              <w:spacing w:before="100" w:beforeAutospacing="1" w:line="420" w:lineRule="exact"/>
              <w:rPr>
                <w:rFonts w:ascii="標楷體" w:eastAsia="標楷體" w:hAnsi="標楷體" w:cs="Times New Roman"/>
                <w:b/>
                <w:bCs/>
                <w:color w:val="0070C0"/>
                <w:sz w:val="28"/>
                <w:szCs w:val="28"/>
              </w:rPr>
            </w:pPr>
            <w:r w:rsidRPr="006640A9">
              <w:rPr>
                <w:rFonts w:ascii="標楷體" w:eastAsia="標楷體" w:hAnsi="標楷體" w:cs="Times New Roman" w:hint="eastAsia"/>
                <w:b/>
                <w:bCs/>
                <w:color w:val="0070C0"/>
                <w:sz w:val="28"/>
                <w:szCs w:val="28"/>
              </w:rPr>
              <w:t xml:space="preserve">    </w:t>
            </w:r>
            <w:r w:rsidRPr="006640A9"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</w:rPr>
              <w:t>本會</w:t>
            </w:r>
          </w:p>
          <w:tbl>
            <w:tblPr>
              <w:tblW w:w="0" w:type="auto"/>
              <w:tblInd w:w="438" w:type="dxa"/>
              <w:tblLook w:val="04A0" w:firstRow="1" w:lastRow="0" w:firstColumn="1" w:lastColumn="0" w:noHBand="0" w:noVBand="1"/>
            </w:tblPr>
            <w:tblGrid>
              <w:gridCol w:w="4773"/>
              <w:gridCol w:w="3997"/>
            </w:tblGrid>
            <w:tr w:rsidR="00D9358D" w:rsidRPr="00D9358D" w14:paraId="4ED4EB65" w14:textId="77777777" w:rsidTr="00C91C83">
              <w:trPr>
                <w:trHeight w:val="482"/>
              </w:trPr>
              <w:tc>
                <w:tcPr>
                  <w:tcW w:w="4773" w:type="dxa"/>
                </w:tcPr>
                <w:p w14:paraId="5BE32C18" w14:textId="77777777" w:rsidR="009B7BEA" w:rsidRPr="00D9358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D9358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秘書長  顏</w:t>
                  </w:r>
                  <w:proofErr w:type="gramStart"/>
                  <w:r w:rsidRPr="00D9358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昇祺</w:t>
                  </w:r>
                  <w:proofErr w:type="gramEnd"/>
                </w:p>
                <w:p w14:paraId="351F8736" w14:textId="77777777" w:rsidR="009B7BEA" w:rsidRPr="00D9358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D9358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法規研究室主任  傅然</w:t>
                  </w:r>
                  <w:proofErr w:type="gramStart"/>
                  <w:r w:rsidRPr="00D9358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煇</w:t>
                  </w:r>
                  <w:proofErr w:type="gramEnd"/>
                </w:p>
                <w:p w14:paraId="1592EB13" w14:textId="77777777" w:rsidR="009B7BEA" w:rsidRPr="00D9358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D9358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民政教育委員會專門委員  凃秀惠</w:t>
                  </w:r>
                </w:p>
                <w:p w14:paraId="17E4F8B2" w14:textId="4209FFE8" w:rsidR="001F44B7" w:rsidRPr="00D9358D" w:rsidRDefault="009B7BEA" w:rsidP="00D9358D">
                  <w:pPr>
                    <w:spacing w:line="420" w:lineRule="exact"/>
                    <w:rPr>
                      <w:rFonts w:ascii="標楷體" w:eastAsia="標楷體" w:hAnsi="標楷體"/>
                      <w:spacing w:val="-18"/>
                      <w:sz w:val="28"/>
                      <w:szCs w:val="28"/>
                    </w:rPr>
                  </w:pPr>
                  <w:r w:rsidRPr="00D9358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 xml:space="preserve">環保衛生委員會專門委員  </w:t>
                  </w:r>
                  <w:r w:rsidR="001F44B7" w:rsidRPr="00D9358D">
                    <w:rPr>
                      <w:rFonts w:ascii="標楷體" w:eastAsia="標楷體" w:hAnsi="標楷體" w:hint="eastAsia"/>
                      <w:spacing w:val="-2"/>
                      <w:sz w:val="28"/>
                      <w:szCs w:val="28"/>
                    </w:rPr>
                    <w:t>楊慕君</w:t>
                  </w:r>
                </w:p>
                <w:p w14:paraId="7F1A2F1A" w14:textId="77777777" w:rsidR="009B7BEA" w:rsidRPr="00D9358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D9358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保安委員會專門委員  黃懷德</w:t>
                  </w:r>
                </w:p>
                <w:p w14:paraId="67E6446B" w14:textId="2A8DE2D8" w:rsidR="009B7BEA" w:rsidRPr="00D9358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D9358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法規委員會專門委員  黃敏玲</w:t>
                  </w:r>
                </w:p>
              </w:tc>
              <w:tc>
                <w:tcPr>
                  <w:tcW w:w="3997" w:type="dxa"/>
                </w:tcPr>
                <w:p w14:paraId="20444F9D" w14:textId="77777777" w:rsidR="009B7BEA" w:rsidRPr="00D9358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D9358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議事組主任  謝</w:t>
                  </w:r>
                  <w:proofErr w:type="gramStart"/>
                  <w:r w:rsidRPr="00D9358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昇</w:t>
                  </w:r>
                  <w:proofErr w:type="gramEnd"/>
                  <w:r w:rsidRPr="00D9358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 xml:space="preserve">毅   </w:t>
                  </w:r>
                </w:p>
                <w:p w14:paraId="77AEF706" w14:textId="77777777" w:rsidR="009B7BEA" w:rsidRPr="00D9358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</w:p>
                <w:p w14:paraId="0E479BD7" w14:textId="77777777" w:rsidR="009B7BEA" w:rsidRPr="00D9358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D9358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財經委員會專門委員  蕭志忠</w:t>
                  </w:r>
                </w:p>
                <w:p w14:paraId="6C3247EB" w14:textId="77777777" w:rsidR="009B7BEA" w:rsidRPr="00D9358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D9358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建設委員會專門委員  莊佳瑋</w:t>
                  </w:r>
                </w:p>
                <w:p w14:paraId="5FFDE0C7" w14:textId="77777777" w:rsidR="009B7BEA" w:rsidRPr="00D9358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D9358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工務委員會專門委員  周俊廷</w:t>
                  </w:r>
                </w:p>
                <w:p w14:paraId="0EF7ADD8" w14:textId="57D4EE23" w:rsidR="009B7BEA" w:rsidRPr="00D9358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</w:p>
              </w:tc>
            </w:tr>
          </w:tbl>
          <w:p w14:paraId="63F7BAC6" w14:textId="4BAC485B" w:rsidR="00596197" w:rsidRPr="006640A9" w:rsidRDefault="00596197" w:rsidP="002D3DBF">
            <w:pPr>
              <w:pStyle w:val="a3"/>
              <w:tabs>
                <w:tab w:val="left" w:pos="1719"/>
              </w:tabs>
              <w:kinsoku w:val="0"/>
              <w:overflowPunct w:val="0"/>
              <w:spacing w:beforeLines="20" w:before="72" w:line="420" w:lineRule="exact"/>
              <w:ind w:left="0" w:right="1162"/>
              <w:rPr>
                <w:rFonts w:hAnsi="標楷體"/>
                <w:spacing w:val="20"/>
                <w:w w:val="95"/>
                <w:sz w:val="28"/>
                <w:szCs w:val="28"/>
              </w:rPr>
            </w:pPr>
            <w:r w:rsidRPr="006640A9">
              <w:rPr>
                <w:rFonts w:hAnsi="標楷體" w:hint="eastAsia"/>
                <w:spacing w:val="20"/>
                <w:w w:val="95"/>
                <w:sz w:val="28"/>
                <w:szCs w:val="28"/>
              </w:rPr>
              <w:t xml:space="preserve">主 </w:t>
            </w:r>
            <w:r w:rsidRPr="006640A9">
              <w:rPr>
                <w:rFonts w:hAnsi="標楷體"/>
                <w:spacing w:val="20"/>
                <w:w w:val="95"/>
                <w:sz w:val="28"/>
                <w:szCs w:val="28"/>
              </w:rPr>
              <w:t xml:space="preserve"> </w:t>
            </w:r>
            <w:r w:rsidRPr="006640A9">
              <w:rPr>
                <w:rFonts w:hAnsi="標楷體" w:hint="eastAsia"/>
                <w:spacing w:val="20"/>
                <w:w w:val="95"/>
                <w:sz w:val="28"/>
                <w:szCs w:val="28"/>
              </w:rPr>
              <w:t>席：</w:t>
            </w:r>
            <w:r w:rsidR="00952476" w:rsidRPr="006640A9">
              <w:rPr>
                <w:rFonts w:hAnsi="標楷體" w:hint="eastAsia"/>
                <w:sz w:val="28"/>
                <w:szCs w:val="28"/>
              </w:rPr>
              <w:t>邱議長</w:t>
            </w:r>
            <w:proofErr w:type="gramStart"/>
            <w:r w:rsidR="00952476" w:rsidRPr="006640A9">
              <w:rPr>
                <w:rFonts w:hAnsi="標楷體" w:hint="eastAsia"/>
                <w:sz w:val="28"/>
                <w:szCs w:val="28"/>
              </w:rPr>
              <w:t>莉莉</w:t>
            </w:r>
            <w:proofErr w:type="gramEnd"/>
          </w:p>
          <w:p w14:paraId="7671F514" w14:textId="6DDB1E27" w:rsidR="002D3DBF" w:rsidRPr="006640A9" w:rsidRDefault="00596197" w:rsidP="002D3DBF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420" w:lineRule="exact"/>
              <w:ind w:left="0" w:right="1162"/>
              <w:rPr>
                <w:rFonts w:hAnsi="標楷體"/>
                <w:sz w:val="28"/>
                <w:szCs w:val="28"/>
              </w:rPr>
            </w:pPr>
            <w:r w:rsidRPr="006640A9">
              <w:rPr>
                <w:rFonts w:hAnsi="標楷體" w:hint="eastAsia"/>
                <w:spacing w:val="20"/>
                <w:w w:val="95"/>
                <w:sz w:val="28"/>
                <w:szCs w:val="28"/>
              </w:rPr>
              <w:t xml:space="preserve">記 </w:t>
            </w:r>
            <w:r w:rsidRPr="006640A9">
              <w:rPr>
                <w:rFonts w:hAnsi="標楷體"/>
                <w:spacing w:val="20"/>
                <w:w w:val="95"/>
                <w:sz w:val="28"/>
                <w:szCs w:val="28"/>
              </w:rPr>
              <w:t xml:space="preserve"> </w:t>
            </w:r>
            <w:r w:rsidRPr="006640A9">
              <w:rPr>
                <w:rFonts w:hAnsi="標楷體" w:hint="eastAsia"/>
                <w:spacing w:val="20"/>
                <w:w w:val="95"/>
                <w:sz w:val="28"/>
                <w:szCs w:val="28"/>
              </w:rPr>
              <w:t>錄：</w:t>
            </w:r>
            <w:proofErr w:type="gramStart"/>
            <w:r w:rsidRPr="006640A9">
              <w:rPr>
                <w:rFonts w:hAnsi="標楷體" w:hint="eastAsia"/>
                <w:sz w:val="28"/>
                <w:szCs w:val="28"/>
              </w:rPr>
              <w:t>廖珮娸</w:t>
            </w:r>
            <w:proofErr w:type="gramEnd"/>
          </w:p>
          <w:p w14:paraId="79711FEB" w14:textId="77777777" w:rsidR="00C56492" w:rsidRPr="0084530D" w:rsidRDefault="00C56492" w:rsidP="00572E7E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520" w:lineRule="exact"/>
              <w:ind w:left="0" w:right="1162"/>
              <w:rPr>
                <w:rFonts w:hAnsi="標楷體"/>
                <w:w w:val="95"/>
                <w:sz w:val="28"/>
                <w:szCs w:val="28"/>
              </w:rPr>
            </w:pPr>
            <w:r w:rsidRPr="0084530D">
              <w:rPr>
                <w:rFonts w:hAnsi="標楷體" w:hint="eastAsia"/>
                <w:w w:val="95"/>
                <w:sz w:val="28"/>
                <w:szCs w:val="28"/>
              </w:rPr>
              <w:lastRenderedPageBreak/>
              <w:t>會議結論：</w:t>
            </w:r>
          </w:p>
          <w:p w14:paraId="03E27901" w14:textId="77777777" w:rsidR="00C56492" w:rsidRPr="0084530D" w:rsidRDefault="00C56492" w:rsidP="00572E7E">
            <w:pPr>
              <w:spacing w:line="52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各項提案審查結果</w:t>
            </w:r>
            <w:r w:rsidRPr="0084530D">
              <w:rPr>
                <w:rFonts w:ascii="標楷體" w:eastAsia="標楷體" w:hAnsi="標楷體" w:hint="eastAsia"/>
                <w:spacing w:val="-6"/>
                <w:kern w:val="0"/>
                <w:sz w:val="28"/>
                <w:szCs w:val="28"/>
              </w:rPr>
              <w:t>：</w:t>
            </w:r>
          </w:p>
          <w:p w14:paraId="2248CDF1" w14:textId="77777777" w:rsidR="00C56492" w:rsidRPr="0084530D" w:rsidRDefault="00C56492" w:rsidP="00572E7E">
            <w:pPr>
              <w:spacing w:line="52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一、</w:t>
            </w:r>
            <w:r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墊付款案：</w:t>
            </w:r>
          </w:p>
          <w:p w14:paraId="408EE82D" w14:textId="77777777" w:rsidR="00C56492" w:rsidRDefault="00C56492" w:rsidP="00572E7E">
            <w:pPr>
              <w:spacing w:line="52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</w:t>
            </w: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</w:t>
            </w:r>
            <w:r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民政教育2案、財經</w:t>
            </w: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3</w:t>
            </w:r>
            <w:r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案、環保衛生4案、建設7案、</w:t>
            </w: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保安3案、</w:t>
            </w:r>
            <w:r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工務</w:t>
            </w: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3</w:t>
            </w:r>
          </w:p>
          <w:p w14:paraId="778162F6" w14:textId="039429EF" w:rsidR="00C56492" w:rsidRPr="002042C8" w:rsidRDefault="00C56492" w:rsidP="00572E7E">
            <w:pPr>
              <w:spacing w:line="52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</w:t>
            </w:r>
            <w:r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案，計22案，提請大會審議。</w:t>
            </w:r>
          </w:p>
          <w:p w14:paraId="39BE7C11" w14:textId="77777777" w:rsidR="00C56492" w:rsidRPr="002042C8" w:rsidRDefault="00C56492" w:rsidP="00572E7E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二、一般提案：</w:t>
            </w:r>
          </w:p>
          <w:p w14:paraId="632E753C" w14:textId="722672CF" w:rsidR="00C56492" w:rsidRPr="002042C8" w:rsidRDefault="00C56492" w:rsidP="00572E7E">
            <w:pPr>
              <w:spacing w:line="52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  民政教育</w:t>
            </w:r>
            <w:r w:rsidR="00D9358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1</w:t>
            </w:r>
            <w:r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案</w:t>
            </w:r>
            <w:r w:rsidR="002042C8"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、財經2案、</w:t>
            </w:r>
            <w:r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建設</w:t>
            </w:r>
            <w:r w:rsidR="002042C8"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2</w:t>
            </w:r>
            <w:r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案</w:t>
            </w:r>
            <w:bookmarkStart w:id="1" w:name="_Hlk209090772"/>
            <w:r w:rsidR="002042C8"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，計5案，提請大會審議。</w:t>
            </w:r>
          </w:p>
          <w:bookmarkEnd w:id="1"/>
          <w:p w14:paraId="085464EE" w14:textId="77777777" w:rsidR="00C56492" w:rsidRPr="002042C8" w:rsidRDefault="00C56492" w:rsidP="00572E7E">
            <w:pPr>
              <w:spacing w:line="52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三、市法規案：</w:t>
            </w:r>
          </w:p>
          <w:p w14:paraId="60FE623B" w14:textId="0F2102FC" w:rsidR="00C56492" w:rsidRPr="002042C8" w:rsidRDefault="00C56492" w:rsidP="00572E7E">
            <w:pPr>
              <w:spacing w:line="52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 </w:t>
            </w:r>
            <w:r w:rsidR="002042C8"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</w:t>
            </w:r>
            <w:r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法規市提</w:t>
            </w:r>
            <w:r w:rsidR="002042C8"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2</w:t>
            </w:r>
            <w:r w:rsidR="00D9358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~</w:t>
            </w:r>
            <w:r w:rsidR="002042C8"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6</w:t>
            </w:r>
            <w:r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號案，計</w:t>
            </w:r>
            <w:r w:rsidR="002042C8"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5</w:t>
            </w:r>
            <w:r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案，提請大會審議。</w:t>
            </w:r>
            <w:bookmarkStart w:id="2" w:name="_Hlk209090920"/>
          </w:p>
          <w:bookmarkEnd w:id="2"/>
          <w:p w14:paraId="411233C8" w14:textId="0110002C" w:rsidR="00481FF1" w:rsidRPr="002042C8" w:rsidRDefault="00C56492" w:rsidP="00572E7E">
            <w:pPr>
              <w:spacing w:line="52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以上合計</w:t>
            </w:r>
            <w:r w:rsidR="00D9358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32</w:t>
            </w:r>
            <w:r w:rsidRPr="002042C8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案，詳如後附審定結果提案列表。</w:t>
            </w:r>
            <w:bookmarkStart w:id="3" w:name="_Hlk65831144"/>
          </w:p>
          <w:p w14:paraId="20CBC591" w14:textId="5B3EAF48" w:rsidR="00E34DAF" w:rsidRPr="002042C8" w:rsidRDefault="00E34DAF" w:rsidP="00572E7E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520" w:lineRule="exact"/>
              <w:ind w:left="0" w:right="1162"/>
              <w:rPr>
                <w:rFonts w:hAnsi="標楷體"/>
                <w:w w:val="95"/>
                <w:sz w:val="28"/>
                <w:szCs w:val="28"/>
              </w:rPr>
            </w:pPr>
            <w:r w:rsidRPr="002042C8">
              <w:rPr>
                <w:rFonts w:hAnsi="標楷體" w:hint="eastAsia"/>
                <w:w w:val="95"/>
                <w:sz w:val="28"/>
                <w:szCs w:val="28"/>
              </w:rPr>
              <w:t>散會：1</w:t>
            </w:r>
            <w:r w:rsidR="00C56492" w:rsidRPr="002042C8">
              <w:rPr>
                <w:rFonts w:hAnsi="標楷體" w:hint="eastAsia"/>
                <w:w w:val="95"/>
                <w:sz w:val="28"/>
                <w:szCs w:val="28"/>
              </w:rPr>
              <w:t>4</w:t>
            </w:r>
            <w:r w:rsidRPr="002042C8">
              <w:rPr>
                <w:rFonts w:hAnsi="標楷體" w:hint="eastAsia"/>
                <w:w w:val="95"/>
                <w:sz w:val="28"/>
                <w:szCs w:val="28"/>
              </w:rPr>
              <w:t>時</w:t>
            </w:r>
            <w:r w:rsidR="00C56492" w:rsidRPr="002042C8">
              <w:rPr>
                <w:rFonts w:hAnsi="標楷體" w:hint="eastAsia"/>
                <w:w w:val="95"/>
                <w:sz w:val="28"/>
                <w:szCs w:val="28"/>
              </w:rPr>
              <w:t>45</w:t>
            </w:r>
            <w:r w:rsidRPr="002042C8">
              <w:rPr>
                <w:rFonts w:hAnsi="標楷體" w:hint="eastAsia"/>
                <w:w w:val="95"/>
                <w:sz w:val="28"/>
                <w:szCs w:val="28"/>
              </w:rPr>
              <w:t>分。</w:t>
            </w:r>
          </w:p>
          <w:p w14:paraId="3A9EE657" w14:textId="6ECB37D8" w:rsidR="00CB77C1" w:rsidRPr="006640A9" w:rsidRDefault="00CB77C1" w:rsidP="002042C8">
            <w:pPr>
              <w:spacing w:line="440" w:lineRule="exact"/>
              <w:rPr>
                <w:rFonts w:ascii="標楷體" w:eastAsia="標楷體" w:hAnsi="標楷體"/>
                <w:w w:val="95"/>
                <w:sz w:val="28"/>
                <w:szCs w:val="28"/>
              </w:rPr>
            </w:pPr>
          </w:p>
        </w:tc>
      </w:tr>
      <w:bookmarkEnd w:id="3"/>
    </w:tbl>
    <w:p w14:paraId="670803EA" w14:textId="77777777" w:rsidR="007A12C9" w:rsidRPr="006640A9" w:rsidRDefault="007A12C9" w:rsidP="003C1EA0">
      <w:pPr>
        <w:spacing w:line="660" w:lineRule="exact"/>
        <w:rPr>
          <w:rFonts w:ascii="標楷體" w:eastAsia="標楷體" w:hAnsi="標楷體"/>
          <w:b/>
          <w:sz w:val="44"/>
          <w:szCs w:val="44"/>
        </w:rPr>
      </w:pPr>
    </w:p>
    <w:p w14:paraId="59318E4F" w14:textId="77777777" w:rsidR="00786983" w:rsidRPr="006640A9" w:rsidRDefault="00786983" w:rsidP="003C1EA0">
      <w:pPr>
        <w:spacing w:line="660" w:lineRule="exact"/>
        <w:rPr>
          <w:rFonts w:ascii="標楷體" w:eastAsia="標楷體" w:hAnsi="標楷體"/>
          <w:b/>
          <w:sz w:val="44"/>
          <w:szCs w:val="44"/>
        </w:rPr>
      </w:pPr>
    </w:p>
    <w:p w14:paraId="4BCC0906" w14:textId="314B43A7" w:rsidR="00DA5455" w:rsidRPr="006640A9" w:rsidRDefault="00DA5455" w:rsidP="00DA5455">
      <w:pPr>
        <w:spacing w:line="660" w:lineRule="exact"/>
        <w:ind w:left="1321" w:hangingChars="300" w:hanging="1321"/>
        <w:jc w:val="center"/>
        <w:rPr>
          <w:rFonts w:ascii="標楷體" w:eastAsia="標楷體" w:hAnsi="標楷體"/>
          <w:b/>
          <w:sz w:val="44"/>
          <w:szCs w:val="44"/>
        </w:rPr>
      </w:pPr>
      <w:r w:rsidRPr="006640A9">
        <w:rPr>
          <w:rFonts w:ascii="標楷體" w:eastAsia="標楷體" w:hAnsi="標楷體" w:hint="eastAsia"/>
          <w:b/>
          <w:sz w:val="44"/>
          <w:szCs w:val="44"/>
        </w:rPr>
        <w:lastRenderedPageBreak/>
        <w:t>第</w:t>
      </w:r>
      <w:r w:rsidR="00596197" w:rsidRPr="006640A9">
        <w:rPr>
          <w:rFonts w:ascii="標楷體" w:eastAsia="標楷體" w:hAnsi="標楷體" w:hint="eastAsia"/>
          <w:b/>
          <w:sz w:val="44"/>
          <w:szCs w:val="44"/>
        </w:rPr>
        <w:t>4</w:t>
      </w:r>
      <w:r w:rsidRPr="006640A9">
        <w:rPr>
          <w:rFonts w:ascii="標楷體" w:eastAsia="標楷體" w:hAnsi="標楷體" w:hint="eastAsia"/>
          <w:b/>
          <w:sz w:val="44"/>
          <w:szCs w:val="44"/>
        </w:rPr>
        <w:t>屆第</w:t>
      </w:r>
      <w:r w:rsidR="009F572A" w:rsidRPr="006640A9">
        <w:rPr>
          <w:rFonts w:ascii="標楷體" w:eastAsia="標楷體" w:hAnsi="標楷體" w:hint="eastAsia"/>
          <w:b/>
          <w:sz w:val="44"/>
          <w:szCs w:val="44"/>
        </w:rPr>
        <w:t>6</w:t>
      </w:r>
      <w:r w:rsidRPr="006640A9">
        <w:rPr>
          <w:rFonts w:ascii="標楷體" w:eastAsia="標楷體" w:hAnsi="標楷體" w:hint="eastAsia"/>
          <w:b/>
          <w:sz w:val="44"/>
          <w:szCs w:val="44"/>
        </w:rPr>
        <w:t>次</w:t>
      </w:r>
      <w:r w:rsidR="00347F27" w:rsidRPr="006640A9">
        <w:rPr>
          <w:rFonts w:ascii="標楷體" w:eastAsia="標楷體" w:hAnsi="標楷體" w:hint="eastAsia"/>
          <w:b/>
          <w:sz w:val="44"/>
          <w:szCs w:val="44"/>
        </w:rPr>
        <w:t>定期</w:t>
      </w:r>
      <w:r w:rsidRPr="006640A9">
        <w:rPr>
          <w:rFonts w:ascii="標楷體" w:eastAsia="標楷體" w:hAnsi="標楷體" w:hint="eastAsia"/>
          <w:b/>
          <w:sz w:val="44"/>
          <w:szCs w:val="44"/>
        </w:rPr>
        <w:t>會第</w:t>
      </w:r>
      <w:r w:rsidR="006368B0" w:rsidRPr="006640A9">
        <w:rPr>
          <w:rFonts w:ascii="標楷體" w:eastAsia="標楷體" w:hAnsi="標楷體" w:hint="eastAsia"/>
          <w:b/>
          <w:sz w:val="44"/>
          <w:szCs w:val="44"/>
        </w:rPr>
        <w:t>3</w:t>
      </w:r>
      <w:r w:rsidRPr="006640A9">
        <w:rPr>
          <w:rFonts w:ascii="標楷體" w:eastAsia="標楷體" w:hAnsi="標楷體" w:hint="eastAsia"/>
          <w:b/>
          <w:sz w:val="44"/>
          <w:szCs w:val="44"/>
        </w:rPr>
        <w:t>次程序委員會</w:t>
      </w:r>
    </w:p>
    <w:p w14:paraId="6D83102E" w14:textId="66FF7B29" w:rsidR="00DA5455" w:rsidRPr="006640A9" w:rsidRDefault="00DA5455" w:rsidP="00DA5455">
      <w:pPr>
        <w:spacing w:line="660" w:lineRule="exact"/>
        <w:ind w:left="1321" w:hangingChars="300" w:hanging="1321"/>
        <w:jc w:val="center"/>
        <w:rPr>
          <w:rFonts w:ascii="標楷體" w:eastAsia="標楷體" w:hAnsi="標楷體" w:cs="華康標楷體"/>
          <w:b/>
          <w:sz w:val="44"/>
          <w:szCs w:val="48"/>
        </w:rPr>
      </w:pPr>
      <w:r w:rsidRPr="006640A9">
        <w:rPr>
          <w:rFonts w:ascii="標楷體" w:eastAsia="標楷體" w:hAnsi="標楷體" w:hint="eastAsia"/>
          <w:b/>
          <w:sz w:val="44"/>
          <w:szCs w:val="48"/>
        </w:rPr>
        <w:t>審定結果</w:t>
      </w:r>
      <w:r w:rsidRPr="006640A9">
        <w:rPr>
          <w:rFonts w:ascii="標楷體" w:eastAsia="標楷體" w:hAnsi="標楷體" w:cs="華康標楷體" w:hint="eastAsia"/>
          <w:b/>
          <w:sz w:val="44"/>
          <w:szCs w:val="48"/>
        </w:rPr>
        <w:t>提案列表</w:t>
      </w:r>
    </w:p>
    <w:p w14:paraId="78219126" w14:textId="77777777" w:rsidR="00DB16CF" w:rsidRPr="006640A9" w:rsidRDefault="00DB16CF" w:rsidP="00DB16CF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  <w:r w:rsidRPr="006640A9">
        <w:rPr>
          <w:rFonts w:ascii="標楷體" w:eastAsia="標楷體" w:hAnsi="標楷體" w:cs="華康標楷體" w:hint="eastAsia"/>
          <w:b/>
          <w:sz w:val="36"/>
          <w:szCs w:val="36"/>
        </w:rPr>
        <w:t>◎墊付款案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1843"/>
        <w:gridCol w:w="4678"/>
        <w:gridCol w:w="1590"/>
      </w:tblGrid>
      <w:tr w:rsidR="00DB16CF" w:rsidRPr="006640A9" w14:paraId="0AA44934" w14:textId="77777777" w:rsidTr="009F0FA3">
        <w:trPr>
          <w:trHeight w:val="645"/>
          <w:tblHeader/>
          <w:jc w:val="center"/>
        </w:trPr>
        <w:tc>
          <w:tcPr>
            <w:tcW w:w="846" w:type="dxa"/>
            <w:vAlign w:val="center"/>
          </w:tcPr>
          <w:p w14:paraId="3ACA5CC3" w14:textId="77777777" w:rsidR="00DB16CF" w:rsidRPr="006640A9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6640A9">
              <w:rPr>
                <w:rFonts w:hAnsi="標楷體"/>
                <w:b/>
                <w:bCs/>
              </w:rPr>
              <w:t>類別</w:t>
            </w:r>
          </w:p>
        </w:tc>
        <w:tc>
          <w:tcPr>
            <w:tcW w:w="850" w:type="dxa"/>
            <w:vAlign w:val="center"/>
          </w:tcPr>
          <w:p w14:paraId="0055655B" w14:textId="77777777" w:rsidR="00DB16CF" w:rsidRPr="006640A9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6640A9">
              <w:rPr>
                <w:rFonts w:hAnsi="標楷體"/>
                <w:b/>
                <w:bCs/>
              </w:rPr>
              <w:t>案號</w:t>
            </w:r>
          </w:p>
        </w:tc>
        <w:tc>
          <w:tcPr>
            <w:tcW w:w="1843" w:type="dxa"/>
            <w:vAlign w:val="center"/>
          </w:tcPr>
          <w:p w14:paraId="671E1698" w14:textId="77777777" w:rsidR="00DB16CF" w:rsidRPr="006640A9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6640A9">
              <w:rPr>
                <w:rFonts w:hAnsi="標楷體"/>
                <w:b/>
                <w:bCs/>
              </w:rPr>
              <w:t>提案單位</w:t>
            </w:r>
          </w:p>
        </w:tc>
        <w:tc>
          <w:tcPr>
            <w:tcW w:w="4678" w:type="dxa"/>
            <w:vAlign w:val="center"/>
          </w:tcPr>
          <w:p w14:paraId="0855AA74" w14:textId="77777777" w:rsidR="00DB16CF" w:rsidRPr="006640A9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6640A9">
              <w:rPr>
                <w:rFonts w:hAnsi="標楷體"/>
                <w:b/>
                <w:bCs/>
              </w:rPr>
              <w:t>案    由</w:t>
            </w:r>
          </w:p>
        </w:tc>
        <w:tc>
          <w:tcPr>
            <w:tcW w:w="1590" w:type="dxa"/>
            <w:vAlign w:val="center"/>
          </w:tcPr>
          <w:p w14:paraId="5978CED9" w14:textId="77777777" w:rsidR="00DB16CF" w:rsidRPr="006640A9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6640A9">
              <w:rPr>
                <w:rFonts w:hAnsi="標楷體" w:hint="eastAsia"/>
                <w:b/>
                <w:bCs/>
              </w:rPr>
              <w:t>審定結果</w:t>
            </w:r>
          </w:p>
        </w:tc>
      </w:tr>
      <w:tr w:rsidR="006640A9" w:rsidRPr="006640A9" w14:paraId="513706EC" w14:textId="77777777" w:rsidTr="006640A9">
        <w:trPr>
          <w:trHeight w:val="3673"/>
          <w:jc w:val="center"/>
        </w:trPr>
        <w:tc>
          <w:tcPr>
            <w:tcW w:w="846" w:type="dxa"/>
            <w:vAlign w:val="center"/>
          </w:tcPr>
          <w:p w14:paraId="400FF01A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民政</w:t>
            </w:r>
          </w:p>
          <w:p w14:paraId="5B9918B8" w14:textId="3E7AE864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教育</w:t>
            </w:r>
          </w:p>
        </w:tc>
        <w:tc>
          <w:tcPr>
            <w:tcW w:w="850" w:type="dxa"/>
            <w:vAlign w:val="center"/>
          </w:tcPr>
          <w:p w14:paraId="0C322118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5FA7A84" w14:textId="7A2C443F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0F431D60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446AA49B" w14:textId="1CCAA25A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(民政局)</w:t>
            </w:r>
          </w:p>
        </w:tc>
        <w:tc>
          <w:tcPr>
            <w:tcW w:w="4678" w:type="dxa"/>
            <w:vAlign w:val="center"/>
          </w:tcPr>
          <w:p w14:paraId="4A39975D" w14:textId="24C30C32" w:rsidR="006640A9" w:rsidRPr="006640A9" w:rsidRDefault="006640A9" w:rsidP="006640A9">
            <w:pPr>
              <w:spacing w:beforeLines="20" w:before="72" w:afterLines="20" w:after="72" w:line="37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cs="標楷體"/>
                <w:sz w:val="32"/>
                <w:szCs w:val="32"/>
              </w:rPr>
              <w:t>有關內政部補助「</w:t>
            </w:r>
            <w:proofErr w:type="gramStart"/>
            <w:r w:rsidRPr="006640A9">
              <w:rPr>
                <w:rFonts w:ascii="標楷體" w:eastAsia="標楷體" w:hAnsi="標楷體" w:cs="標楷體"/>
                <w:sz w:val="32"/>
                <w:szCs w:val="32"/>
              </w:rPr>
              <w:t>115</w:t>
            </w:r>
            <w:proofErr w:type="gramEnd"/>
            <w:r w:rsidRPr="006640A9">
              <w:rPr>
                <w:rFonts w:ascii="標楷體" w:eastAsia="標楷體" w:hAnsi="標楷體" w:cs="標楷體"/>
                <w:sz w:val="32"/>
                <w:szCs w:val="32"/>
              </w:rPr>
              <w:t>年度役政業務補助各直轄市、縣（市）經費」總經費合計新臺幣(下同)3,188萬4,000元（中央補助款3,090萬6,000元，</w:t>
            </w:r>
            <w:proofErr w:type="gramStart"/>
            <w:r w:rsidRPr="006640A9">
              <w:rPr>
                <w:rFonts w:ascii="標楷體" w:eastAsia="標楷體" w:hAnsi="標楷體" w:cs="標楷體"/>
                <w:sz w:val="32"/>
                <w:szCs w:val="32"/>
              </w:rPr>
              <w:t>巿</w:t>
            </w:r>
            <w:proofErr w:type="gramEnd"/>
            <w:r w:rsidRPr="006640A9">
              <w:rPr>
                <w:rFonts w:ascii="標楷體" w:eastAsia="標楷體" w:hAnsi="標楷體" w:cs="標楷體"/>
                <w:sz w:val="32"/>
                <w:szCs w:val="32"/>
              </w:rPr>
              <w:t>府配合款97萬</w:t>
            </w:r>
            <w:r w:rsidRPr="006640A9">
              <w:rPr>
                <w:rFonts w:ascii="標楷體" w:eastAsia="標楷體" w:hAnsi="標楷體"/>
                <w:sz w:val="32"/>
                <w:szCs w:val="32"/>
              </w:rPr>
              <w:t>8,000</w:t>
            </w:r>
            <w:r w:rsidRPr="006640A9">
              <w:rPr>
                <w:rFonts w:ascii="標楷體" w:eastAsia="標楷體" w:hAnsi="標楷體" w:cs="標楷體"/>
                <w:sz w:val="32"/>
                <w:szCs w:val="32"/>
              </w:rPr>
              <w:t>元），</w:t>
            </w:r>
            <w:r w:rsidRPr="006640A9">
              <w:rPr>
                <w:rFonts w:ascii="標楷體" w:eastAsia="標楷體" w:hAnsi="標楷體" w:hint="eastAsia"/>
                <w:sz w:val="32"/>
                <w:szCs w:val="32"/>
                <w:lang w:val="uk-UA"/>
              </w:rPr>
              <w:t>未及納入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  <w:lang w:val="uk-UA"/>
              </w:rPr>
              <w:t>115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  <w:lang w:val="uk-UA"/>
              </w:rPr>
              <w:t>年度總預算，為爭取時效，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  <w:lang w:val="uk-UA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  <w:lang w:val="uk-UA"/>
              </w:rPr>
              <w:t>會同意墊付3,188萬4,000元，</w:t>
            </w:r>
            <w:proofErr w:type="gramStart"/>
            <w:r w:rsidRPr="006640A9">
              <w:rPr>
                <w:rFonts w:ascii="標楷體" w:eastAsia="標楷體" w:hAnsi="標楷體" w:cs="標楷體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cs="標楷體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62FAF933" w14:textId="5FC55075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pacing w:val="-16"/>
                <w:szCs w:val="24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27D9A865" w14:textId="77777777" w:rsidTr="002A6C98">
        <w:trPr>
          <w:trHeight w:val="4392"/>
          <w:jc w:val="center"/>
        </w:trPr>
        <w:tc>
          <w:tcPr>
            <w:tcW w:w="846" w:type="dxa"/>
            <w:vAlign w:val="center"/>
          </w:tcPr>
          <w:p w14:paraId="69B7A82A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民政</w:t>
            </w:r>
          </w:p>
          <w:p w14:paraId="47116D11" w14:textId="45BB3078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教育</w:t>
            </w:r>
          </w:p>
        </w:tc>
        <w:tc>
          <w:tcPr>
            <w:tcW w:w="850" w:type="dxa"/>
            <w:vAlign w:val="center"/>
          </w:tcPr>
          <w:p w14:paraId="393F43EF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35A9315C" w14:textId="4B1E0795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5A15BE36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001A989E" w14:textId="0F2F0AB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29"/>
                <w:szCs w:val="29"/>
              </w:rPr>
              <w:t>(楠西區公所)</w:t>
            </w:r>
          </w:p>
        </w:tc>
        <w:tc>
          <w:tcPr>
            <w:tcW w:w="4678" w:type="dxa"/>
            <w:vAlign w:val="center"/>
          </w:tcPr>
          <w:p w14:paraId="175D8D0A" w14:textId="1ABAD3F1" w:rsidR="006640A9" w:rsidRPr="006640A9" w:rsidRDefault="006640A9" w:rsidP="006640A9">
            <w:pPr>
              <w:spacing w:beforeLines="20" w:before="72" w:afterLines="20" w:after="72" w:line="370" w:lineRule="exact"/>
              <w:jc w:val="both"/>
              <w:rPr>
                <w:rFonts w:ascii="標楷體" w:eastAsia="標楷體" w:hAnsi="標楷體"/>
                <w:color w:val="FF0000"/>
                <w:kern w:val="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經濟部水利署南區水資源分署補助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本市楠西區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公所辦理</w:t>
            </w:r>
            <w:r w:rsidRPr="006640A9">
              <w:rPr>
                <w:rFonts w:ascii="標楷體" w:eastAsia="標楷體" w:hAnsi="標楷體" w:cs="標楷體"/>
                <w:sz w:val="32"/>
                <w:szCs w:val="32"/>
              </w:rPr>
              <w:t>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年度水資源作業基金水庫清淤公益支出計畫</w:t>
            </w:r>
            <w:r w:rsidRPr="006640A9">
              <w:rPr>
                <w:rFonts w:ascii="標楷體" w:eastAsia="標楷體" w:hAnsi="標楷體" w:cs="標楷體"/>
                <w:sz w:val="32"/>
                <w:szCs w:val="32"/>
              </w:rPr>
              <w:t>」之</w:t>
            </w:r>
            <w:r w:rsidRPr="006640A9">
              <w:rPr>
                <w:rFonts w:ascii="標楷體" w:eastAsia="標楷體" w:hAnsi="標楷體" w:cs="標楷體" w:hint="eastAsia"/>
                <w:sz w:val="32"/>
                <w:szCs w:val="32"/>
              </w:rPr>
              <w:t>「楠西區</w:t>
            </w:r>
            <w:proofErr w:type="gramStart"/>
            <w:r w:rsidRPr="006640A9">
              <w:rPr>
                <w:rFonts w:ascii="標楷體" w:eastAsia="標楷體" w:hAnsi="標楷體" w:cs="標楷體" w:hint="eastAsia"/>
                <w:sz w:val="32"/>
                <w:szCs w:val="32"/>
              </w:rPr>
              <w:t>密枝里</w:t>
            </w:r>
            <w:proofErr w:type="gramEnd"/>
            <w:r w:rsidRPr="006640A9">
              <w:rPr>
                <w:rFonts w:ascii="標楷體" w:eastAsia="標楷體" w:hAnsi="標楷體" w:cs="標楷體" w:hint="eastAsia"/>
                <w:sz w:val="32"/>
                <w:szCs w:val="32"/>
              </w:rPr>
              <w:t>新社區</w:t>
            </w:r>
            <w:proofErr w:type="gramStart"/>
            <w:r w:rsidRPr="006640A9">
              <w:rPr>
                <w:rFonts w:ascii="標楷體" w:eastAsia="標楷體" w:hAnsi="標楷體" w:cs="標楷體" w:hint="eastAsia"/>
                <w:sz w:val="32"/>
                <w:szCs w:val="32"/>
              </w:rPr>
              <w:t>荖</w:t>
            </w:r>
            <w:proofErr w:type="gramEnd"/>
            <w:r w:rsidRPr="006640A9">
              <w:rPr>
                <w:rFonts w:ascii="標楷體" w:eastAsia="標楷體" w:hAnsi="標楷體" w:cs="標楷體" w:hint="eastAsia"/>
                <w:sz w:val="32"/>
                <w:szCs w:val="32"/>
              </w:rPr>
              <w:t>土坑排水溝改善工程」共計1案</w:t>
            </w: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，經費計新臺幣200萬元整（中央全額補助）乙案</w:t>
            </w:r>
            <w:r w:rsidRPr="006640A9">
              <w:rPr>
                <w:rFonts w:ascii="標楷體" w:eastAsia="標楷體" w:hAnsi="標楷體" w:hint="eastAsia"/>
                <w:sz w:val="32"/>
              </w:rPr>
              <w:t>，</w:t>
            </w: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因未及納入本府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年度總預算</w:t>
            </w:r>
            <w:r w:rsidRPr="006640A9">
              <w:rPr>
                <w:rFonts w:ascii="標楷體" w:eastAsia="標楷體" w:hAnsi="標楷體" w:hint="eastAsia"/>
                <w:sz w:val="32"/>
              </w:rPr>
              <w:t>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</w:rPr>
              <w:t>年度總預算時辦理轉正，敬請審議</w:t>
            </w: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。</w:t>
            </w:r>
          </w:p>
        </w:tc>
        <w:tc>
          <w:tcPr>
            <w:tcW w:w="1590" w:type="dxa"/>
          </w:tcPr>
          <w:p w14:paraId="7AF86F7A" w14:textId="30499E4B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6FCBBAB4" w14:textId="77777777" w:rsidTr="00FA6BCA">
        <w:trPr>
          <w:trHeight w:val="4155"/>
          <w:jc w:val="center"/>
        </w:trPr>
        <w:tc>
          <w:tcPr>
            <w:tcW w:w="846" w:type="dxa"/>
            <w:vAlign w:val="center"/>
          </w:tcPr>
          <w:p w14:paraId="641DE728" w14:textId="0DBA2500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392A2035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8645E84" w14:textId="2022555E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</w:p>
        </w:tc>
        <w:tc>
          <w:tcPr>
            <w:tcW w:w="1843" w:type="dxa"/>
            <w:vAlign w:val="center"/>
          </w:tcPr>
          <w:p w14:paraId="6031AEE5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F5EF115" w14:textId="6D0F666C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(農業局)</w:t>
            </w:r>
          </w:p>
        </w:tc>
        <w:tc>
          <w:tcPr>
            <w:tcW w:w="4678" w:type="dxa"/>
            <w:vAlign w:val="center"/>
          </w:tcPr>
          <w:p w14:paraId="58539396" w14:textId="02D93845" w:rsidR="006640A9" w:rsidRPr="006640A9" w:rsidRDefault="006640A9" w:rsidP="006640A9">
            <w:pPr>
              <w:spacing w:beforeLines="20" w:before="72" w:afterLines="20" w:after="72" w:line="370" w:lineRule="exact"/>
              <w:jc w:val="both"/>
              <w:rPr>
                <w:rFonts w:ascii="標楷體" w:eastAsia="標楷體" w:hAnsi="標楷體"/>
                <w:color w:val="FF0000"/>
                <w:kern w:val="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農業部農村發展及水土保持署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南分署核定「114年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南市農路橋梁維護改善計畫」，計畫經費1,500萬元整(中央補助款1,275萬元及市配合款225萬元)，因未及納入本府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年度總預算案，為爭取時效，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1951BCFB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6406DAC6" w14:textId="77777777" w:rsidTr="002A6C98">
        <w:trPr>
          <w:trHeight w:val="4155"/>
          <w:jc w:val="center"/>
        </w:trPr>
        <w:tc>
          <w:tcPr>
            <w:tcW w:w="846" w:type="dxa"/>
            <w:vAlign w:val="center"/>
          </w:tcPr>
          <w:p w14:paraId="75C67D34" w14:textId="62506C6E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財經</w:t>
            </w:r>
          </w:p>
        </w:tc>
        <w:tc>
          <w:tcPr>
            <w:tcW w:w="850" w:type="dxa"/>
            <w:vAlign w:val="center"/>
          </w:tcPr>
          <w:p w14:paraId="425CAF19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D62D428" w14:textId="78B63B94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9</w:t>
            </w:r>
          </w:p>
        </w:tc>
        <w:tc>
          <w:tcPr>
            <w:tcW w:w="1843" w:type="dxa"/>
            <w:vAlign w:val="center"/>
          </w:tcPr>
          <w:p w14:paraId="02189362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187A10A" w14:textId="03DAB866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(農業局)</w:t>
            </w:r>
          </w:p>
        </w:tc>
        <w:tc>
          <w:tcPr>
            <w:tcW w:w="4678" w:type="dxa"/>
            <w:vAlign w:val="center"/>
          </w:tcPr>
          <w:p w14:paraId="6B39CA42" w14:textId="78E0D175" w:rsidR="006640A9" w:rsidRPr="006640A9" w:rsidRDefault="006640A9" w:rsidP="002A6C98">
            <w:pPr>
              <w:spacing w:beforeLines="20" w:before="72" w:afterLines="20" w:after="72" w:line="42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28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農業部林業及自然保育署嘉義分署同意追加本市「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南市綠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鬣蜥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防治宣導計畫」經費新臺幣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337萬元整乙案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(中央補助300萬元，市配合款37萬元)，為爭取時效，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 xml:space="preserve">年度追加減預算時辦理轉正，敬請審議。 </w:t>
            </w:r>
          </w:p>
        </w:tc>
        <w:tc>
          <w:tcPr>
            <w:tcW w:w="1590" w:type="dxa"/>
          </w:tcPr>
          <w:p w14:paraId="231126B6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7FDA9A2A" w14:textId="77777777" w:rsidTr="002A6C98">
        <w:trPr>
          <w:trHeight w:val="4526"/>
          <w:jc w:val="center"/>
        </w:trPr>
        <w:tc>
          <w:tcPr>
            <w:tcW w:w="846" w:type="dxa"/>
            <w:vAlign w:val="center"/>
          </w:tcPr>
          <w:p w14:paraId="7603C2C8" w14:textId="63D0735F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4EE6FA92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4D6158E" w14:textId="0E27A4EF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10</w:t>
            </w:r>
          </w:p>
        </w:tc>
        <w:tc>
          <w:tcPr>
            <w:tcW w:w="1843" w:type="dxa"/>
            <w:vAlign w:val="center"/>
          </w:tcPr>
          <w:p w14:paraId="21EF1BE6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080FAEAB" w14:textId="6D0E0D6F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(農業局)</w:t>
            </w:r>
          </w:p>
        </w:tc>
        <w:tc>
          <w:tcPr>
            <w:tcW w:w="4678" w:type="dxa"/>
            <w:vAlign w:val="center"/>
          </w:tcPr>
          <w:p w14:paraId="5CAC7DD5" w14:textId="4F265515" w:rsidR="006640A9" w:rsidRPr="006640A9" w:rsidRDefault="006640A9" w:rsidP="002A6C98">
            <w:pPr>
              <w:spacing w:beforeLines="20" w:before="72" w:afterLines="20" w:after="72" w:line="42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28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農業部漁業署核定「114年將軍漁港漁具倉庫屋頂整修工程(不含設計)(第一年)」案，經費計新臺幣825萬元（中央補助412萬5,000元，本府配合款412萬5,000元），因未及納入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年度總預算案，為爭取時效，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年度追加減預算時再予轉正，敬請審議。</w:t>
            </w:r>
          </w:p>
        </w:tc>
        <w:tc>
          <w:tcPr>
            <w:tcW w:w="1590" w:type="dxa"/>
          </w:tcPr>
          <w:p w14:paraId="6064388E" w14:textId="41F3EF13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pacing w:val="-12"/>
                <w:szCs w:val="24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502CF237" w14:textId="77777777" w:rsidTr="002A6C98">
        <w:trPr>
          <w:trHeight w:val="4580"/>
          <w:jc w:val="center"/>
        </w:trPr>
        <w:tc>
          <w:tcPr>
            <w:tcW w:w="846" w:type="dxa"/>
            <w:vAlign w:val="center"/>
          </w:tcPr>
          <w:p w14:paraId="4A82BAC1" w14:textId="4A725A24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1FF8F75D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1443537F" w14:textId="2D366DEC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1C23C6FC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75E6F4F8" w14:textId="239579A1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29"/>
                <w:szCs w:val="29"/>
              </w:rPr>
              <w:t>(環境保護局)</w:t>
            </w:r>
          </w:p>
        </w:tc>
        <w:tc>
          <w:tcPr>
            <w:tcW w:w="4678" w:type="dxa"/>
            <w:vAlign w:val="center"/>
          </w:tcPr>
          <w:p w14:paraId="3850B306" w14:textId="3867E54A" w:rsidR="006640A9" w:rsidRPr="006640A9" w:rsidRDefault="006640A9" w:rsidP="002A6C98">
            <w:pPr>
              <w:spacing w:beforeLines="20" w:before="72" w:afterLines="20" w:after="72" w:line="420" w:lineRule="exact"/>
              <w:jc w:val="both"/>
              <w:rPr>
                <w:rFonts w:ascii="標楷體" w:eastAsia="標楷體" w:hAnsi="標楷體"/>
                <w:color w:val="FF0000"/>
                <w:spacing w:val="-6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環境部核定本府「特色公廁推動計畫-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南市鹽水區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月津港公園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公共廁所新建工程」案設計經費新臺幣84萬4,000元整(中央補助62萬4,000元，市配合款22萬元)，因未及納入本府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115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年度總預算案，為爭取時效，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會同意先行辦理墊付，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0AF0BA6F" w14:textId="155D8A06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21178693" w14:textId="77777777" w:rsidTr="002A6C98">
        <w:trPr>
          <w:trHeight w:val="3588"/>
          <w:jc w:val="center"/>
        </w:trPr>
        <w:tc>
          <w:tcPr>
            <w:tcW w:w="846" w:type="dxa"/>
            <w:vAlign w:val="center"/>
          </w:tcPr>
          <w:p w14:paraId="005943C2" w14:textId="04D40C85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環保衛生</w:t>
            </w:r>
          </w:p>
        </w:tc>
        <w:tc>
          <w:tcPr>
            <w:tcW w:w="850" w:type="dxa"/>
            <w:vAlign w:val="center"/>
          </w:tcPr>
          <w:p w14:paraId="55F10C7A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66D8B36" w14:textId="1B788D13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</w:p>
        </w:tc>
        <w:tc>
          <w:tcPr>
            <w:tcW w:w="1843" w:type="dxa"/>
            <w:vAlign w:val="center"/>
          </w:tcPr>
          <w:p w14:paraId="7AC8C2D4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7CE4D866" w14:textId="02E73050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724EB9C3" w14:textId="7A3512C0" w:rsidR="006640A9" w:rsidRPr="006640A9" w:rsidRDefault="006640A9" w:rsidP="002A6C98">
            <w:pPr>
              <w:spacing w:beforeLines="20" w:before="72" w:afterLines="20" w:after="72" w:line="370" w:lineRule="exact"/>
              <w:jc w:val="both"/>
              <w:rPr>
                <w:rFonts w:ascii="標楷體" w:eastAsia="標楷體" w:hAnsi="標楷體"/>
                <w:color w:val="FF0000"/>
                <w:spacing w:val="-6"/>
                <w:sz w:val="32"/>
                <w:szCs w:val="28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衛生福利部國民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健康署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核定本市114年銀髮健身俱樂部補助計畫(第三次公告)經費新臺幣909萬1,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000元整乙案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(中央補助800萬元，市配合款109萬1,000元)，為爭取時效，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年度追加減預算時辦理轉正，提請審議。</w:t>
            </w:r>
          </w:p>
        </w:tc>
        <w:tc>
          <w:tcPr>
            <w:tcW w:w="1590" w:type="dxa"/>
          </w:tcPr>
          <w:p w14:paraId="51395FA8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59BC2291" w14:textId="77777777" w:rsidTr="00025A0D">
        <w:trPr>
          <w:trHeight w:val="2879"/>
          <w:jc w:val="center"/>
        </w:trPr>
        <w:tc>
          <w:tcPr>
            <w:tcW w:w="846" w:type="dxa"/>
            <w:vAlign w:val="center"/>
          </w:tcPr>
          <w:p w14:paraId="1E928760" w14:textId="611D379A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38EAF66C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5085C08" w14:textId="28FC6128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7</w:t>
            </w:r>
          </w:p>
        </w:tc>
        <w:tc>
          <w:tcPr>
            <w:tcW w:w="1843" w:type="dxa"/>
            <w:vAlign w:val="center"/>
          </w:tcPr>
          <w:p w14:paraId="7527FFCA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C64DC92" w14:textId="1A8CD46F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346EA83A" w14:textId="27BE571B" w:rsidR="006640A9" w:rsidRPr="006640A9" w:rsidRDefault="006640A9" w:rsidP="002A6C98">
            <w:pPr>
              <w:spacing w:beforeLines="20" w:before="72" w:afterLines="20" w:after="72" w:line="37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28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衛生福利部核定本市辦理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年度「精神復健機構改善公共安全設施設備補助計畫」，實際核定經費差額新臺幣44萬8,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000元整乙案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(中央全額補助)，為爭取時效，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14389516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14A1923C" w14:textId="77777777" w:rsidTr="00025A0D">
        <w:trPr>
          <w:trHeight w:val="3168"/>
          <w:jc w:val="center"/>
        </w:trPr>
        <w:tc>
          <w:tcPr>
            <w:tcW w:w="846" w:type="dxa"/>
            <w:vAlign w:val="center"/>
          </w:tcPr>
          <w:p w14:paraId="2186E9A6" w14:textId="4C2063CD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11A183C5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F78639F" w14:textId="7C48DD4D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</w:p>
        </w:tc>
        <w:tc>
          <w:tcPr>
            <w:tcW w:w="1843" w:type="dxa"/>
            <w:vAlign w:val="center"/>
          </w:tcPr>
          <w:p w14:paraId="125ED0C8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0D1D757B" w14:textId="5A7C3B3B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3E30B84A" w14:textId="6AF93793" w:rsidR="006640A9" w:rsidRPr="006640A9" w:rsidRDefault="006640A9" w:rsidP="002A6C98">
            <w:pPr>
              <w:spacing w:beforeLines="20" w:before="72" w:afterLines="20" w:after="72" w:line="370" w:lineRule="exact"/>
              <w:jc w:val="both"/>
              <w:rPr>
                <w:rFonts w:ascii="標楷體" w:eastAsia="標楷體" w:hAnsi="標楷體"/>
                <w:color w:val="FF0000"/>
                <w:spacing w:val="-8"/>
                <w:sz w:val="32"/>
                <w:szCs w:val="28"/>
              </w:rPr>
            </w:pPr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衛生福利部核定增加本市辦理</w:t>
            </w:r>
            <w:proofErr w:type="gramStart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114</w:t>
            </w:r>
            <w:proofErr w:type="gramEnd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年度長照2.0整合型計畫經費計新臺幣2億5,634萬8,</w:t>
            </w:r>
            <w:proofErr w:type="gramStart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000元整乙案（</w:t>
            </w:r>
            <w:proofErr w:type="gramEnd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中央補助2億5,045萬2,000元；市配合款589萬6,000元</w:t>
            </w:r>
            <w:proofErr w:type="gramStart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）</w:t>
            </w:r>
            <w:proofErr w:type="gramEnd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6E1AC918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3AA8C426" w14:textId="77777777" w:rsidTr="00025A0D">
        <w:trPr>
          <w:trHeight w:val="3741"/>
          <w:jc w:val="center"/>
        </w:trPr>
        <w:tc>
          <w:tcPr>
            <w:tcW w:w="846" w:type="dxa"/>
            <w:vAlign w:val="center"/>
          </w:tcPr>
          <w:p w14:paraId="7C4670CB" w14:textId="65819C5F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3858E891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C3974AC" w14:textId="45DEC669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11</w:t>
            </w:r>
          </w:p>
        </w:tc>
        <w:tc>
          <w:tcPr>
            <w:tcW w:w="1843" w:type="dxa"/>
            <w:vAlign w:val="center"/>
          </w:tcPr>
          <w:p w14:paraId="0E6E8BC8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C8027F2" w14:textId="41F51EC5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29"/>
                <w:szCs w:val="29"/>
              </w:rPr>
              <w:t>(都市發展局)</w:t>
            </w:r>
          </w:p>
        </w:tc>
        <w:tc>
          <w:tcPr>
            <w:tcW w:w="4678" w:type="dxa"/>
            <w:vAlign w:val="center"/>
          </w:tcPr>
          <w:p w14:paraId="1B895079" w14:textId="73AA3E5C" w:rsidR="006640A9" w:rsidRPr="006640A9" w:rsidRDefault="006640A9" w:rsidP="002A6C98">
            <w:pPr>
              <w:spacing w:beforeLines="20" w:before="72" w:afterLines="20" w:after="72" w:line="370" w:lineRule="exact"/>
              <w:jc w:val="both"/>
              <w:rPr>
                <w:rFonts w:ascii="標楷體" w:eastAsia="標楷體" w:hAnsi="標楷體"/>
                <w:color w:val="FF0000"/>
                <w:spacing w:val="-10"/>
                <w:sz w:val="32"/>
                <w:szCs w:val="28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內政部核定本市辦理114年「地方創生城鄉風貌營造計畫」第2階段「114年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南市善化區茄拔水岸生活空間營造計畫」1案經費新台幣900萬元(中央補助款684萬元，地方配合款216萬元)，為爭取時效，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7DE0F876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780EAA70" w14:textId="77777777" w:rsidTr="00A36505">
        <w:trPr>
          <w:trHeight w:val="4722"/>
          <w:jc w:val="center"/>
        </w:trPr>
        <w:tc>
          <w:tcPr>
            <w:tcW w:w="846" w:type="dxa"/>
            <w:vAlign w:val="center"/>
          </w:tcPr>
          <w:p w14:paraId="7779B440" w14:textId="6527449C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lastRenderedPageBreak/>
              <w:t>建設</w:t>
            </w:r>
          </w:p>
        </w:tc>
        <w:tc>
          <w:tcPr>
            <w:tcW w:w="850" w:type="dxa"/>
            <w:vAlign w:val="center"/>
          </w:tcPr>
          <w:p w14:paraId="2E7FF1CF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234F732" w14:textId="7D6C6391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12</w:t>
            </w:r>
          </w:p>
        </w:tc>
        <w:tc>
          <w:tcPr>
            <w:tcW w:w="1843" w:type="dxa"/>
            <w:vAlign w:val="center"/>
          </w:tcPr>
          <w:p w14:paraId="4234BBEB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3021B19" w14:textId="7C1A052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29"/>
                <w:szCs w:val="29"/>
              </w:rPr>
              <w:t>(都市發展局)</w:t>
            </w:r>
          </w:p>
        </w:tc>
        <w:tc>
          <w:tcPr>
            <w:tcW w:w="4678" w:type="dxa"/>
            <w:vAlign w:val="center"/>
          </w:tcPr>
          <w:p w14:paraId="12D67363" w14:textId="0D44A0C2" w:rsidR="006640A9" w:rsidRPr="006640A9" w:rsidRDefault="006640A9" w:rsidP="00A36505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EE0000"/>
                <w:sz w:val="32"/>
                <w:szCs w:val="28"/>
              </w:rPr>
            </w:pPr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內政部核定本市辦理114年「城鎮風貌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及創生環境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營造計畫」政策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引導型第2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階段「114年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南市下營區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武承恩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公園改造計畫第四期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—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西側綠地及水岸步道環境改善」等3案經費新台幣2,600萬元(中央補助款1,976萬元，地方配合款624萬元)，為爭取時效，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4815669F" w14:textId="39B20CAD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6C1DE0BA" w14:textId="77777777" w:rsidTr="00A36505">
        <w:trPr>
          <w:trHeight w:val="3953"/>
          <w:jc w:val="center"/>
        </w:trPr>
        <w:tc>
          <w:tcPr>
            <w:tcW w:w="846" w:type="dxa"/>
            <w:vAlign w:val="center"/>
          </w:tcPr>
          <w:p w14:paraId="65AD923B" w14:textId="1CD7E20F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21081A0A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15B4570C" w14:textId="4EDBBB23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13</w:t>
            </w:r>
          </w:p>
        </w:tc>
        <w:tc>
          <w:tcPr>
            <w:tcW w:w="1843" w:type="dxa"/>
            <w:vAlign w:val="center"/>
          </w:tcPr>
          <w:p w14:paraId="5EA70ED2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1433134" w14:textId="49F077B6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79C36E48" w14:textId="292D70C3" w:rsidR="006640A9" w:rsidRPr="006640A9" w:rsidRDefault="006640A9" w:rsidP="00A36505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FF0000"/>
                <w:spacing w:val="6"/>
                <w:sz w:val="32"/>
                <w:szCs w:val="28"/>
              </w:rPr>
            </w:pPr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文化部核定補助本市辦理114年文化部流行音樂經典金曲推廣行動「川流不息-音樂大師長河二部曲」計畫，總經費500萬元 (中央補助款350萬元、市配合款150萬元)，為爭取時效，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596AAA8E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07D4C44E" w14:textId="77777777" w:rsidTr="00A36505">
        <w:trPr>
          <w:trHeight w:val="4722"/>
          <w:jc w:val="center"/>
        </w:trPr>
        <w:tc>
          <w:tcPr>
            <w:tcW w:w="846" w:type="dxa"/>
            <w:vAlign w:val="center"/>
          </w:tcPr>
          <w:p w14:paraId="26877CCA" w14:textId="4F4BB50B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266D366C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A5D25DB" w14:textId="46CD9564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14</w:t>
            </w:r>
          </w:p>
        </w:tc>
        <w:tc>
          <w:tcPr>
            <w:tcW w:w="1843" w:type="dxa"/>
            <w:vAlign w:val="center"/>
          </w:tcPr>
          <w:p w14:paraId="57E8F418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2BF3B4A" w14:textId="1EE92399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5D526258" w14:textId="7107671E" w:rsidR="006640A9" w:rsidRPr="006640A9" w:rsidRDefault="006640A9" w:rsidP="00A36505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FF0000"/>
                <w:spacing w:val="-6"/>
                <w:sz w:val="32"/>
                <w:szCs w:val="28"/>
              </w:rPr>
            </w:pPr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文化部文化資產局核定補助本市辦理</w:t>
            </w:r>
            <w:proofErr w:type="gramStart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114</w:t>
            </w:r>
            <w:proofErr w:type="gramEnd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年度「文化部文化資產局文化資產保存修復及管理維護補助作業要點-C類」-「風土再生－老屋</w:t>
            </w:r>
            <w:proofErr w:type="gramStart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屋</w:t>
            </w:r>
            <w:proofErr w:type="gramEnd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瓦修繕人才培育與在地韌性推動計畫」總經費1,550萬元，其中</w:t>
            </w:r>
            <w:proofErr w:type="gramStart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114</w:t>
            </w:r>
            <w:proofErr w:type="gramEnd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年度372萬元(全額中央補助) 未及納入</w:t>
            </w:r>
            <w:proofErr w:type="gramStart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115</w:t>
            </w:r>
            <w:proofErr w:type="gramEnd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年度總預算，為爭取時效，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3C93A95A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452653EE" w14:textId="77777777" w:rsidTr="00A36505">
        <w:trPr>
          <w:trHeight w:val="4864"/>
          <w:jc w:val="center"/>
        </w:trPr>
        <w:tc>
          <w:tcPr>
            <w:tcW w:w="846" w:type="dxa"/>
            <w:vAlign w:val="center"/>
          </w:tcPr>
          <w:p w14:paraId="087B9950" w14:textId="440BCF20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lastRenderedPageBreak/>
              <w:t>建設</w:t>
            </w:r>
          </w:p>
        </w:tc>
        <w:tc>
          <w:tcPr>
            <w:tcW w:w="850" w:type="dxa"/>
            <w:vAlign w:val="center"/>
          </w:tcPr>
          <w:p w14:paraId="1415E7C1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FA39500" w14:textId="27688486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15</w:t>
            </w:r>
          </w:p>
        </w:tc>
        <w:tc>
          <w:tcPr>
            <w:tcW w:w="1843" w:type="dxa"/>
            <w:vAlign w:val="center"/>
          </w:tcPr>
          <w:p w14:paraId="6FB0BF00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DE0C2E4" w14:textId="6A9C5749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22A17AB3" w14:textId="0ACD8821" w:rsidR="006640A9" w:rsidRPr="006640A9" w:rsidRDefault="006640A9" w:rsidP="00A36505">
            <w:pPr>
              <w:spacing w:beforeLines="20" w:before="72" w:afterLines="20" w:after="72" w:line="380" w:lineRule="exact"/>
              <w:jc w:val="both"/>
              <w:rPr>
                <w:rFonts w:ascii="標楷體" w:eastAsia="標楷體" w:hAnsi="標楷體"/>
                <w:color w:val="FF0000"/>
                <w:spacing w:val="-6"/>
                <w:sz w:val="32"/>
                <w:szCs w:val="28"/>
              </w:rPr>
            </w:pPr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文化部文化資產局核定補助本市辦理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114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年度「文化部文化資產局文化資產保存修復及管理維護補助作業要點-C類」-「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匠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藝再生-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南市文資傳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匠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工坊初期建置暨傳統技術職能課程培育推廣計畫（114-115年）」總經費1,275萬元，其中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114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年度306萬元(全額中央補助)未及納入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115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年度總預算案，為爭取時效，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27ECDEA6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310322A6" w14:textId="77777777" w:rsidTr="00A36505">
        <w:trPr>
          <w:trHeight w:val="4805"/>
          <w:jc w:val="center"/>
        </w:trPr>
        <w:tc>
          <w:tcPr>
            <w:tcW w:w="846" w:type="dxa"/>
            <w:vAlign w:val="center"/>
          </w:tcPr>
          <w:p w14:paraId="6A6EB231" w14:textId="09EC101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4031FB60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BF1F346" w14:textId="5885747B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16</w:t>
            </w:r>
          </w:p>
        </w:tc>
        <w:tc>
          <w:tcPr>
            <w:tcW w:w="1843" w:type="dxa"/>
            <w:vAlign w:val="center"/>
          </w:tcPr>
          <w:p w14:paraId="12D26E06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5878982" w14:textId="2DD39FC4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2BB322AF" w14:textId="2AA4F5E6" w:rsidR="006640A9" w:rsidRPr="006640A9" w:rsidRDefault="006640A9" w:rsidP="00A36505">
            <w:pPr>
              <w:spacing w:beforeLines="20" w:before="72" w:afterLines="20" w:after="72" w:line="380" w:lineRule="exact"/>
              <w:jc w:val="both"/>
              <w:rPr>
                <w:rFonts w:ascii="標楷體" w:eastAsia="標楷體" w:hAnsi="標楷體"/>
                <w:color w:val="FF0000"/>
                <w:spacing w:val="-4"/>
                <w:sz w:val="32"/>
                <w:szCs w:val="28"/>
              </w:rPr>
            </w:pPr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文化部文化資產局核定補助本市辦理「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南市立博物館（歷史建築）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花格牆構件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檢視及維護、後棟頂樓防水工程計畫」總經費1,416萬8,000元(中央補助款850萬元、市配合款566萬8,000元)，其中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114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年度212萬6,000元(中央補助款127萬6,000元、市配合款85萬元)，未及納入本府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115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年度總預算，為爭取時效，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年度追加減預算時辦理轉正，提請審議。</w:t>
            </w:r>
          </w:p>
        </w:tc>
        <w:tc>
          <w:tcPr>
            <w:tcW w:w="1590" w:type="dxa"/>
          </w:tcPr>
          <w:p w14:paraId="124660FA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08001A85" w14:textId="77777777" w:rsidTr="00A36505">
        <w:trPr>
          <w:trHeight w:val="4578"/>
          <w:jc w:val="center"/>
        </w:trPr>
        <w:tc>
          <w:tcPr>
            <w:tcW w:w="846" w:type="dxa"/>
            <w:vAlign w:val="center"/>
          </w:tcPr>
          <w:p w14:paraId="60550D40" w14:textId="157A4E4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1019A57B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7CDA0FB" w14:textId="42EE0F30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17</w:t>
            </w:r>
          </w:p>
        </w:tc>
        <w:tc>
          <w:tcPr>
            <w:tcW w:w="1843" w:type="dxa"/>
            <w:vAlign w:val="center"/>
          </w:tcPr>
          <w:p w14:paraId="41C9846C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E373DF5" w14:textId="6AE9F0DC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29"/>
                <w:szCs w:val="29"/>
              </w:rPr>
              <w:t>(觀光旅遊局)</w:t>
            </w:r>
          </w:p>
        </w:tc>
        <w:tc>
          <w:tcPr>
            <w:tcW w:w="4678" w:type="dxa"/>
            <w:vAlign w:val="center"/>
          </w:tcPr>
          <w:p w14:paraId="1850BBDE" w14:textId="2BCA08A8" w:rsidR="006640A9" w:rsidRPr="006640A9" w:rsidRDefault="006640A9" w:rsidP="00A36505">
            <w:pPr>
              <w:spacing w:beforeLines="20" w:before="72" w:afterLines="20" w:after="72" w:line="380" w:lineRule="exact"/>
              <w:jc w:val="both"/>
              <w:rPr>
                <w:rFonts w:ascii="標楷體" w:eastAsia="標楷體" w:hAnsi="標楷體"/>
                <w:color w:val="FF0000"/>
                <w:spacing w:val="-12"/>
                <w:sz w:val="32"/>
                <w:szCs w:val="28"/>
              </w:rPr>
            </w:pPr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交通部觀光署核定補助本市辦理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114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年度「景點優化體驗加值計畫」總經費5,685萬元(中央補助款3,069萬9,000元、市配合款2,615萬1,000元)，其中4,036萬8,000元(中央補助款3,069萬9,000元、市配合款966萬9,000元)，為爭取時效，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6C4401A5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6D68A497" w14:textId="77777777" w:rsidTr="00A36505">
        <w:trPr>
          <w:trHeight w:val="4155"/>
          <w:jc w:val="center"/>
        </w:trPr>
        <w:tc>
          <w:tcPr>
            <w:tcW w:w="846" w:type="dxa"/>
            <w:vAlign w:val="center"/>
          </w:tcPr>
          <w:p w14:paraId="7263E465" w14:textId="3A187270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lastRenderedPageBreak/>
              <w:t>保安</w:t>
            </w:r>
          </w:p>
        </w:tc>
        <w:tc>
          <w:tcPr>
            <w:tcW w:w="850" w:type="dxa"/>
            <w:vAlign w:val="center"/>
          </w:tcPr>
          <w:p w14:paraId="56EB0F5F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A5881D7" w14:textId="12B9A3CE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76CDC5B6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303F23D" w14:textId="4F26D9F1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(消防局)</w:t>
            </w:r>
          </w:p>
        </w:tc>
        <w:tc>
          <w:tcPr>
            <w:tcW w:w="4678" w:type="dxa"/>
            <w:vAlign w:val="center"/>
          </w:tcPr>
          <w:p w14:paraId="6970E573" w14:textId="2083D216" w:rsidR="006640A9" w:rsidRPr="006640A9" w:rsidRDefault="006640A9" w:rsidP="00A36505">
            <w:pPr>
              <w:spacing w:beforeLines="20" w:before="72" w:afterLines="20" w:after="72" w:line="42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內政部補助本市辦理「建構韌性臺灣因應極端情況災害應變中心與119指揮中心異地強固中程計畫」中，「衛星電話」採購，為爭取時效，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會同意先行墊付新臺幣（下同）705萬元(中央全額補助)，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2B1F5E12" w14:textId="76CF9899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pacing w:val="-20"/>
                <w:szCs w:val="24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2E038BD3" w14:textId="77777777" w:rsidTr="00A36505">
        <w:trPr>
          <w:trHeight w:val="4951"/>
          <w:jc w:val="center"/>
        </w:trPr>
        <w:tc>
          <w:tcPr>
            <w:tcW w:w="846" w:type="dxa"/>
            <w:vAlign w:val="center"/>
          </w:tcPr>
          <w:p w14:paraId="25ABBC41" w14:textId="7C1F602B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保安</w:t>
            </w:r>
          </w:p>
        </w:tc>
        <w:tc>
          <w:tcPr>
            <w:tcW w:w="850" w:type="dxa"/>
            <w:vAlign w:val="center"/>
          </w:tcPr>
          <w:p w14:paraId="5AB94B14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861E0AE" w14:textId="1182290B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496D3841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DF54F98" w14:textId="7E13E45C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(警察局)</w:t>
            </w:r>
          </w:p>
        </w:tc>
        <w:tc>
          <w:tcPr>
            <w:tcW w:w="4678" w:type="dxa"/>
            <w:vAlign w:val="center"/>
          </w:tcPr>
          <w:p w14:paraId="76FB78FF" w14:textId="5C2C99F4" w:rsidR="006640A9" w:rsidRPr="006640A9" w:rsidRDefault="006640A9" w:rsidP="00A36505">
            <w:pPr>
              <w:spacing w:beforeLines="20" w:before="72" w:afterLines="20" w:after="72" w:line="42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內政部115年核定本府辦理「強化空襲警報發放及警察機關指揮通訊備援中程計畫」新臺幣（以下同）5,633萬7,000元（中央補助經費 46.23%即2,666萬7,000元、市配合款53.77%即2,967萬元），因未及納入本府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年度總預算，為爭取時效，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年度追加（減）預算時辦理轉正，敬請審議。</w:t>
            </w:r>
          </w:p>
        </w:tc>
        <w:tc>
          <w:tcPr>
            <w:tcW w:w="1590" w:type="dxa"/>
          </w:tcPr>
          <w:p w14:paraId="285DB55D" w14:textId="576AE496" w:rsidR="006640A9" w:rsidRPr="006640A9" w:rsidRDefault="00203D64" w:rsidP="00203D64">
            <w:pPr>
              <w:spacing w:line="440" w:lineRule="exact"/>
              <w:jc w:val="center"/>
              <w:rPr>
                <w:rFonts w:ascii="標楷體" w:eastAsia="標楷體" w:hAnsi="標楷體"/>
                <w:spacing w:val="-2"/>
                <w:szCs w:val="24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033C6EA0" w14:textId="77777777" w:rsidTr="00A36505">
        <w:trPr>
          <w:trHeight w:val="4580"/>
          <w:jc w:val="center"/>
        </w:trPr>
        <w:tc>
          <w:tcPr>
            <w:tcW w:w="846" w:type="dxa"/>
            <w:vAlign w:val="center"/>
          </w:tcPr>
          <w:p w14:paraId="679CE501" w14:textId="361AFB49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保安</w:t>
            </w:r>
          </w:p>
        </w:tc>
        <w:tc>
          <w:tcPr>
            <w:tcW w:w="850" w:type="dxa"/>
            <w:vAlign w:val="center"/>
          </w:tcPr>
          <w:p w14:paraId="4426EA99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90A37CD" w14:textId="2402C993" w:rsidR="006640A9" w:rsidRPr="006640A9" w:rsidRDefault="006640A9" w:rsidP="006640A9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19FBC5A6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80B5E2E" w14:textId="6ADA4273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(警察局)</w:t>
            </w:r>
          </w:p>
        </w:tc>
        <w:tc>
          <w:tcPr>
            <w:tcW w:w="4678" w:type="dxa"/>
            <w:vAlign w:val="center"/>
          </w:tcPr>
          <w:p w14:paraId="1728F915" w14:textId="52342B1D" w:rsidR="006640A9" w:rsidRPr="006640A9" w:rsidRDefault="006640A9" w:rsidP="00A36505">
            <w:pPr>
              <w:spacing w:beforeLines="20" w:before="72" w:afterLines="20" w:after="72" w:line="420" w:lineRule="exact"/>
              <w:jc w:val="both"/>
              <w:rPr>
                <w:rFonts w:ascii="標楷體" w:eastAsia="標楷體" w:hAnsi="標楷體"/>
                <w:color w:val="FF0000"/>
                <w:spacing w:val="-4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內政部補助本府少年輔導委員會115年「強化社會安全網2.0-少年偏差行為輔導業務」經費新臺幣2,420萬3,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000元整乙案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（中央補助款1,694萬2,000元，市府配合款726萬1,000元）因未及納編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115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年度總預算，為爭取時效，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年度追加減預算時辦轉正，敬請審議。</w:t>
            </w:r>
          </w:p>
        </w:tc>
        <w:tc>
          <w:tcPr>
            <w:tcW w:w="1590" w:type="dxa"/>
          </w:tcPr>
          <w:p w14:paraId="19E86376" w14:textId="1BDA24CB" w:rsidR="006640A9" w:rsidRPr="006640A9" w:rsidRDefault="006640A9" w:rsidP="00203D64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12B22552" w14:textId="77777777" w:rsidTr="00A36505">
        <w:trPr>
          <w:trHeight w:val="4013"/>
          <w:jc w:val="center"/>
        </w:trPr>
        <w:tc>
          <w:tcPr>
            <w:tcW w:w="846" w:type="dxa"/>
            <w:vAlign w:val="center"/>
          </w:tcPr>
          <w:p w14:paraId="6380EB11" w14:textId="2CA898F8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lastRenderedPageBreak/>
              <w:t>工務</w:t>
            </w:r>
          </w:p>
        </w:tc>
        <w:tc>
          <w:tcPr>
            <w:tcW w:w="850" w:type="dxa"/>
            <w:vAlign w:val="center"/>
          </w:tcPr>
          <w:p w14:paraId="5B012527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3C6D20D" w14:textId="55FB38CF" w:rsidR="006640A9" w:rsidRPr="006640A9" w:rsidRDefault="006640A9" w:rsidP="006640A9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</w:p>
        </w:tc>
        <w:tc>
          <w:tcPr>
            <w:tcW w:w="1843" w:type="dxa"/>
            <w:vAlign w:val="center"/>
          </w:tcPr>
          <w:p w14:paraId="21BF4FC4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D75259F" w14:textId="4363E1A1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(水利局)</w:t>
            </w:r>
          </w:p>
        </w:tc>
        <w:tc>
          <w:tcPr>
            <w:tcW w:w="4678" w:type="dxa"/>
            <w:vAlign w:val="center"/>
          </w:tcPr>
          <w:p w14:paraId="723129FD" w14:textId="69D3A5A4" w:rsidR="006640A9" w:rsidRPr="006640A9" w:rsidRDefault="006640A9" w:rsidP="00A36505">
            <w:pPr>
              <w:spacing w:beforeLines="20" w:before="72" w:afterLines="20" w:after="72" w:line="420" w:lineRule="exact"/>
              <w:jc w:val="both"/>
              <w:rPr>
                <w:rFonts w:ascii="標楷體" w:eastAsia="標楷體" w:hAnsi="標楷體"/>
                <w:color w:val="FF0000"/>
                <w:spacing w:val="-4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內政部國土管理署補助本府辦理「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年度污水下水道建設計畫第六期」經費16億2,837萬元(中央補助款13億9,999萬元，市配合款2億2,838萬元)，為爭取時效，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6324B7F5" w14:textId="1AC240DD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3551C8B4" w14:textId="77777777" w:rsidTr="00A36505">
        <w:trPr>
          <w:trHeight w:val="5374"/>
          <w:jc w:val="center"/>
        </w:trPr>
        <w:tc>
          <w:tcPr>
            <w:tcW w:w="846" w:type="dxa"/>
            <w:vAlign w:val="center"/>
          </w:tcPr>
          <w:p w14:paraId="4E874B6D" w14:textId="778681B5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7E2AE3A1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376565D2" w14:textId="4E6B8076" w:rsidR="006640A9" w:rsidRPr="006640A9" w:rsidRDefault="006640A9" w:rsidP="006640A9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7</w:t>
            </w:r>
          </w:p>
        </w:tc>
        <w:tc>
          <w:tcPr>
            <w:tcW w:w="1843" w:type="dxa"/>
            <w:vAlign w:val="center"/>
          </w:tcPr>
          <w:p w14:paraId="0D2C1B24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47FFFF3B" w14:textId="7019F99C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(水利局)</w:t>
            </w:r>
          </w:p>
        </w:tc>
        <w:tc>
          <w:tcPr>
            <w:tcW w:w="4678" w:type="dxa"/>
            <w:vAlign w:val="center"/>
          </w:tcPr>
          <w:p w14:paraId="42EF6163" w14:textId="2F89C517" w:rsidR="006640A9" w:rsidRPr="006640A9" w:rsidRDefault="006640A9" w:rsidP="00A36505">
            <w:pPr>
              <w:spacing w:beforeLines="20" w:before="72" w:afterLines="20" w:after="72" w:line="420" w:lineRule="exact"/>
              <w:jc w:val="both"/>
              <w:rPr>
                <w:rFonts w:ascii="標楷體" w:eastAsia="標楷體" w:hAnsi="標楷體"/>
                <w:color w:val="FF0000"/>
                <w:spacing w:val="-1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經濟部核定本市「前瞻基礎建設計畫-水環境建設-縣市管河川及區域排水整體改善計畫」第11批次防洪綜合治理工程工作計畫，經費2億3,349萬6,000元整(全額中央補助)，因應中央函文補助案件增加，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年度應增加編列經費1,167萬5,000元(全額中央補助)，為爭取時效，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7477DC77" w14:textId="293F0BD8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5E614652" w14:textId="77777777" w:rsidTr="00A36505">
        <w:trPr>
          <w:trHeight w:val="4090"/>
          <w:jc w:val="center"/>
        </w:trPr>
        <w:tc>
          <w:tcPr>
            <w:tcW w:w="846" w:type="dxa"/>
            <w:vAlign w:val="center"/>
          </w:tcPr>
          <w:p w14:paraId="703A0DA1" w14:textId="535AE11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607A121C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7E29D63E" w14:textId="4615A572" w:rsidR="006640A9" w:rsidRPr="006640A9" w:rsidRDefault="006640A9" w:rsidP="006640A9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</w:p>
        </w:tc>
        <w:tc>
          <w:tcPr>
            <w:tcW w:w="1843" w:type="dxa"/>
            <w:vAlign w:val="center"/>
          </w:tcPr>
          <w:p w14:paraId="4778E81F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60CF300" w14:textId="046DC1B6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(工務局)</w:t>
            </w:r>
          </w:p>
        </w:tc>
        <w:tc>
          <w:tcPr>
            <w:tcW w:w="4678" w:type="dxa"/>
            <w:vAlign w:val="center"/>
          </w:tcPr>
          <w:p w14:paraId="59D2FED2" w14:textId="01AD0B6F" w:rsidR="006640A9" w:rsidRPr="006640A9" w:rsidRDefault="006640A9" w:rsidP="00A36505">
            <w:pPr>
              <w:spacing w:beforeLines="20" w:before="72" w:afterLines="20" w:after="72" w:line="420" w:lineRule="exact"/>
              <w:jc w:val="both"/>
              <w:rPr>
                <w:rFonts w:ascii="標楷體" w:eastAsia="標楷體" w:hAnsi="標楷體"/>
                <w:color w:val="FF0000"/>
                <w:spacing w:val="-4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交通部公路局核定本府「提升道路品質計畫（公路系統）（106~114年）」補助經費新臺幣5,055萬元(中央補助款4,145萬1,000元、地方配合款909萬9,000元)，為爭取時效，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0E86A47F" w14:textId="72B621BA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</w:tbl>
    <w:p w14:paraId="2FD2DAD1" w14:textId="396F595E" w:rsidR="006640A9" w:rsidRDefault="006640A9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</w:p>
    <w:p w14:paraId="2DFA47CC" w14:textId="2546FFDF" w:rsidR="001A1162" w:rsidRPr="006640A9" w:rsidRDefault="000747AC" w:rsidP="000747AC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  <w:r w:rsidRPr="006640A9">
        <w:rPr>
          <w:rFonts w:ascii="標楷體" w:eastAsia="標楷體" w:hAnsi="標楷體" w:cs="華康標楷體" w:hint="eastAsia"/>
          <w:b/>
          <w:sz w:val="36"/>
          <w:szCs w:val="36"/>
        </w:rPr>
        <w:lastRenderedPageBreak/>
        <w:t>◎一般提案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1843"/>
        <w:gridCol w:w="4678"/>
        <w:gridCol w:w="1590"/>
      </w:tblGrid>
      <w:tr w:rsidR="000747AC" w:rsidRPr="006640A9" w14:paraId="5E66B598" w14:textId="77777777" w:rsidTr="001A1162">
        <w:trPr>
          <w:trHeight w:val="661"/>
          <w:tblHeader/>
        </w:trPr>
        <w:tc>
          <w:tcPr>
            <w:tcW w:w="846" w:type="dxa"/>
            <w:vAlign w:val="center"/>
          </w:tcPr>
          <w:p w14:paraId="07A516A3" w14:textId="77777777" w:rsidR="000747AC" w:rsidRPr="006640A9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b/>
                <w:bCs/>
                <w:sz w:val="32"/>
                <w:szCs w:val="32"/>
              </w:rPr>
              <w:t>類別</w:t>
            </w:r>
          </w:p>
        </w:tc>
        <w:tc>
          <w:tcPr>
            <w:tcW w:w="850" w:type="dxa"/>
            <w:vAlign w:val="center"/>
          </w:tcPr>
          <w:p w14:paraId="63622F9F" w14:textId="77777777" w:rsidR="000747AC" w:rsidRPr="006640A9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b/>
                <w:bCs/>
                <w:sz w:val="32"/>
                <w:szCs w:val="32"/>
              </w:rPr>
              <w:t>案號</w:t>
            </w:r>
          </w:p>
        </w:tc>
        <w:tc>
          <w:tcPr>
            <w:tcW w:w="1843" w:type="dxa"/>
            <w:vAlign w:val="center"/>
          </w:tcPr>
          <w:p w14:paraId="48C9E0BF" w14:textId="77777777" w:rsidR="000747AC" w:rsidRPr="006640A9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提案單位</w:t>
            </w:r>
          </w:p>
        </w:tc>
        <w:tc>
          <w:tcPr>
            <w:tcW w:w="4678" w:type="dxa"/>
            <w:vAlign w:val="center"/>
          </w:tcPr>
          <w:p w14:paraId="03BFCE24" w14:textId="77777777" w:rsidR="000747AC" w:rsidRPr="006640A9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案    由</w:t>
            </w:r>
          </w:p>
        </w:tc>
        <w:tc>
          <w:tcPr>
            <w:tcW w:w="1590" w:type="dxa"/>
            <w:vAlign w:val="center"/>
          </w:tcPr>
          <w:p w14:paraId="7053EAE1" w14:textId="0B187444" w:rsidR="000747AC" w:rsidRPr="006640A9" w:rsidRDefault="00C926F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審定結果</w:t>
            </w:r>
          </w:p>
        </w:tc>
      </w:tr>
      <w:tr w:rsidR="006640A9" w:rsidRPr="006640A9" w14:paraId="1355A9A5" w14:textId="77777777" w:rsidTr="00203D64">
        <w:trPr>
          <w:trHeight w:val="2268"/>
        </w:trPr>
        <w:tc>
          <w:tcPr>
            <w:tcW w:w="846" w:type="dxa"/>
            <w:vAlign w:val="center"/>
          </w:tcPr>
          <w:p w14:paraId="25516BCD" w14:textId="463BFF66" w:rsidR="006640A9" w:rsidRPr="006640A9" w:rsidRDefault="006640A9" w:rsidP="006640A9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6640A9">
              <w:rPr>
                <w:rFonts w:hAnsi="標楷體"/>
              </w:rPr>
              <w:t>民政教育</w:t>
            </w:r>
          </w:p>
        </w:tc>
        <w:tc>
          <w:tcPr>
            <w:tcW w:w="850" w:type="dxa"/>
            <w:vAlign w:val="center"/>
          </w:tcPr>
          <w:p w14:paraId="06C1D230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C126370" w14:textId="54A91EA7" w:rsidR="006640A9" w:rsidRPr="006640A9" w:rsidRDefault="006640A9" w:rsidP="006640A9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7709D4BE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546C3E9" w14:textId="4F336253" w:rsidR="006640A9" w:rsidRPr="006640A9" w:rsidRDefault="006640A9" w:rsidP="006640A9">
            <w:pPr>
              <w:tabs>
                <w:tab w:val="left" w:pos="8931"/>
              </w:tabs>
              <w:snapToGrid w:val="0"/>
              <w:spacing w:line="440" w:lineRule="exact"/>
              <w:ind w:right="-28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(體育局)</w:t>
            </w:r>
          </w:p>
        </w:tc>
        <w:tc>
          <w:tcPr>
            <w:tcW w:w="4678" w:type="dxa"/>
            <w:vAlign w:val="center"/>
          </w:tcPr>
          <w:p w14:paraId="66D6BABA" w14:textId="014FFA2D" w:rsidR="006640A9" w:rsidRPr="00203D64" w:rsidRDefault="006640A9" w:rsidP="006640A9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檢送財團法人台南市體育發展基金會</w:t>
            </w:r>
            <w:proofErr w:type="gramStart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115</w:t>
            </w:r>
            <w:proofErr w:type="gramEnd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年度預算案，敬請審議。</w:t>
            </w:r>
          </w:p>
        </w:tc>
        <w:tc>
          <w:tcPr>
            <w:tcW w:w="1590" w:type="dxa"/>
          </w:tcPr>
          <w:p w14:paraId="56C65FCA" w14:textId="18B946D1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23EF28DF" w14:textId="77777777" w:rsidTr="00203D64">
        <w:trPr>
          <w:trHeight w:val="2835"/>
        </w:trPr>
        <w:tc>
          <w:tcPr>
            <w:tcW w:w="846" w:type="dxa"/>
            <w:vAlign w:val="center"/>
          </w:tcPr>
          <w:p w14:paraId="2E1FF201" w14:textId="743D32A9" w:rsidR="006640A9" w:rsidRPr="006640A9" w:rsidRDefault="006640A9" w:rsidP="006640A9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6640A9">
              <w:rPr>
                <w:rFonts w:hAnsi="標楷體"/>
              </w:rPr>
              <w:t>財經</w:t>
            </w:r>
          </w:p>
        </w:tc>
        <w:tc>
          <w:tcPr>
            <w:tcW w:w="850" w:type="dxa"/>
            <w:vAlign w:val="center"/>
          </w:tcPr>
          <w:p w14:paraId="6ACD84F0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1A93D334" w14:textId="6971E731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7</w:t>
            </w:r>
          </w:p>
        </w:tc>
        <w:tc>
          <w:tcPr>
            <w:tcW w:w="1843" w:type="dxa"/>
            <w:vAlign w:val="center"/>
          </w:tcPr>
          <w:p w14:paraId="51BF3451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41A2644" w14:textId="2F46E862" w:rsidR="006640A9" w:rsidRPr="003970BE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29"/>
                <w:szCs w:val="29"/>
              </w:rPr>
            </w:pPr>
            <w:r w:rsidRPr="003970BE">
              <w:rPr>
                <w:rFonts w:ascii="標楷體" w:eastAsia="標楷體" w:hAnsi="標楷體" w:hint="eastAsia"/>
                <w:sz w:val="29"/>
                <w:szCs w:val="29"/>
              </w:rPr>
              <w:t>(財政稅務局)</w:t>
            </w:r>
          </w:p>
        </w:tc>
        <w:tc>
          <w:tcPr>
            <w:tcW w:w="4678" w:type="dxa"/>
            <w:vAlign w:val="center"/>
          </w:tcPr>
          <w:p w14:paraId="6A3AD744" w14:textId="4E4DD317" w:rsidR="006640A9" w:rsidRPr="00203D64" w:rsidRDefault="006640A9" w:rsidP="006640A9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為辦理讓售本府經管坐落本市安南區國安段1337-3地號等6筆非公用市有土地，</w:t>
            </w:r>
            <w:proofErr w:type="gramStart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謹依土地法</w:t>
            </w:r>
            <w:proofErr w:type="gramEnd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第25條規定之處分程序，敬請審議。</w:t>
            </w:r>
          </w:p>
        </w:tc>
        <w:tc>
          <w:tcPr>
            <w:tcW w:w="1590" w:type="dxa"/>
          </w:tcPr>
          <w:p w14:paraId="6E61405D" w14:textId="1E0C57FB" w:rsidR="006640A9" w:rsidRPr="006640A9" w:rsidRDefault="00203D64" w:rsidP="00203D64">
            <w:pPr>
              <w:spacing w:line="440" w:lineRule="exact"/>
              <w:jc w:val="center"/>
              <w:rPr>
                <w:rFonts w:ascii="標楷體" w:eastAsia="標楷體" w:hAnsi="標楷體"/>
                <w:spacing w:val="-16"/>
                <w:szCs w:val="24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0F58740F" w14:textId="77777777" w:rsidTr="00203D64">
        <w:trPr>
          <w:trHeight w:val="2835"/>
        </w:trPr>
        <w:tc>
          <w:tcPr>
            <w:tcW w:w="846" w:type="dxa"/>
            <w:vAlign w:val="center"/>
          </w:tcPr>
          <w:p w14:paraId="62E9CC2E" w14:textId="1AA7EAE1" w:rsidR="006640A9" w:rsidRPr="006640A9" w:rsidRDefault="006640A9" w:rsidP="006640A9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6640A9">
              <w:rPr>
                <w:rFonts w:hAnsi="標楷體"/>
              </w:rPr>
              <w:t>財經</w:t>
            </w:r>
          </w:p>
        </w:tc>
        <w:tc>
          <w:tcPr>
            <w:tcW w:w="850" w:type="dxa"/>
            <w:vAlign w:val="center"/>
          </w:tcPr>
          <w:p w14:paraId="36EA8531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3E4AF394" w14:textId="5E047F44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11</w:t>
            </w:r>
          </w:p>
        </w:tc>
        <w:tc>
          <w:tcPr>
            <w:tcW w:w="1843" w:type="dxa"/>
            <w:vAlign w:val="center"/>
          </w:tcPr>
          <w:p w14:paraId="6D934511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C6F39B3" w14:textId="6355ECA1" w:rsidR="006640A9" w:rsidRPr="006640A9" w:rsidRDefault="003970BE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970BE">
              <w:rPr>
                <w:rFonts w:ascii="標楷體" w:eastAsia="標楷體" w:hAnsi="標楷體" w:hint="eastAsia"/>
                <w:sz w:val="29"/>
                <w:szCs w:val="29"/>
              </w:rPr>
              <w:t>(財政稅務局)</w:t>
            </w:r>
          </w:p>
        </w:tc>
        <w:tc>
          <w:tcPr>
            <w:tcW w:w="4678" w:type="dxa"/>
            <w:vAlign w:val="center"/>
          </w:tcPr>
          <w:p w14:paraId="32056610" w14:textId="331BD253" w:rsidR="006640A9" w:rsidRPr="00203D64" w:rsidRDefault="003970BE" w:rsidP="006640A9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pacing w:val="-6"/>
                <w:sz w:val="32"/>
                <w:szCs w:val="32"/>
              </w:rPr>
            </w:pPr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為辦理讓售本府經管坐落本市永康區中山段1871地號等3筆非公用市有土地，</w:t>
            </w:r>
            <w:proofErr w:type="gramStart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謹依土地法</w:t>
            </w:r>
            <w:proofErr w:type="gramEnd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第25條規定之處分程序，敬請審議。</w:t>
            </w:r>
          </w:p>
        </w:tc>
        <w:tc>
          <w:tcPr>
            <w:tcW w:w="1590" w:type="dxa"/>
          </w:tcPr>
          <w:p w14:paraId="14294C15" w14:textId="78567498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pacing w:val="-30"/>
                <w:szCs w:val="24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5B4B1ECF" w14:textId="77777777" w:rsidTr="00203D64">
        <w:trPr>
          <w:trHeight w:val="2268"/>
        </w:trPr>
        <w:tc>
          <w:tcPr>
            <w:tcW w:w="846" w:type="dxa"/>
            <w:vAlign w:val="center"/>
          </w:tcPr>
          <w:p w14:paraId="2A80E5B9" w14:textId="7B15CFAD" w:rsidR="006640A9" w:rsidRPr="006640A9" w:rsidRDefault="006640A9" w:rsidP="006640A9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6640A9">
              <w:rPr>
                <w:rFonts w:hAnsi="標楷體"/>
              </w:rPr>
              <w:t>建設</w:t>
            </w:r>
          </w:p>
        </w:tc>
        <w:tc>
          <w:tcPr>
            <w:tcW w:w="850" w:type="dxa"/>
            <w:vAlign w:val="center"/>
          </w:tcPr>
          <w:p w14:paraId="0ECD16FD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DF9A8B3" w14:textId="6CF79431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9</w:t>
            </w:r>
          </w:p>
        </w:tc>
        <w:tc>
          <w:tcPr>
            <w:tcW w:w="1843" w:type="dxa"/>
            <w:vAlign w:val="center"/>
          </w:tcPr>
          <w:p w14:paraId="70FD030D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DC9A13C" w14:textId="356AEF40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1B3B5C35" w14:textId="626948E2" w:rsidR="006640A9" w:rsidRPr="00203D64" w:rsidRDefault="006640A9" w:rsidP="006640A9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pacing w:val="-6"/>
                <w:sz w:val="32"/>
                <w:szCs w:val="32"/>
              </w:rPr>
            </w:pPr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檢送本市「財團法人台南市文化基金會</w:t>
            </w:r>
            <w:proofErr w:type="gramStart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115</w:t>
            </w:r>
            <w:proofErr w:type="gramEnd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年度預算書」敬請審議。</w:t>
            </w:r>
          </w:p>
        </w:tc>
        <w:tc>
          <w:tcPr>
            <w:tcW w:w="1590" w:type="dxa"/>
          </w:tcPr>
          <w:p w14:paraId="4F4D15D3" w14:textId="27C3EE6C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pacing w:val="-30"/>
                <w:szCs w:val="24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10B8645E" w14:textId="77777777" w:rsidTr="00203D64">
        <w:trPr>
          <w:trHeight w:val="2268"/>
        </w:trPr>
        <w:tc>
          <w:tcPr>
            <w:tcW w:w="846" w:type="dxa"/>
            <w:vAlign w:val="center"/>
          </w:tcPr>
          <w:p w14:paraId="64163097" w14:textId="7C1DEFBF" w:rsidR="006640A9" w:rsidRPr="006640A9" w:rsidRDefault="006640A9" w:rsidP="006640A9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6640A9">
              <w:rPr>
                <w:rFonts w:hAnsi="標楷體"/>
              </w:rPr>
              <w:t>建設</w:t>
            </w:r>
          </w:p>
        </w:tc>
        <w:tc>
          <w:tcPr>
            <w:tcW w:w="850" w:type="dxa"/>
            <w:vAlign w:val="center"/>
          </w:tcPr>
          <w:p w14:paraId="238376F0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252FC3A" w14:textId="0576951B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10</w:t>
            </w:r>
          </w:p>
        </w:tc>
        <w:tc>
          <w:tcPr>
            <w:tcW w:w="1843" w:type="dxa"/>
            <w:vAlign w:val="center"/>
          </w:tcPr>
          <w:p w14:paraId="3142DDF6" w14:textId="77777777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04A32214" w14:textId="6D4A0633" w:rsidR="006640A9" w:rsidRPr="006640A9" w:rsidRDefault="006640A9" w:rsidP="006640A9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015F070D" w14:textId="4BDCB894" w:rsidR="006640A9" w:rsidRPr="00203D64" w:rsidRDefault="006640A9" w:rsidP="006640A9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pacing w:val="-12"/>
                <w:sz w:val="32"/>
                <w:szCs w:val="32"/>
              </w:rPr>
            </w:pPr>
            <w:r w:rsidRPr="00203D64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檢送本市「財團法人</w:t>
            </w:r>
            <w:proofErr w:type="gramStart"/>
            <w:r w:rsidRPr="00203D64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臺</w:t>
            </w:r>
            <w:proofErr w:type="gramEnd"/>
            <w:r w:rsidRPr="00203D64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南市孔廟文化基金會</w:t>
            </w:r>
            <w:proofErr w:type="gramStart"/>
            <w:r w:rsidRPr="00203D64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115</w:t>
            </w:r>
            <w:proofErr w:type="gramEnd"/>
            <w:r w:rsidRPr="00203D64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年度預算書」敬請審議。</w:t>
            </w:r>
          </w:p>
        </w:tc>
        <w:tc>
          <w:tcPr>
            <w:tcW w:w="1590" w:type="dxa"/>
          </w:tcPr>
          <w:p w14:paraId="359E3086" w14:textId="229E5ACF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pacing w:val="-30"/>
                <w:szCs w:val="24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</w:tbl>
    <w:p w14:paraId="7545EDAB" w14:textId="27E8A7C7" w:rsidR="00203D64" w:rsidRDefault="00203D64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</w:p>
    <w:p w14:paraId="5859C993" w14:textId="05A064C1" w:rsidR="000747AC" w:rsidRPr="006640A9" w:rsidRDefault="000747AC" w:rsidP="000747AC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  <w:r w:rsidRPr="006640A9">
        <w:rPr>
          <w:rFonts w:ascii="標楷體" w:eastAsia="標楷體" w:hAnsi="標楷體" w:cs="華康標楷體" w:hint="eastAsia"/>
          <w:b/>
          <w:sz w:val="36"/>
          <w:szCs w:val="36"/>
        </w:rPr>
        <w:lastRenderedPageBreak/>
        <w:t>◎市法規案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1843"/>
        <w:gridCol w:w="4678"/>
        <w:gridCol w:w="1590"/>
      </w:tblGrid>
      <w:tr w:rsidR="00486ED4" w:rsidRPr="006640A9" w14:paraId="12C3CA79" w14:textId="77777777" w:rsidTr="00732B79">
        <w:trPr>
          <w:trHeight w:val="661"/>
          <w:tblHeader/>
        </w:trPr>
        <w:tc>
          <w:tcPr>
            <w:tcW w:w="846" w:type="dxa"/>
            <w:vAlign w:val="center"/>
          </w:tcPr>
          <w:p w14:paraId="688320AE" w14:textId="77777777" w:rsidR="00486ED4" w:rsidRPr="006640A9" w:rsidRDefault="00486ED4" w:rsidP="00732B79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b/>
                <w:bCs/>
                <w:sz w:val="32"/>
                <w:szCs w:val="32"/>
              </w:rPr>
              <w:t>類別</w:t>
            </w:r>
          </w:p>
        </w:tc>
        <w:tc>
          <w:tcPr>
            <w:tcW w:w="850" w:type="dxa"/>
            <w:vAlign w:val="center"/>
          </w:tcPr>
          <w:p w14:paraId="0989A9D3" w14:textId="77777777" w:rsidR="00486ED4" w:rsidRPr="006640A9" w:rsidRDefault="00486ED4" w:rsidP="00732B79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b/>
                <w:bCs/>
                <w:sz w:val="32"/>
                <w:szCs w:val="32"/>
              </w:rPr>
              <w:t>案號</w:t>
            </w:r>
          </w:p>
        </w:tc>
        <w:tc>
          <w:tcPr>
            <w:tcW w:w="1843" w:type="dxa"/>
            <w:vAlign w:val="center"/>
          </w:tcPr>
          <w:p w14:paraId="0144CBBD" w14:textId="13EFABDF" w:rsidR="00486ED4" w:rsidRPr="006640A9" w:rsidRDefault="00486ED4" w:rsidP="00732B79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6640A9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提案單位</w:t>
            </w:r>
            <w:r w:rsidR="002332A2" w:rsidRPr="006640A9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(人)</w:t>
            </w:r>
          </w:p>
        </w:tc>
        <w:tc>
          <w:tcPr>
            <w:tcW w:w="4678" w:type="dxa"/>
            <w:vAlign w:val="center"/>
          </w:tcPr>
          <w:p w14:paraId="4748BB18" w14:textId="77777777" w:rsidR="00486ED4" w:rsidRPr="006640A9" w:rsidRDefault="00486ED4" w:rsidP="00732B79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案    由</w:t>
            </w:r>
          </w:p>
        </w:tc>
        <w:tc>
          <w:tcPr>
            <w:tcW w:w="1590" w:type="dxa"/>
            <w:vAlign w:val="center"/>
          </w:tcPr>
          <w:p w14:paraId="4C3E72B8" w14:textId="21B4B174" w:rsidR="00486ED4" w:rsidRPr="006640A9" w:rsidRDefault="00C926FC" w:rsidP="00732B79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審定結果</w:t>
            </w:r>
          </w:p>
        </w:tc>
      </w:tr>
      <w:tr w:rsidR="006640A9" w:rsidRPr="006640A9" w14:paraId="74075F08" w14:textId="77777777" w:rsidTr="00203D64">
        <w:trPr>
          <w:trHeight w:val="2098"/>
        </w:trPr>
        <w:tc>
          <w:tcPr>
            <w:tcW w:w="846" w:type="dxa"/>
            <w:vAlign w:val="center"/>
          </w:tcPr>
          <w:p w14:paraId="7C3B3E53" w14:textId="0BDB2F86" w:rsidR="006640A9" w:rsidRPr="006640A9" w:rsidRDefault="006640A9" w:rsidP="006640A9">
            <w:pPr>
              <w:pStyle w:val="a3"/>
              <w:spacing w:line="360" w:lineRule="exact"/>
              <w:ind w:left="0"/>
              <w:jc w:val="center"/>
              <w:rPr>
                <w:rFonts w:hAnsi="標楷體"/>
                <w:color w:val="FF0000"/>
              </w:rPr>
            </w:pPr>
            <w:r w:rsidRPr="006640A9">
              <w:rPr>
                <w:rFonts w:hAnsi="標楷體"/>
              </w:rPr>
              <w:t>法規</w:t>
            </w:r>
          </w:p>
        </w:tc>
        <w:tc>
          <w:tcPr>
            <w:tcW w:w="850" w:type="dxa"/>
            <w:vAlign w:val="center"/>
          </w:tcPr>
          <w:p w14:paraId="72BACBDE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市</w:t>
            </w:r>
            <w:r w:rsidRPr="006640A9">
              <w:rPr>
                <w:rFonts w:ascii="標楷體" w:eastAsia="標楷體" w:hAnsi="標楷體"/>
                <w:sz w:val="32"/>
                <w:szCs w:val="32"/>
              </w:rPr>
              <w:t>提</w:t>
            </w:r>
          </w:p>
          <w:p w14:paraId="07D2E31A" w14:textId="032BF997" w:rsidR="006640A9" w:rsidRPr="006640A9" w:rsidRDefault="006640A9" w:rsidP="006640A9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6640A9">
              <w:rPr>
                <w:rFonts w:ascii="標楷體" w:eastAsia="標楷體" w:hAnsi="標楷體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4912C5BC" w14:textId="77777777" w:rsidR="006640A9" w:rsidRPr="006640A9" w:rsidRDefault="006640A9" w:rsidP="006640A9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1A939B2B" w14:textId="703899C2" w:rsidR="006640A9" w:rsidRPr="006640A9" w:rsidRDefault="006640A9" w:rsidP="006640A9">
            <w:pPr>
              <w:tabs>
                <w:tab w:val="left" w:pos="8931"/>
              </w:tabs>
              <w:snapToGrid w:val="0"/>
              <w:spacing w:line="440" w:lineRule="exact"/>
              <w:ind w:right="-28"/>
              <w:jc w:val="center"/>
              <w:rPr>
                <w:rFonts w:ascii="標楷體" w:eastAsia="標楷體" w:hAnsi="標楷體"/>
                <w:color w:val="FF0000"/>
                <w:sz w:val="30"/>
                <w:szCs w:val="30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2BB4730D" w14:textId="466F9DDD" w:rsidR="006640A9" w:rsidRPr="00203D64" w:rsidRDefault="006640A9" w:rsidP="006640A9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FF0000"/>
                <w:spacing w:val="-6"/>
                <w:sz w:val="28"/>
                <w:szCs w:val="28"/>
              </w:rPr>
            </w:pPr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制定「</w:t>
            </w:r>
            <w:proofErr w:type="gramStart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臺</w:t>
            </w:r>
            <w:proofErr w:type="gramEnd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南市歷史文化場域經理平台設置自治條例」草案，敬請審議。</w:t>
            </w:r>
          </w:p>
        </w:tc>
        <w:tc>
          <w:tcPr>
            <w:tcW w:w="1590" w:type="dxa"/>
          </w:tcPr>
          <w:p w14:paraId="44AE7691" w14:textId="16DE8FA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361068B6" w14:textId="77777777" w:rsidTr="00203D64">
        <w:trPr>
          <w:trHeight w:val="2098"/>
        </w:trPr>
        <w:tc>
          <w:tcPr>
            <w:tcW w:w="846" w:type="dxa"/>
            <w:vAlign w:val="center"/>
          </w:tcPr>
          <w:p w14:paraId="67C8FE9E" w14:textId="25147AD1" w:rsidR="006640A9" w:rsidRPr="006640A9" w:rsidRDefault="006640A9" w:rsidP="006640A9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6640A9">
              <w:rPr>
                <w:rFonts w:hAnsi="標楷體"/>
              </w:rPr>
              <w:t>法規</w:t>
            </w:r>
          </w:p>
        </w:tc>
        <w:tc>
          <w:tcPr>
            <w:tcW w:w="850" w:type="dxa"/>
            <w:vAlign w:val="center"/>
          </w:tcPr>
          <w:p w14:paraId="1DB86770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市</w:t>
            </w:r>
            <w:r w:rsidRPr="006640A9">
              <w:rPr>
                <w:rFonts w:ascii="標楷體" w:eastAsia="標楷體" w:hAnsi="標楷體"/>
                <w:sz w:val="32"/>
                <w:szCs w:val="32"/>
              </w:rPr>
              <w:t>提</w:t>
            </w:r>
          </w:p>
          <w:p w14:paraId="24DCDF26" w14:textId="4665006A" w:rsidR="006640A9" w:rsidRPr="006640A9" w:rsidRDefault="006640A9" w:rsidP="006640A9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2BCDBC59" w14:textId="77777777" w:rsidR="006640A9" w:rsidRPr="006640A9" w:rsidRDefault="006640A9" w:rsidP="006640A9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48697B63" w14:textId="0EBF7402" w:rsidR="006640A9" w:rsidRPr="006640A9" w:rsidRDefault="006640A9" w:rsidP="006640A9">
            <w:pPr>
              <w:spacing w:line="360" w:lineRule="exact"/>
              <w:jc w:val="center"/>
              <w:rPr>
                <w:rFonts w:ascii="標楷體" w:eastAsia="標楷體" w:hAnsi="標楷體"/>
                <w:sz w:val="29"/>
                <w:szCs w:val="29"/>
              </w:rPr>
            </w:pPr>
            <w:r w:rsidRPr="006640A9">
              <w:rPr>
                <w:rFonts w:ascii="標楷體" w:eastAsia="標楷體" w:hAnsi="標楷體" w:hint="eastAsia"/>
                <w:sz w:val="29"/>
                <w:szCs w:val="29"/>
              </w:rPr>
              <w:t>(經濟發展局)</w:t>
            </w:r>
          </w:p>
        </w:tc>
        <w:tc>
          <w:tcPr>
            <w:tcW w:w="4678" w:type="dxa"/>
            <w:vAlign w:val="center"/>
          </w:tcPr>
          <w:p w14:paraId="11AF62DA" w14:textId="61D223C0" w:rsidR="006640A9" w:rsidRPr="00203D64" w:rsidRDefault="006640A9" w:rsidP="006640A9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pacing w:val="-6"/>
                <w:sz w:val="32"/>
                <w:szCs w:val="32"/>
              </w:rPr>
            </w:pPr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修正「</w:t>
            </w:r>
            <w:proofErr w:type="gramStart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臺</w:t>
            </w:r>
            <w:proofErr w:type="gramEnd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南市攤販管理自治條例第六條」草案，敬請審議。</w:t>
            </w:r>
          </w:p>
        </w:tc>
        <w:tc>
          <w:tcPr>
            <w:tcW w:w="1590" w:type="dxa"/>
          </w:tcPr>
          <w:p w14:paraId="10700F87" w14:textId="045EE9AD" w:rsidR="006640A9" w:rsidRPr="006640A9" w:rsidRDefault="00203D64" w:rsidP="00203D64">
            <w:pPr>
              <w:spacing w:line="440" w:lineRule="exact"/>
              <w:jc w:val="center"/>
              <w:rPr>
                <w:rFonts w:ascii="標楷體" w:eastAsia="標楷體" w:hAnsi="標楷體"/>
                <w:spacing w:val="-16"/>
                <w:szCs w:val="24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76031B8A" w14:textId="77777777" w:rsidTr="00203D64">
        <w:trPr>
          <w:trHeight w:val="2098"/>
        </w:trPr>
        <w:tc>
          <w:tcPr>
            <w:tcW w:w="846" w:type="dxa"/>
            <w:vAlign w:val="center"/>
          </w:tcPr>
          <w:p w14:paraId="5ABA60CD" w14:textId="39B2E25C" w:rsidR="006640A9" w:rsidRPr="006640A9" w:rsidRDefault="006640A9" w:rsidP="006640A9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6640A9">
              <w:rPr>
                <w:rFonts w:hAnsi="標楷體"/>
              </w:rPr>
              <w:t>法規</w:t>
            </w:r>
          </w:p>
        </w:tc>
        <w:tc>
          <w:tcPr>
            <w:tcW w:w="850" w:type="dxa"/>
            <w:vAlign w:val="center"/>
          </w:tcPr>
          <w:p w14:paraId="1EA2AF67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市</w:t>
            </w:r>
            <w:r w:rsidRPr="006640A9">
              <w:rPr>
                <w:rFonts w:ascii="標楷體" w:eastAsia="標楷體" w:hAnsi="標楷體"/>
                <w:sz w:val="32"/>
                <w:szCs w:val="32"/>
              </w:rPr>
              <w:t>提</w:t>
            </w:r>
          </w:p>
          <w:p w14:paraId="3B2079BB" w14:textId="622FBCEF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5C7017B5" w14:textId="77777777" w:rsidR="006640A9" w:rsidRPr="006640A9" w:rsidRDefault="006640A9" w:rsidP="006640A9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7EACBEE" w14:textId="4489CCEC" w:rsidR="006640A9" w:rsidRPr="006640A9" w:rsidRDefault="006640A9" w:rsidP="006640A9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29"/>
                <w:szCs w:val="29"/>
              </w:rPr>
              <w:t>(經濟發展局)</w:t>
            </w:r>
          </w:p>
        </w:tc>
        <w:tc>
          <w:tcPr>
            <w:tcW w:w="4678" w:type="dxa"/>
            <w:vAlign w:val="center"/>
          </w:tcPr>
          <w:p w14:paraId="359E50DD" w14:textId="64FB2422" w:rsidR="006640A9" w:rsidRPr="00203D64" w:rsidRDefault="006640A9" w:rsidP="006640A9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pacing w:val="-6"/>
                <w:sz w:val="32"/>
                <w:szCs w:val="32"/>
              </w:rPr>
            </w:pPr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制定「</w:t>
            </w:r>
            <w:proofErr w:type="gramStart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臺</w:t>
            </w:r>
            <w:proofErr w:type="gramEnd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南市休閒活動場館事業管理自治條例」草案，敬請審議。</w:t>
            </w:r>
          </w:p>
        </w:tc>
        <w:tc>
          <w:tcPr>
            <w:tcW w:w="1590" w:type="dxa"/>
          </w:tcPr>
          <w:p w14:paraId="1590FB3D" w14:textId="549ADD12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1731D54A" w14:textId="77777777" w:rsidTr="00203D64">
        <w:trPr>
          <w:trHeight w:val="2098"/>
        </w:trPr>
        <w:tc>
          <w:tcPr>
            <w:tcW w:w="846" w:type="dxa"/>
            <w:vAlign w:val="center"/>
          </w:tcPr>
          <w:p w14:paraId="72F97DFE" w14:textId="294E1737" w:rsidR="006640A9" w:rsidRPr="006640A9" w:rsidRDefault="006640A9" w:rsidP="006640A9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6640A9">
              <w:rPr>
                <w:rFonts w:hAnsi="標楷體"/>
              </w:rPr>
              <w:t>法規</w:t>
            </w:r>
          </w:p>
        </w:tc>
        <w:tc>
          <w:tcPr>
            <w:tcW w:w="850" w:type="dxa"/>
            <w:vAlign w:val="center"/>
          </w:tcPr>
          <w:p w14:paraId="33DD6A21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市</w:t>
            </w:r>
            <w:r w:rsidRPr="006640A9">
              <w:rPr>
                <w:rFonts w:ascii="標楷體" w:eastAsia="標楷體" w:hAnsi="標楷體"/>
                <w:sz w:val="32"/>
                <w:szCs w:val="32"/>
              </w:rPr>
              <w:t>提</w:t>
            </w:r>
          </w:p>
          <w:p w14:paraId="68637906" w14:textId="503D42F6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593EC270" w14:textId="77777777" w:rsidR="006640A9" w:rsidRPr="006640A9" w:rsidRDefault="006640A9" w:rsidP="006640A9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4B26CFD8" w14:textId="259CB866" w:rsidR="006640A9" w:rsidRPr="006640A9" w:rsidRDefault="00800653" w:rsidP="006640A9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29"/>
                <w:szCs w:val="29"/>
              </w:rPr>
              <w:t>(經濟發展局)</w:t>
            </w:r>
          </w:p>
        </w:tc>
        <w:tc>
          <w:tcPr>
            <w:tcW w:w="4678" w:type="dxa"/>
            <w:vAlign w:val="center"/>
          </w:tcPr>
          <w:p w14:paraId="2B006431" w14:textId="03AFF358" w:rsidR="006640A9" w:rsidRPr="00203D64" w:rsidRDefault="006640A9" w:rsidP="006640A9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pacing w:val="-6"/>
                <w:sz w:val="32"/>
                <w:szCs w:val="32"/>
              </w:rPr>
            </w:pPr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制定「</w:t>
            </w:r>
            <w:proofErr w:type="gramStart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臺</w:t>
            </w:r>
            <w:proofErr w:type="gramEnd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南市自助選物販賣事業管理自治條例」草案，敬請審議。</w:t>
            </w:r>
          </w:p>
        </w:tc>
        <w:tc>
          <w:tcPr>
            <w:tcW w:w="1590" w:type="dxa"/>
          </w:tcPr>
          <w:p w14:paraId="491073A8" w14:textId="1C4C7D08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6640A9" w:rsidRPr="006640A9" w14:paraId="365920B8" w14:textId="77777777" w:rsidTr="00203D64">
        <w:trPr>
          <w:trHeight w:val="2098"/>
        </w:trPr>
        <w:tc>
          <w:tcPr>
            <w:tcW w:w="846" w:type="dxa"/>
            <w:vAlign w:val="center"/>
          </w:tcPr>
          <w:p w14:paraId="08583C65" w14:textId="6370CCD6" w:rsidR="006640A9" w:rsidRPr="006640A9" w:rsidRDefault="006640A9" w:rsidP="006640A9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6640A9">
              <w:rPr>
                <w:rFonts w:hAnsi="標楷體"/>
              </w:rPr>
              <w:t>法規</w:t>
            </w:r>
          </w:p>
        </w:tc>
        <w:tc>
          <w:tcPr>
            <w:tcW w:w="850" w:type="dxa"/>
            <w:vAlign w:val="center"/>
          </w:tcPr>
          <w:p w14:paraId="796F0B8D" w14:textId="77777777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市</w:t>
            </w:r>
            <w:r w:rsidRPr="006640A9">
              <w:rPr>
                <w:rFonts w:ascii="標楷體" w:eastAsia="標楷體" w:hAnsi="標楷體"/>
                <w:sz w:val="32"/>
                <w:szCs w:val="32"/>
              </w:rPr>
              <w:t>提</w:t>
            </w:r>
          </w:p>
          <w:p w14:paraId="3C1196C7" w14:textId="341B09F3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</w:p>
        </w:tc>
        <w:tc>
          <w:tcPr>
            <w:tcW w:w="1843" w:type="dxa"/>
            <w:vAlign w:val="center"/>
          </w:tcPr>
          <w:p w14:paraId="0C596E25" w14:textId="77777777" w:rsidR="006640A9" w:rsidRPr="006640A9" w:rsidRDefault="006640A9" w:rsidP="006640A9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09D230F4" w14:textId="3241D9CE" w:rsidR="006640A9" w:rsidRPr="006640A9" w:rsidRDefault="00800653" w:rsidP="006640A9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29"/>
                <w:szCs w:val="29"/>
              </w:rPr>
              <w:t>(</w:t>
            </w:r>
            <w:r>
              <w:rPr>
                <w:rFonts w:ascii="標楷體" w:eastAsia="標楷體" w:hAnsi="標楷體" w:hint="eastAsia"/>
                <w:sz w:val="29"/>
                <w:szCs w:val="29"/>
              </w:rPr>
              <w:t>環境保護</w:t>
            </w:r>
            <w:r w:rsidRPr="006640A9">
              <w:rPr>
                <w:rFonts w:ascii="標楷體" w:eastAsia="標楷體" w:hAnsi="標楷體" w:hint="eastAsia"/>
                <w:sz w:val="29"/>
                <w:szCs w:val="29"/>
              </w:rPr>
              <w:t>局)</w:t>
            </w:r>
          </w:p>
        </w:tc>
        <w:tc>
          <w:tcPr>
            <w:tcW w:w="4678" w:type="dxa"/>
            <w:vAlign w:val="center"/>
          </w:tcPr>
          <w:p w14:paraId="5FACC041" w14:textId="72B972C9" w:rsidR="006640A9" w:rsidRPr="00203D64" w:rsidRDefault="006640A9" w:rsidP="006640A9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pacing w:val="-6"/>
                <w:sz w:val="32"/>
                <w:szCs w:val="32"/>
              </w:rPr>
            </w:pPr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擬具「</w:t>
            </w:r>
            <w:proofErr w:type="gramStart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臺</w:t>
            </w:r>
            <w:proofErr w:type="gramEnd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南市</w:t>
            </w:r>
            <w:proofErr w:type="gramStart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淨零永</w:t>
            </w:r>
            <w:proofErr w:type="gramEnd"/>
            <w:r w:rsidRPr="00203D6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續城市管理自治條例」草案，敬請審議。</w:t>
            </w:r>
          </w:p>
        </w:tc>
        <w:tc>
          <w:tcPr>
            <w:tcW w:w="1590" w:type="dxa"/>
          </w:tcPr>
          <w:p w14:paraId="01585FA0" w14:textId="3D65644A" w:rsidR="006640A9" w:rsidRPr="006640A9" w:rsidRDefault="006640A9" w:rsidP="006640A9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640A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</w:tbl>
    <w:p w14:paraId="576ECF45" w14:textId="77777777" w:rsidR="002332A2" w:rsidRPr="006640A9" w:rsidRDefault="002332A2" w:rsidP="00A36505">
      <w:pPr>
        <w:spacing w:line="660" w:lineRule="exact"/>
        <w:rPr>
          <w:rFonts w:ascii="標楷體" w:eastAsia="標楷體" w:hAnsi="標楷體" w:cs="華康標楷體"/>
          <w:b/>
          <w:sz w:val="44"/>
          <w:szCs w:val="48"/>
        </w:rPr>
      </w:pPr>
    </w:p>
    <w:sectPr w:rsidR="002332A2" w:rsidRPr="006640A9" w:rsidSect="008923CB">
      <w:footerReference w:type="default" r:id="rId8"/>
      <w:pgSz w:w="11906" w:h="16838"/>
      <w:pgMar w:top="851" w:right="1134" w:bottom="851" w:left="1134" w:header="851" w:footer="10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D8B34" w14:textId="77777777" w:rsidR="00A94359" w:rsidRDefault="00A94359" w:rsidP="00247EF0">
      <w:r>
        <w:separator/>
      </w:r>
    </w:p>
  </w:endnote>
  <w:endnote w:type="continuationSeparator" w:id="0">
    <w:p w14:paraId="6B6E9E2E" w14:textId="77777777" w:rsidR="00A94359" w:rsidRDefault="00A94359" w:rsidP="00247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..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, PMingLiU">
    <w:charset w:val="00"/>
    <w:family w:val="roman"/>
    <w:pitch w:val="variable"/>
  </w:font>
  <w:font w:name="DFKaiShu-SB-Estd-BF">
    <w:altName w:val="Microsoft YaHei"/>
    <w:panose1 w:val="00000000000000000000"/>
    <w:charset w:val="00"/>
    <w:family w:val="auto"/>
    <w:notTrueType/>
    <w:pitch w:val="default"/>
  </w:font>
  <w:font w:name="華康標楷體">
    <w:altName w:val="微軟正黑體"/>
    <w:charset w:val="88"/>
    <w:family w:val="script"/>
    <w:pitch w:val="fixed"/>
    <w:sig w:usb0="F1002BFF" w:usb1="29DFFFFF" w:usb2="00000037" w:usb3="00000000" w:csb0="003F00FF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1527" w14:textId="620A3684" w:rsidR="000B78E4" w:rsidRPr="00FE6648" w:rsidRDefault="00A23129">
    <w:pPr>
      <w:pStyle w:val="a7"/>
      <w:jc w:val="center"/>
      <w:rPr>
        <w:rFonts w:ascii="標楷體" w:eastAsia="標楷體" w:hAnsi="標楷體" w:cs="Malgun Gothic Semilight"/>
      </w:rPr>
    </w:pPr>
    <w:r>
      <w:rPr>
        <w:rFonts w:hint="eastAsia"/>
      </w:rPr>
      <w:t xml:space="preserve"> </w:t>
    </w:r>
    <w:r w:rsidR="00983C02">
      <w:t xml:space="preserve"> </w:t>
    </w:r>
    <w:r w:rsidR="00983C02" w:rsidRPr="00604D75">
      <w:rPr>
        <w:rFonts w:ascii="微軟正黑體" w:eastAsia="微軟正黑體" w:hAnsi="微軟正黑體"/>
      </w:rPr>
      <w:t xml:space="preserve"> </w:t>
    </w:r>
    <w:r w:rsidR="00A51A49">
      <w:rPr>
        <w:rFonts w:ascii="微軟正黑體" w:eastAsia="微軟正黑體" w:hAnsi="微軟正黑體" w:hint="eastAsia"/>
      </w:rPr>
      <w:t xml:space="preserve">  </w:t>
    </w:r>
    <w:r w:rsidR="00EB3636">
      <w:rPr>
        <w:rFonts w:ascii="微軟正黑體" w:eastAsia="微軟正黑體" w:hAnsi="微軟正黑體"/>
      </w:rPr>
      <w:t xml:space="preserve"> </w:t>
    </w:r>
    <w:r w:rsidRPr="00B028E8">
      <w:rPr>
        <w:rFonts w:ascii="標楷體" w:eastAsia="標楷體" w:hAnsi="標楷體" w:hint="eastAsia"/>
        <w:sz w:val="18"/>
        <w:szCs w:val="18"/>
      </w:rPr>
      <w:t xml:space="preserve"> </w:t>
    </w:r>
    <w:sdt>
      <w:sdtPr>
        <w:rPr>
          <w:rFonts w:ascii="標楷體" w:eastAsia="標楷體" w:hAnsi="標楷體"/>
          <w:sz w:val="18"/>
          <w:szCs w:val="18"/>
        </w:rPr>
        <w:id w:val="1787779891"/>
        <w:docPartObj>
          <w:docPartGallery w:val="Page Numbers (Bottom of Page)"/>
          <w:docPartUnique/>
        </w:docPartObj>
      </w:sdtPr>
      <w:sdtEndPr>
        <w:rPr>
          <w:rFonts w:cs="Malgun Gothic Semilight"/>
          <w:sz w:val="20"/>
          <w:szCs w:val="20"/>
        </w:rPr>
      </w:sdtEndPr>
      <w:sdtContent>
        <w:r w:rsidR="00FE6648">
          <w:rPr>
            <w:rFonts w:ascii="標楷體" w:eastAsia="標楷體" w:hAnsi="標楷體" w:hint="eastAsia"/>
            <w:sz w:val="18"/>
            <w:szCs w:val="18"/>
          </w:rPr>
          <w:t xml:space="preserve">  </w:t>
        </w:r>
        <w:r w:rsidR="005E12B3" w:rsidRPr="00FE6648">
          <w:rPr>
            <w:rFonts w:ascii="標楷體" w:eastAsia="標楷體" w:hAnsi="標楷體" w:hint="eastAsia"/>
          </w:rPr>
          <w:t xml:space="preserve"> </w:t>
        </w:r>
        <w:r w:rsidR="000B78E4" w:rsidRPr="00FE6648">
          <w:rPr>
            <w:rFonts w:ascii="標楷體" w:eastAsia="標楷體" w:hAnsi="標楷體" w:cs="Malgun Gothic Semilight"/>
          </w:rPr>
          <w:fldChar w:fldCharType="begin"/>
        </w:r>
        <w:r w:rsidR="000B78E4" w:rsidRPr="00FE6648">
          <w:rPr>
            <w:rFonts w:ascii="標楷體" w:eastAsia="標楷體" w:hAnsi="標楷體" w:cs="Malgun Gothic Semilight"/>
          </w:rPr>
          <w:instrText>PAGE   \* MERGEFORMAT</w:instrText>
        </w:r>
        <w:r w:rsidR="000B78E4" w:rsidRPr="00FE6648">
          <w:rPr>
            <w:rFonts w:ascii="標楷體" w:eastAsia="標楷體" w:hAnsi="標楷體" w:cs="Malgun Gothic Semilight"/>
          </w:rPr>
          <w:fldChar w:fldCharType="separate"/>
        </w:r>
        <w:r w:rsidR="000B78E4" w:rsidRPr="00FE6648">
          <w:rPr>
            <w:rFonts w:ascii="標楷體" w:eastAsia="標楷體" w:hAnsi="標楷體" w:cs="Malgun Gothic Semilight"/>
            <w:lang w:val="zh-TW"/>
          </w:rPr>
          <w:t>2</w:t>
        </w:r>
        <w:r w:rsidR="000B78E4" w:rsidRPr="00FE6648">
          <w:rPr>
            <w:rFonts w:ascii="標楷體" w:eastAsia="標楷體" w:hAnsi="標楷體" w:cs="Malgun Gothic Semilight"/>
          </w:rPr>
          <w:fldChar w:fldCharType="end"/>
        </w:r>
        <w:r w:rsidR="00A51A49" w:rsidRPr="00FE6648">
          <w:rPr>
            <w:rFonts w:ascii="標楷體" w:eastAsia="標楷體" w:hAnsi="標楷體" w:cs="Malgun Gothic Semilight" w:hint="eastAsia"/>
          </w:rPr>
          <w:t xml:space="preserve"> </w:t>
        </w:r>
        <w:r w:rsidR="00371E4F" w:rsidRPr="00FE6648">
          <w:rPr>
            <w:rFonts w:ascii="標楷體" w:eastAsia="標楷體" w:hAnsi="標楷體" w:cs="Malgun Gothic Semilight"/>
          </w:rPr>
          <w:t>(</w:t>
        </w:r>
        <w:r w:rsidR="00371E4F" w:rsidRPr="00FE6648">
          <w:rPr>
            <w:rFonts w:ascii="標楷體" w:eastAsia="標楷體" w:hAnsi="標楷體" w:cs="微軟正黑體" w:hint="eastAsia"/>
          </w:rPr>
          <w:t>共</w:t>
        </w:r>
        <w:r w:rsidR="005A0C66">
          <w:rPr>
            <w:rFonts w:ascii="標楷體" w:eastAsia="標楷體" w:hAnsi="標楷體" w:cs="Malgun Gothic Semilight" w:hint="eastAsia"/>
          </w:rPr>
          <w:t>1</w:t>
        </w:r>
        <w:r w:rsidR="00203D64">
          <w:rPr>
            <w:rFonts w:ascii="標楷體" w:eastAsia="標楷體" w:hAnsi="標楷體" w:cs="Malgun Gothic Semilight" w:hint="eastAsia"/>
          </w:rPr>
          <w:t>1</w:t>
        </w:r>
        <w:r w:rsidR="00371E4F" w:rsidRPr="00FE6648">
          <w:rPr>
            <w:rFonts w:ascii="標楷體" w:eastAsia="標楷體" w:hAnsi="標楷體" w:cs="微軟正黑體" w:hint="eastAsia"/>
          </w:rPr>
          <w:t>頁</w:t>
        </w:r>
        <w:r w:rsidR="00371E4F" w:rsidRPr="00FE6648">
          <w:rPr>
            <w:rFonts w:ascii="標楷體" w:eastAsia="標楷體" w:hAnsi="標楷體" w:cs="Malgun Gothic Semilight" w:hint="eastAsia"/>
          </w:rPr>
          <w:t>)</w:t>
        </w:r>
      </w:sdtContent>
    </w:sdt>
  </w:p>
  <w:p w14:paraId="41278B7D" w14:textId="77777777" w:rsidR="000B78E4" w:rsidRPr="00B028E8" w:rsidRDefault="000B78E4">
    <w:pPr>
      <w:pStyle w:val="a7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A6B2A" w14:textId="77777777" w:rsidR="00A94359" w:rsidRDefault="00A94359" w:rsidP="00247EF0">
      <w:r>
        <w:separator/>
      </w:r>
    </w:p>
  </w:footnote>
  <w:footnote w:type="continuationSeparator" w:id="0">
    <w:p w14:paraId="0A5779F3" w14:textId="77777777" w:rsidR="00A94359" w:rsidRDefault="00A94359" w:rsidP="00247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7B8"/>
    <w:multiLevelType w:val="hybridMultilevel"/>
    <w:tmpl w:val="812CD630"/>
    <w:lvl w:ilvl="0" w:tplc="6FE2ADF0">
      <w:start w:val="1"/>
      <w:numFmt w:val="decimal"/>
      <w:lvlText w:val="%1."/>
      <w:lvlJc w:val="left"/>
      <w:pPr>
        <w:ind w:left="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4" w:hanging="480"/>
      </w:pPr>
    </w:lvl>
    <w:lvl w:ilvl="2" w:tplc="0409001B" w:tentative="1">
      <w:start w:val="1"/>
      <w:numFmt w:val="lowerRoman"/>
      <w:lvlText w:val="%3."/>
      <w:lvlJc w:val="right"/>
      <w:pPr>
        <w:ind w:left="1574" w:hanging="480"/>
      </w:pPr>
    </w:lvl>
    <w:lvl w:ilvl="3" w:tplc="0409000F" w:tentative="1">
      <w:start w:val="1"/>
      <w:numFmt w:val="decimal"/>
      <w:lvlText w:val="%4."/>
      <w:lvlJc w:val="left"/>
      <w:pPr>
        <w:ind w:left="2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4" w:hanging="480"/>
      </w:pPr>
    </w:lvl>
    <w:lvl w:ilvl="5" w:tplc="0409001B" w:tentative="1">
      <w:start w:val="1"/>
      <w:numFmt w:val="lowerRoman"/>
      <w:lvlText w:val="%6."/>
      <w:lvlJc w:val="right"/>
      <w:pPr>
        <w:ind w:left="3014" w:hanging="480"/>
      </w:pPr>
    </w:lvl>
    <w:lvl w:ilvl="6" w:tplc="0409000F" w:tentative="1">
      <w:start w:val="1"/>
      <w:numFmt w:val="decimal"/>
      <w:lvlText w:val="%7."/>
      <w:lvlJc w:val="left"/>
      <w:pPr>
        <w:ind w:left="3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4" w:hanging="480"/>
      </w:pPr>
    </w:lvl>
    <w:lvl w:ilvl="8" w:tplc="0409001B" w:tentative="1">
      <w:start w:val="1"/>
      <w:numFmt w:val="lowerRoman"/>
      <w:lvlText w:val="%9."/>
      <w:lvlJc w:val="right"/>
      <w:pPr>
        <w:ind w:left="4454" w:hanging="480"/>
      </w:pPr>
    </w:lvl>
  </w:abstractNum>
  <w:abstractNum w:abstractNumId="1" w15:restartNumberingAfterBreak="0">
    <w:nsid w:val="04AE375F"/>
    <w:multiLevelType w:val="hybridMultilevel"/>
    <w:tmpl w:val="5D2E2FDC"/>
    <w:lvl w:ilvl="0" w:tplc="F8B6F4A8">
      <w:start w:val="1"/>
      <w:numFmt w:val="decimal"/>
      <w:lvlText w:val="%1."/>
      <w:lvlJc w:val="left"/>
      <w:pPr>
        <w:ind w:left="110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9" w:hanging="480"/>
      </w:pPr>
    </w:lvl>
    <w:lvl w:ilvl="2" w:tplc="0409001B" w:tentative="1">
      <w:start w:val="1"/>
      <w:numFmt w:val="lowerRoman"/>
      <w:lvlText w:val="%3."/>
      <w:lvlJc w:val="right"/>
      <w:pPr>
        <w:ind w:left="2189" w:hanging="480"/>
      </w:pPr>
    </w:lvl>
    <w:lvl w:ilvl="3" w:tplc="0409000F" w:tentative="1">
      <w:start w:val="1"/>
      <w:numFmt w:val="decimal"/>
      <w:lvlText w:val="%4."/>
      <w:lvlJc w:val="left"/>
      <w:pPr>
        <w:ind w:left="26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9" w:hanging="480"/>
      </w:pPr>
    </w:lvl>
    <w:lvl w:ilvl="5" w:tplc="0409001B" w:tentative="1">
      <w:start w:val="1"/>
      <w:numFmt w:val="lowerRoman"/>
      <w:lvlText w:val="%6."/>
      <w:lvlJc w:val="right"/>
      <w:pPr>
        <w:ind w:left="3629" w:hanging="480"/>
      </w:pPr>
    </w:lvl>
    <w:lvl w:ilvl="6" w:tplc="0409000F" w:tentative="1">
      <w:start w:val="1"/>
      <w:numFmt w:val="decimal"/>
      <w:lvlText w:val="%7."/>
      <w:lvlJc w:val="left"/>
      <w:pPr>
        <w:ind w:left="41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9" w:hanging="480"/>
      </w:pPr>
    </w:lvl>
    <w:lvl w:ilvl="8" w:tplc="0409001B" w:tentative="1">
      <w:start w:val="1"/>
      <w:numFmt w:val="lowerRoman"/>
      <w:lvlText w:val="%9."/>
      <w:lvlJc w:val="right"/>
      <w:pPr>
        <w:ind w:left="5069" w:hanging="480"/>
      </w:pPr>
    </w:lvl>
  </w:abstractNum>
  <w:abstractNum w:abstractNumId="2" w15:restartNumberingAfterBreak="0">
    <w:nsid w:val="051E73BB"/>
    <w:multiLevelType w:val="hybridMultilevel"/>
    <w:tmpl w:val="FA06586A"/>
    <w:lvl w:ilvl="0" w:tplc="C05659A8">
      <w:start w:val="1"/>
      <w:numFmt w:val="taiwaneseCountingThousand"/>
      <w:lvlText w:val="%1、"/>
      <w:lvlJc w:val="left"/>
      <w:pPr>
        <w:ind w:left="1575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15" w:hanging="480"/>
      </w:pPr>
    </w:lvl>
    <w:lvl w:ilvl="2" w:tplc="0409001B" w:tentative="1">
      <w:start w:val="1"/>
      <w:numFmt w:val="lowerRoman"/>
      <w:lvlText w:val="%3."/>
      <w:lvlJc w:val="right"/>
      <w:pPr>
        <w:ind w:left="2295" w:hanging="480"/>
      </w:pPr>
    </w:lvl>
    <w:lvl w:ilvl="3" w:tplc="0409000F" w:tentative="1">
      <w:start w:val="1"/>
      <w:numFmt w:val="decimal"/>
      <w:lvlText w:val="%4."/>
      <w:lvlJc w:val="left"/>
      <w:pPr>
        <w:ind w:left="27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5" w:hanging="480"/>
      </w:pPr>
    </w:lvl>
    <w:lvl w:ilvl="5" w:tplc="0409001B" w:tentative="1">
      <w:start w:val="1"/>
      <w:numFmt w:val="lowerRoman"/>
      <w:lvlText w:val="%6."/>
      <w:lvlJc w:val="right"/>
      <w:pPr>
        <w:ind w:left="3735" w:hanging="480"/>
      </w:pPr>
    </w:lvl>
    <w:lvl w:ilvl="6" w:tplc="0409000F" w:tentative="1">
      <w:start w:val="1"/>
      <w:numFmt w:val="decimal"/>
      <w:lvlText w:val="%7."/>
      <w:lvlJc w:val="left"/>
      <w:pPr>
        <w:ind w:left="42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5" w:hanging="480"/>
      </w:pPr>
    </w:lvl>
    <w:lvl w:ilvl="8" w:tplc="0409001B" w:tentative="1">
      <w:start w:val="1"/>
      <w:numFmt w:val="lowerRoman"/>
      <w:lvlText w:val="%9."/>
      <w:lvlJc w:val="right"/>
      <w:pPr>
        <w:ind w:left="5175" w:hanging="480"/>
      </w:pPr>
    </w:lvl>
  </w:abstractNum>
  <w:abstractNum w:abstractNumId="3" w15:restartNumberingAfterBreak="0">
    <w:nsid w:val="06CC007D"/>
    <w:multiLevelType w:val="hybridMultilevel"/>
    <w:tmpl w:val="95487C72"/>
    <w:lvl w:ilvl="0" w:tplc="F0DA8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840041"/>
    <w:multiLevelType w:val="hybridMultilevel"/>
    <w:tmpl w:val="CC0EAE80"/>
    <w:lvl w:ilvl="0" w:tplc="7700C0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28267D"/>
    <w:multiLevelType w:val="hybridMultilevel"/>
    <w:tmpl w:val="6BE83740"/>
    <w:lvl w:ilvl="0" w:tplc="5E623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AC1516B"/>
    <w:multiLevelType w:val="hybridMultilevel"/>
    <w:tmpl w:val="091487B2"/>
    <w:lvl w:ilvl="0" w:tplc="4364DFE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0D0A4C"/>
    <w:multiLevelType w:val="hybridMultilevel"/>
    <w:tmpl w:val="DDD83044"/>
    <w:lvl w:ilvl="0" w:tplc="9B185D7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FBB3913"/>
    <w:multiLevelType w:val="hybridMultilevel"/>
    <w:tmpl w:val="EFCAAFBC"/>
    <w:lvl w:ilvl="0" w:tplc="63DC723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14819DB"/>
    <w:multiLevelType w:val="hybridMultilevel"/>
    <w:tmpl w:val="D304ED3A"/>
    <w:lvl w:ilvl="0" w:tplc="F51CF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2B85B94"/>
    <w:multiLevelType w:val="hybridMultilevel"/>
    <w:tmpl w:val="2E804294"/>
    <w:lvl w:ilvl="0" w:tplc="5B36B07C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5660D06"/>
    <w:multiLevelType w:val="hybridMultilevel"/>
    <w:tmpl w:val="E2C8D5B8"/>
    <w:lvl w:ilvl="0" w:tplc="B25278E8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12" w15:restartNumberingAfterBreak="0">
    <w:nsid w:val="15CE2E43"/>
    <w:multiLevelType w:val="hybridMultilevel"/>
    <w:tmpl w:val="C0DC68FA"/>
    <w:lvl w:ilvl="0" w:tplc="8728807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8CD1859"/>
    <w:multiLevelType w:val="hybridMultilevel"/>
    <w:tmpl w:val="95E61478"/>
    <w:lvl w:ilvl="0" w:tplc="0409000F">
      <w:start w:val="1"/>
      <w:numFmt w:val="decimal"/>
      <w:lvlText w:val="%1."/>
      <w:lvlJc w:val="left"/>
      <w:pPr>
        <w:ind w:left="6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1" w:hanging="480"/>
      </w:pPr>
    </w:lvl>
    <w:lvl w:ilvl="2" w:tplc="0409001B" w:tentative="1">
      <w:start w:val="1"/>
      <w:numFmt w:val="lowerRoman"/>
      <w:lvlText w:val="%3."/>
      <w:lvlJc w:val="right"/>
      <w:pPr>
        <w:ind w:left="1591" w:hanging="480"/>
      </w:pPr>
    </w:lvl>
    <w:lvl w:ilvl="3" w:tplc="0409000F" w:tentative="1">
      <w:start w:val="1"/>
      <w:numFmt w:val="decimal"/>
      <w:lvlText w:val="%4."/>
      <w:lvlJc w:val="left"/>
      <w:pPr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ind w:left="4471" w:hanging="480"/>
      </w:pPr>
    </w:lvl>
  </w:abstractNum>
  <w:abstractNum w:abstractNumId="14" w15:restartNumberingAfterBreak="0">
    <w:nsid w:val="1CAE7261"/>
    <w:multiLevelType w:val="hybridMultilevel"/>
    <w:tmpl w:val="623AB49A"/>
    <w:lvl w:ilvl="0" w:tplc="DC043F86">
      <w:start w:val="1"/>
      <w:numFmt w:val="taiwaneseCountingThousand"/>
      <w:lvlText w:val="%1、"/>
      <w:lvlJc w:val="left"/>
      <w:pPr>
        <w:ind w:left="1328" w:hanging="720"/>
      </w:pPr>
      <w:rPr>
        <w:rFonts w:hint="default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1568" w:hanging="480"/>
      </w:pPr>
    </w:lvl>
    <w:lvl w:ilvl="2" w:tplc="0409001B" w:tentative="1">
      <w:start w:val="1"/>
      <w:numFmt w:val="lowerRoman"/>
      <w:lvlText w:val="%3."/>
      <w:lvlJc w:val="right"/>
      <w:pPr>
        <w:ind w:left="2048" w:hanging="480"/>
      </w:pPr>
    </w:lvl>
    <w:lvl w:ilvl="3" w:tplc="0409000F" w:tentative="1">
      <w:start w:val="1"/>
      <w:numFmt w:val="decimal"/>
      <w:lvlText w:val="%4."/>
      <w:lvlJc w:val="left"/>
      <w:pPr>
        <w:ind w:left="25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8" w:hanging="480"/>
      </w:pPr>
    </w:lvl>
    <w:lvl w:ilvl="5" w:tplc="0409001B" w:tentative="1">
      <w:start w:val="1"/>
      <w:numFmt w:val="lowerRoman"/>
      <w:lvlText w:val="%6."/>
      <w:lvlJc w:val="right"/>
      <w:pPr>
        <w:ind w:left="3488" w:hanging="480"/>
      </w:pPr>
    </w:lvl>
    <w:lvl w:ilvl="6" w:tplc="0409000F" w:tentative="1">
      <w:start w:val="1"/>
      <w:numFmt w:val="decimal"/>
      <w:lvlText w:val="%7."/>
      <w:lvlJc w:val="left"/>
      <w:pPr>
        <w:ind w:left="39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8" w:hanging="480"/>
      </w:pPr>
    </w:lvl>
    <w:lvl w:ilvl="8" w:tplc="0409001B" w:tentative="1">
      <w:start w:val="1"/>
      <w:numFmt w:val="lowerRoman"/>
      <w:lvlText w:val="%9."/>
      <w:lvlJc w:val="right"/>
      <w:pPr>
        <w:ind w:left="4928" w:hanging="480"/>
      </w:pPr>
    </w:lvl>
  </w:abstractNum>
  <w:abstractNum w:abstractNumId="15" w15:restartNumberingAfterBreak="0">
    <w:nsid w:val="1FCF0EDA"/>
    <w:multiLevelType w:val="hybridMultilevel"/>
    <w:tmpl w:val="35E62004"/>
    <w:lvl w:ilvl="0" w:tplc="F642E08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1F43937"/>
    <w:multiLevelType w:val="hybridMultilevel"/>
    <w:tmpl w:val="0D48E3F2"/>
    <w:lvl w:ilvl="0" w:tplc="26A4D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5A31AE1"/>
    <w:multiLevelType w:val="hybridMultilevel"/>
    <w:tmpl w:val="378687FE"/>
    <w:lvl w:ilvl="0" w:tplc="378A1634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28086946"/>
    <w:multiLevelType w:val="hybridMultilevel"/>
    <w:tmpl w:val="7C704B42"/>
    <w:lvl w:ilvl="0" w:tplc="7E9C9A00">
      <w:start w:val="1"/>
      <w:numFmt w:val="taiwaneseCountingThousand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9D207F6"/>
    <w:multiLevelType w:val="hybridMultilevel"/>
    <w:tmpl w:val="5D1C97BC"/>
    <w:lvl w:ilvl="0" w:tplc="39B8CB36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4B49EA"/>
    <w:multiLevelType w:val="hybridMultilevel"/>
    <w:tmpl w:val="F10AC6FC"/>
    <w:lvl w:ilvl="0" w:tplc="1624B388">
      <w:start w:val="1"/>
      <w:numFmt w:val="taiwaneseCountingThousand"/>
      <w:lvlText w:val="%1、"/>
      <w:lvlJc w:val="left"/>
      <w:pPr>
        <w:ind w:left="125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98" w:hanging="480"/>
      </w:pPr>
    </w:lvl>
    <w:lvl w:ilvl="2" w:tplc="0409001B" w:tentative="1">
      <w:start w:val="1"/>
      <w:numFmt w:val="lowerRoman"/>
      <w:lvlText w:val="%3."/>
      <w:lvlJc w:val="right"/>
      <w:pPr>
        <w:ind w:left="1978" w:hanging="480"/>
      </w:pPr>
    </w:lvl>
    <w:lvl w:ilvl="3" w:tplc="0409000F" w:tentative="1">
      <w:start w:val="1"/>
      <w:numFmt w:val="decimal"/>
      <w:lvlText w:val="%4."/>
      <w:lvlJc w:val="left"/>
      <w:pPr>
        <w:ind w:left="24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8" w:hanging="480"/>
      </w:pPr>
    </w:lvl>
    <w:lvl w:ilvl="5" w:tplc="0409001B" w:tentative="1">
      <w:start w:val="1"/>
      <w:numFmt w:val="lowerRoman"/>
      <w:lvlText w:val="%6."/>
      <w:lvlJc w:val="right"/>
      <w:pPr>
        <w:ind w:left="3418" w:hanging="480"/>
      </w:pPr>
    </w:lvl>
    <w:lvl w:ilvl="6" w:tplc="0409000F" w:tentative="1">
      <w:start w:val="1"/>
      <w:numFmt w:val="decimal"/>
      <w:lvlText w:val="%7."/>
      <w:lvlJc w:val="left"/>
      <w:pPr>
        <w:ind w:left="38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8" w:hanging="480"/>
      </w:pPr>
    </w:lvl>
    <w:lvl w:ilvl="8" w:tplc="0409001B" w:tentative="1">
      <w:start w:val="1"/>
      <w:numFmt w:val="lowerRoman"/>
      <w:lvlText w:val="%9."/>
      <w:lvlJc w:val="right"/>
      <w:pPr>
        <w:ind w:left="4858" w:hanging="480"/>
      </w:pPr>
    </w:lvl>
  </w:abstractNum>
  <w:abstractNum w:abstractNumId="21" w15:restartNumberingAfterBreak="0">
    <w:nsid w:val="2D636356"/>
    <w:multiLevelType w:val="hybridMultilevel"/>
    <w:tmpl w:val="3F5AF132"/>
    <w:lvl w:ilvl="0" w:tplc="AB8809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F226F7F"/>
    <w:multiLevelType w:val="hybridMultilevel"/>
    <w:tmpl w:val="CC9612BE"/>
    <w:lvl w:ilvl="0" w:tplc="AC72450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4268C9"/>
    <w:multiLevelType w:val="hybridMultilevel"/>
    <w:tmpl w:val="221E35AE"/>
    <w:lvl w:ilvl="0" w:tplc="DE0E3E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0AD68DC"/>
    <w:multiLevelType w:val="hybridMultilevel"/>
    <w:tmpl w:val="6A628EE2"/>
    <w:lvl w:ilvl="0" w:tplc="E02210E4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6E6358"/>
    <w:multiLevelType w:val="hybridMultilevel"/>
    <w:tmpl w:val="78446F20"/>
    <w:lvl w:ilvl="0" w:tplc="775ED846">
      <w:start w:val="1"/>
      <w:numFmt w:val="taiwaneseCountingThousand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6" w15:restartNumberingAfterBreak="0">
    <w:nsid w:val="466A237A"/>
    <w:multiLevelType w:val="hybridMultilevel"/>
    <w:tmpl w:val="DB5A887E"/>
    <w:lvl w:ilvl="0" w:tplc="0409000F">
      <w:start w:val="1"/>
      <w:numFmt w:val="decimal"/>
      <w:lvlText w:val="%1."/>
      <w:lvlJc w:val="left"/>
      <w:pPr>
        <w:ind w:left="4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20" w:hanging="480"/>
      </w:pPr>
    </w:lvl>
    <w:lvl w:ilvl="2" w:tplc="0409001B" w:tentative="1">
      <w:start w:val="1"/>
      <w:numFmt w:val="lowerRoman"/>
      <w:lvlText w:val="%3."/>
      <w:lvlJc w:val="right"/>
      <w:pPr>
        <w:ind w:left="1200" w:hanging="480"/>
      </w:pPr>
    </w:lvl>
    <w:lvl w:ilvl="3" w:tplc="0409000F" w:tentative="1">
      <w:start w:val="1"/>
      <w:numFmt w:val="decimal"/>
      <w:lvlText w:val="%4."/>
      <w:lvlJc w:val="left"/>
      <w:pPr>
        <w:ind w:left="16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60" w:hanging="480"/>
      </w:pPr>
    </w:lvl>
    <w:lvl w:ilvl="5" w:tplc="0409001B" w:tentative="1">
      <w:start w:val="1"/>
      <w:numFmt w:val="lowerRoman"/>
      <w:lvlText w:val="%6."/>
      <w:lvlJc w:val="right"/>
      <w:pPr>
        <w:ind w:left="2640" w:hanging="480"/>
      </w:pPr>
    </w:lvl>
    <w:lvl w:ilvl="6" w:tplc="0409000F" w:tentative="1">
      <w:start w:val="1"/>
      <w:numFmt w:val="decimal"/>
      <w:lvlText w:val="%7."/>
      <w:lvlJc w:val="left"/>
      <w:pPr>
        <w:ind w:left="31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00" w:hanging="480"/>
      </w:pPr>
    </w:lvl>
    <w:lvl w:ilvl="8" w:tplc="0409001B" w:tentative="1">
      <w:start w:val="1"/>
      <w:numFmt w:val="lowerRoman"/>
      <w:lvlText w:val="%9."/>
      <w:lvlJc w:val="right"/>
      <w:pPr>
        <w:ind w:left="4080" w:hanging="480"/>
      </w:pPr>
    </w:lvl>
  </w:abstractNum>
  <w:abstractNum w:abstractNumId="27" w15:restartNumberingAfterBreak="0">
    <w:nsid w:val="46C11CF9"/>
    <w:multiLevelType w:val="hybridMultilevel"/>
    <w:tmpl w:val="0E701F9A"/>
    <w:lvl w:ilvl="0" w:tplc="1DE89EEA">
      <w:start w:val="1"/>
      <w:numFmt w:val="taiwaneseCountingThousand"/>
      <w:lvlText w:val="%1、"/>
      <w:lvlJc w:val="left"/>
      <w:pPr>
        <w:ind w:left="1245" w:hanging="720"/>
      </w:pPr>
      <w:rPr>
        <w:rFonts w:hint="default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1485" w:hanging="480"/>
      </w:pPr>
    </w:lvl>
    <w:lvl w:ilvl="2" w:tplc="0409001B" w:tentative="1">
      <w:start w:val="1"/>
      <w:numFmt w:val="lowerRoman"/>
      <w:lvlText w:val="%3."/>
      <w:lvlJc w:val="right"/>
      <w:pPr>
        <w:ind w:left="1965" w:hanging="480"/>
      </w:pPr>
    </w:lvl>
    <w:lvl w:ilvl="3" w:tplc="0409000F" w:tentative="1">
      <w:start w:val="1"/>
      <w:numFmt w:val="decimal"/>
      <w:lvlText w:val="%4."/>
      <w:lvlJc w:val="left"/>
      <w:pPr>
        <w:ind w:left="24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5" w:hanging="480"/>
      </w:pPr>
    </w:lvl>
    <w:lvl w:ilvl="5" w:tplc="0409001B" w:tentative="1">
      <w:start w:val="1"/>
      <w:numFmt w:val="lowerRoman"/>
      <w:lvlText w:val="%6."/>
      <w:lvlJc w:val="right"/>
      <w:pPr>
        <w:ind w:left="3405" w:hanging="480"/>
      </w:pPr>
    </w:lvl>
    <w:lvl w:ilvl="6" w:tplc="0409000F" w:tentative="1">
      <w:start w:val="1"/>
      <w:numFmt w:val="decimal"/>
      <w:lvlText w:val="%7."/>
      <w:lvlJc w:val="left"/>
      <w:pPr>
        <w:ind w:left="38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5" w:hanging="480"/>
      </w:pPr>
    </w:lvl>
    <w:lvl w:ilvl="8" w:tplc="0409001B" w:tentative="1">
      <w:start w:val="1"/>
      <w:numFmt w:val="lowerRoman"/>
      <w:lvlText w:val="%9."/>
      <w:lvlJc w:val="right"/>
      <w:pPr>
        <w:ind w:left="4845" w:hanging="480"/>
      </w:pPr>
    </w:lvl>
  </w:abstractNum>
  <w:abstractNum w:abstractNumId="28" w15:restartNumberingAfterBreak="0">
    <w:nsid w:val="4A543AF5"/>
    <w:multiLevelType w:val="hybridMultilevel"/>
    <w:tmpl w:val="9FE22138"/>
    <w:lvl w:ilvl="0" w:tplc="0409000F">
      <w:start w:val="1"/>
      <w:numFmt w:val="decimal"/>
      <w:lvlText w:val="%1."/>
      <w:lvlJc w:val="left"/>
      <w:pPr>
        <w:ind w:left="6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1" w:hanging="480"/>
      </w:pPr>
    </w:lvl>
    <w:lvl w:ilvl="2" w:tplc="0409001B" w:tentative="1">
      <w:start w:val="1"/>
      <w:numFmt w:val="lowerRoman"/>
      <w:lvlText w:val="%3."/>
      <w:lvlJc w:val="right"/>
      <w:pPr>
        <w:ind w:left="1591" w:hanging="480"/>
      </w:pPr>
    </w:lvl>
    <w:lvl w:ilvl="3" w:tplc="0409000F" w:tentative="1">
      <w:start w:val="1"/>
      <w:numFmt w:val="decimal"/>
      <w:lvlText w:val="%4."/>
      <w:lvlJc w:val="left"/>
      <w:pPr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ind w:left="4471" w:hanging="480"/>
      </w:pPr>
    </w:lvl>
  </w:abstractNum>
  <w:abstractNum w:abstractNumId="29" w15:restartNumberingAfterBreak="0">
    <w:nsid w:val="4D6E4180"/>
    <w:multiLevelType w:val="hybridMultilevel"/>
    <w:tmpl w:val="6FAA5F16"/>
    <w:lvl w:ilvl="0" w:tplc="5C28F556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30" w15:restartNumberingAfterBreak="0">
    <w:nsid w:val="5016155D"/>
    <w:multiLevelType w:val="hybridMultilevel"/>
    <w:tmpl w:val="2B8E5696"/>
    <w:lvl w:ilvl="0" w:tplc="6A584CC8">
      <w:start w:val="1"/>
      <w:numFmt w:val="taiwaneseCountingThousand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7467314"/>
    <w:multiLevelType w:val="hybridMultilevel"/>
    <w:tmpl w:val="4D96DB84"/>
    <w:lvl w:ilvl="0" w:tplc="E56047DC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BAC145E"/>
    <w:multiLevelType w:val="hybridMultilevel"/>
    <w:tmpl w:val="B7F6EE30"/>
    <w:lvl w:ilvl="0" w:tplc="F6C0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E2039B"/>
    <w:multiLevelType w:val="hybridMultilevel"/>
    <w:tmpl w:val="3112FA70"/>
    <w:lvl w:ilvl="0" w:tplc="29EE08E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0625E44"/>
    <w:multiLevelType w:val="hybridMultilevel"/>
    <w:tmpl w:val="E17E4122"/>
    <w:lvl w:ilvl="0" w:tplc="B630FD02">
      <w:start w:val="1"/>
      <w:numFmt w:val="decimal"/>
      <w:lvlText w:val="%1、"/>
      <w:lvlJc w:val="left"/>
      <w:pPr>
        <w:ind w:left="756" w:hanging="720"/>
      </w:pPr>
      <w:rPr>
        <w:rFonts w:hint="default"/>
      </w:rPr>
    </w:lvl>
    <w:lvl w:ilvl="1" w:tplc="1CC86EC8">
      <w:start w:val="2"/>
      <w:numFmt w:val="decimal"/>
      <w:lvlText w:val="%2．"/>
      <w:lvlJc w:val="left"/>
      <w:pPr>
        <w:ind w:left="1236" w:hanging="720"/>
      </w:pPr>
      <w:rPr>
        <w:rFonts w:ascii="標楷體" w:eastAsia="標楷體" w:hAnsi="標楷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76" w:hanging="480"/>
      </w:pPr>
    </w:lvl>
    <w:lvl w:ilvl="3" w:tplc="0409000F" w:tentative="1">
      <w:start w:val="1"/>
      <w:numFmt w:val="decimal"/>
      <w:lvlText w:val="%4."/>
      <w:lvlJc w:val="left"/>
      <w:pPr>
        <w:ind w:left="19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6" w:hanging="480"/>
      </w:pPr>
    </w:lvl>
    <w:lvl w:ilvl="5" w:tplc="0409001B" w:tentative="1">
      <w:start w:val="1"/>
      <w:numFmt w:val="lowerRoman"/>
      <w:lvlText w:val="%6."/>
      <w:lvlJc w:val="right"/>
      <w:pPr>
        <w:ind w:left="2916" w:hanging="480"/>
      </w:pPr>
    </w:lvl>
    <w:lvl w:ilvl="6" w:tplc="0409000F" w:tentative="1">
      <w:start w:val="1"/>
      <w:numFmt w:val="decimal"/>
      <w:lvlText w:val="%7."/>
      <w:lvlJc w:val="left"/>
      <w:pPr>
        <w:ind w:left="33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6" w:hanging="480"/>
      </w:pPr>
    </w:lvl>
    <w:lvl w:ilvl="8" w:tplc="0409001B" w:tentative="1">
      <w:start w:val="1"/>
      <w:numFmt w:val="lowerRoman"/>
      <w:lvlText w:val="%9."/>
      <w:lvlJc w:val="right"/>
      <w:pPr>
        <w:ind w:left="4356" w:hanging="480"/>
      </w:pPr>
    </w:lvl>
  </w:abstractNum>
  <w:abstractNum w:abstractNumId="35" w15:restartNumberingAfterBreak="0">
    <w:nsid w:val="63143CE9"/>
    <w:multiLevelType w:val="hybridMultilevel"/>
    <w:tmpl w:val="DB2E1602"/>
    <w:lvl w:ilvl="0" w:tplc="EB5E1B0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65B1777A"/>
    <w:multiLevelType w:val="hybridMultilevel"/>
    <w:tmpl w:val="F47AA8AE"/>
    <w:lvl w:ilvl="0" w:tplc="2496FCA6">
      <w:start w:val="1"/>
      <w:numFmt w:val="taiwaneseCountingThousand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76F4F1F"/>
    <w:multiLevelType w:val="hybridMultilevel"/>
    <w:tmpl w:val="1D84A662"/>
    <w:lvl w:ilvl="0" w:tplc="409E6D14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38" w15:restartNumberingAfterBreak="0">
    <w:nsid w:val="6D5643DA"/>
    <w:multiLevelType w:val="hybridMultilevel"/>
    <w:tmpl w:val="58C4BF7E"/>
    <w:lvl w:ilvl="0" w:tplc="76065B92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01B194F"/>
    <w:multiLevelType w:val="hybridMultilevel"/>
    <w:tmpl w:val="758E6D0A"/>
    <w:lvl w:ilvl="0" w:tplc="E8F23FB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1982A82"/>
    <w:multiLevelType w:val="hybridMultilevel"/>
    <w:tmpl w:val="BF4C51B4"/>
    <w:lvl w:ilvl="0" w:tplc="69F4493A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41" w15:restartNumberingAfterBreak="0">
    <w:nsid w:val="71E641EC"/>
    <w:multiLevelType w:val="hybridMultilevel"/>
    <w:tmpl w:val="986E20BA"/>
    <w:lvl w:ilvl="0" w:tplc="F24043AC">
      <w:start w:val="1"/>
      <w:numFmt w:val="taiwaneseCountingThousand"/>
      <w:lvlText w:val="%1、"/>
      <w:lvlJc w:val="left"/>
      <w:pPr>
        <w:ind w:left="892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42" w15:restartNumberingAfterBreak="0">
    <w:nsid w:val="7B1B189E"/>
    <w:multiLevelType w:val="hybridMultilevel"/>
    <w:tmpl w:val="E00AA1B2"/>
    <w:lvl w:ilvl="0" w:tplc="2CECBE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ECF15C8"/>
    <w:multiLevelType w:val="hybridMultilevel"/>
    <w:tmpl w:val="4B28C546"/>
    <w:lvl w:ilvl="0" w:tplc="B71A0AF8">
      <w:start w:val="1"/>
      <w:numFmt w:val="taiwaneseCountingThousand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4" w15:restartNumberingAfterBreak="0">
    <w:nsid w:val="7F24556E"/>
    <w:multiLevelType w:val="hybridMultilevel"/>
    <w:tmpl w:val="0C5A30B8"/>
    <w:lvl w:ilvl="0" w:tplc="BBDA2DF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FAB288A"/>
    <w:multiLevelType w:val="hybridMultilevel"/>
    <w:tmpl w:val="21B6A752"/>
    <w:lvl w:ilvl="0" w:tplc="6B90CB3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66384214">
    <w:abstractNumId w:val="28"/>
  </w:num>
  <w:num w:numId="2" w16cid:durableId="42826205">
    <w:abstractNumId w:val="13"/>
  </w:num>
  <w:num w:numId="3" w16cid:durableId="1987736266">
    <w:abstractNumId w:val="26"/>
  </w:num>
  <w:num w:numId="4" w16cid:durableId="1906986938">
    <w:abstractNumId w:val="1"/>
  </w:num>
  <w:num w:numId="5" w16cid:durableId="695038609">
    <w:abstractNumId w:val="35"/>
  </w:num>
  <w:num w:numId="6" w16cid:durableId="867646985">
    <w:abstractNumId w:val="41"/>
  </w:num>
  <w:num w:numId="7" w16cid:durableId="2099594482">
    <w:abstractNumId w:val="30"/>
  </w:num>
  <w:num w:numId="8" w16cid:durableId="1210149074">
    <w:abstractNumId w:val="18"/>
  </w:num>
  <w:num w:numId="9" w16cid:durableId="1661083593">
    <w:abstractNumId w:val="12"/>
  </w:num>
  <w:num w:numId="10" w16cid:durableId="1238052921">
    <w:abstractNumId w:val="3"/>
  </w:num>
  <w:num w:numId="11" w16cid:durableId="60905739">
    <w:abstractNumId w:val="34"/>
  </w:num>
  <w:num w:numId="12" w16cid:durableId="1908878112">
    <w:abstractNumId w:val="38"/>
  </w:num>
  <w:num w:numId="13" w16cid:durableId="169026848">
    <w:abstractNumId w:val="8"/>
  </w:num>
  <w:num w:numId="14" w16cid:durableId="1350179447">
    <w:abstractNumId w:val="15"/>
  </w:num>
  <w:num w:numId="15" w16cid:durableId="113377601">
    <w:abstractNumId w:val="0"/>
  </w:num>
  <w:num w:numId="16" w16cid:durableId="51514297">
    <w:abstractNumId w:val="29"/>
  </w:num>
  <w:num w:numId="17" w16cid:durableId="632247196">
    <w:abstractNumId w:val="32"/>
  </w:num>
  <w:num w:numId="18" w16cid:durableId="597064747">
    <w:abstractNumId w:val="10"/>
  </w:num>
  <w:num w:numId="19" w16cid:durableId="612790054">
    <w:abstractNumId w:val="21"/>
  </w:num>
  <w:num w:numId="20" w16cid:durableId="1598908975">
    <w:abstractNumId w:val="4"/>
  </w:num>
  <w:num w:numId="21" w16cid:durableId="2144158436">
    <w:abstractNumId w:val="24"/>
  </w:num>
  <w:num w:numId="22" w16cid:durableId="299382884">
    <w:abstractNumId w:val="23"/>
  </w:num>
  <w:num w:numId="23" w16cid:durableId="792941703">
    <w:abstractNumId w:val="14"/>
  </w:num>
  <w:num w:numId="24" w16cid:durableId="1392969530">
    <w:abstractNumId w:val="40"/>
  </w:num>
  <w:num w:numId="25" w16cid:durableId="28998302">
    <w:abstractNumId w:val="11"/>
  </w:num>
  <w:num w:numId="26" w16cid:durableId="9334395">
    <w:abstractNumId w:val="37"/>
  </w:num>
  <w:num w:numId="27" w16cid:durableId="1346782683">
    <w:abstractNumId w:val="20"/>
  </w:num>
  <w:num w:numId="28" w16cid:durableId="1736776692">
    <w:abstractNumId w:val="16"/>
  </w:num>
  <w:num w:numId="29" w16cid:durableId="180171916">
    <w:abstractNumId w:val="36"/>
  </w:num>
  <w:num w:numId="30" w16cid:durableId="1612667272">
    <w:abstractNumId w:val="9"/>
  </w:num>
  <w:num w:numId="31" w16cid:durableId="1489130910">
    <w:abstractNumId w:val="2"/>
  </w:num>
  <w:num w:numId="32" w16cid:durableId="2098937196">
    <w:abstractNumId w:val="27"/>
  </w:num>
  <w:num w:numId="33" w16cid:durableId="688217770">
    <w:abstractNumId w:val="43"/>
  </w:num>
  <w:num w:numId="34" w16cid:durableId="700979723">
    <w:abstractNumId w:val="22"/>
  </w:num>
  <w:num w:numId="35" w16cid:durableId="468281588">
    <w:abstractNumId w:val="5"/>
  </w:num>
  <w:num w:numId="36" w16cid:durableId="1057123682">
    <w:abstractNumId w:val="42"/>
  </w:num>
  <w:num w:numId="37" w16cid:durableId="748311661">
    <w:abstractNumId w:val="33"/>
  </w:num>
  <w:num w:numId="38" w16cid:durableId="1241720808">
    <w:abstractNumId w:val="6"/>
  </w:num>
  <w:num w:numId="39" w16cid:durableId="1429034935">
    <w:abstractNumId w:val="44"/>
  </w:num>
  <w:num w:numId="40" w16cid:durableId="1520506039">
    <w:abstractNumId w:val="39"/>
  </w:num>
  <w:num w:numId="41" w16cid:durableId="1543133725">
    <w:abstractNumId w:val="7"/>
  </w:num>
  <w:num w:numId="42" w16cid:durableId="1265268133">
    <w:abstractNumId w:val="31"/>
  </w:num>
  <w:num w:numId="43" w16cid:durableId="218638549">
    <w:abstractNumId w:val="19"/>
  </w:num>
  <w:num w:numId="44" w16cid:durableId="563566331">
    <w:abstractNumId w:val="45"/>
  </w:num>
  <w:num w:numId="45" w16cid:durableId="978191543">
    <w:abstractNumId w:val="17"/>
  </w:num>
  <w:num w:numId="46" w16cid:durableId="14507824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834"/>
    <w:rsid w:val="00000AD0"/>
    <w:rsid w:val="00000AD1"/>
    <w:rsid w:val="00000DB5"/>
    <w:rsid w:val="00001123"/>
    <w:rsid w:val="00001483"/>
    <w:rsid w:val="000014C6"/>
    <w:rsid w:val="000019E0"/>
    <w:rsid w:val="00002ACC"/>
    <w:rsid w:val="00002AF6"/>
    <w:rsid w:val="000037DB"/>
    <w:rsid w:val="00003FB3"/>
    <w:rsid w:val="000040F7"/>
    <w:rsid w:val="00006098"/>
    <w:rsid w:val="00006C6C"/>
    <w:rsid w:val="00007E02"/>
    <w:rsid w:val="00007F2D"/>
    <w:rsid w:val="0001169C"/>
    <w:rsid w:val="00014C32"/>
    <w:rsid w:val="00015109"/>
    <w:rsid w:val="00016947"/>
    <w:rsid w:val="00017F86"/>
    <w:rsid w:val="00020EB8"/>
    <w:rsid w:val="00021D50"/>
    <w:rsid w:val="000228DD"/>
    <w:rsid w:val="00022BE1"/>
    <w:rsid w:val="0002440A"/>
    <w:rsid w:val="00024505"/>
    <w:rsid w:val="00025908"/>
    <w:rsid w:val="00025A0D"/>
    <w:rsid w:val="000262A3"/>
    <w:rsid w:val="00026438"/>
    <w:rsid w:val="00026B0E"/>
    <w:rsid w:val="00027238"/>
    <w:rsid w:val="00027A63"/>
    <w:rsid w:val="00027BE9"/>
    <w:rsid w:val="00030AC4"/>
    <w:rsid w:val="00031D40"/>
    <w:rsid w:val="00033828"/>
    <w:rsid w:val="00033B48"/>
    <w:rsid w:val="000346F9"/>
    <w:rsid w:val="00035E8F"/>
    <w:rsid w:val="000377CC"/>
    <w:rsid w:val="000407DD"/>
    <w:rsid w:val="000408DD"/>
    <w:rsid w:val="00040CEA"/>
    <w:rsid w:val="00040CFA"/>
    <w:rsid w:val="00040DDA"/>
    <w:rsid w:val="00041689"/>
    <w:rsid w:val="00041EFD"/>
    <w:rsid w:val="0004265B"/>
    <w:rsid w:val="00043CD1"/>
    <w:rsid w:val="00044CD0"/>
    <w:rsid w:val="00044FCF"/>
    <w:rsid w:val="0004519D"/>
    <w:rsid w:val="00046849"/>
    <w:rsid w:val="00050F54"/>
    <w:rsid w:val="0005277C"/>
    <w:rsid w:val="00052A5E"/>
    <w:rsid w:val="00053C08"/>
    <w:rsid w:val="00054B1A"/>
    <w:rsid w:val="00055E89"/>
    <w:rsid w:val="00057115"/>
    <w:rsid w:val="00061A10"/>
    <w:rsid w:val="00062846"/>
    <w:rsid w:val="00063E02"/>
    <w:rsid w:val="00065003"/>
    <w:rsid w:val="00066813"/>
    <w:rsid w:val="00066F83"/>
    <w:rsid w:val="00070852"/>
    <w:rsid w:val="00070C64"/>
    <w:rsid w:val="00072BF3"/>
    <w:rsid w:val="00072DFC"/>
    <w:rsid w:val="000745F7"/>
    <w:rsid w:val="000747AC"/>
    <w:rsid w:val="000747CA"/>
    <w:rsid w:val="00074FDD"/>
    <w:rsid w:val="0008012B"/>
    <w:rsid w:val="000814F3"/>
    <w:rsid w:val="00081824"/>
    <w:rsid w:val="0008237B"/>
    <w:rsid w:val="00082430"/>
    <w:rsid w:val="00082628"/>
    <w:rsid w:val="0008314B"/>
    <w:rsid w:val="00083B71"/>
    <w:rsid w:val="00084A37"/>
    <w:rsid w:val="000863F1"/>
    <w:rsid w:val="00087684"/>
    <w:rsid w:val="00090A72"/>
    <w:rsid w:val="00090B92"/>
    <w:rsid w:val="00091861"/>
    <w:rsid w:val="00092444"/>
    <w:rsid w:val="00093256"/>
    <w:rsid w:val="00094156"/>
    <w:rsid w:val="000941CC"/>
    <w:rsid w:val="000948B7"/>
    <w:rsid w:val="0009545A"/>
    <w:rsid w:val="00095CCC"/>
    <w:rsid w:val="000962FF"/>
    <w:rsid w:val="000A1364"/>
    <w:rsid w:val="000A2656"/>
    <w:rsid w:val="000A5579"/>
    <w:rsid w:val="000A5DEA"/>
    <w:rsid w:val="000A71CA"/>
    <w:rsid w:val="000B02B7"/>
    <w:rsid w:val="000B0468"/>
    <w:rsid w:val="000B073E"/>
    <w:rsid w:val="000B0863"/>
    <w:rsid w:val="000B0D92"/>
    <w:rsid w:val="000B0DBB"/>
    <w:rsid w:val="000B1A8A"/>
    <w:rsid w:val="000B1D68"/>
    <w:rsid w:val="000B1E44"/>
    <w:rsid w:val="000B259D"/>
    <w:rsid w:val="000B26B6"/>
    <w:rsid w:val="000B3747"/>
    <w:rsid w:val="000B3910"/>
    <w:rsid w:val="000B3F54"/>
    <w:rsid w:val="000B541C"/>
    <w:rsid w:val="000B6738"/>
    <w:rsid w:val="000B69E4"/>
    <w:rsid w:val="000B731A"/>
    <w:rsid w:val="000B74F5"/>
    <w:rsid w:val="000B78E4"/>
    <w:rsid w:val="000C193B"/>
    <w:rsid w:val="000C306F"/>
    <w:rsid w:val="000C3275"/>
    <w:rsid w:val="000C34DE"/>
    <w:rsid w:val="000C3A88"/>
    <w:rsid w:val="000C3CD5"/>
    <w:rsid w:val="000C6443"/>
    <w:rsid w:val="000C6529"/>
    <w:rsid w:val="000C6783"/>
    <w:rsid w:val="000C6E5C"/>
    <w:rsid w:val="000C71C4"/>
    <w:rsid w:val="000C7AE0"/>
    <w:rsid w:val="000C7F08"/>
    <w:rsid w:val="000D083E"/>
    <w:rsid w:val="000D099C"/>
    <w:rsid w:val="000D0B1F"/>
    <w:rsid w:val="000D0D8C"/>
    <w:rsid w:val="000D0F88"/>
    <w:rsid w:val="000D2C4F"/>
    <w:rsid w:val="000D3C00"/>
    <w:rsid w:val="000D3D8D"/>
    <w:rsid w:val="000D41B0"/>
    <w:rsid w:val="000D44C4"/>
    <w:rsid w:val="000D4910"/>
    <w:rsid w:val="000D53B6"/>
    <w:rsid w:val="000D621C"/>
    <w:rsid w:val="000D635A"/>
    <w:rsid w:val="000D6B95"/>
    <w:rsid w:val="000D7542"/>
    <w:rsid w:val="000D7826"/>
    <w:rsid w:val="000D7D6D"/>
    <w:rsid w:val="000E12BF"/>
    <w:rsid w:val="000E1D5F"/>
    <w:rsid w:val="000E38EC"/>
    <w:rsid w:val="000E504B"/>
    <w:rsid w:val="000E6E8A"/>
    <w:rsid w:val="000E7FED"/>
    <w:rsid w:val="000E7FF0"/>
    <w:rsid w:val="000F08B3"/>
    <w:rsid w:val="000F0DB6"/>
    <w:rsid w:val="000F10BF"/>
    <w:rsid w:val="000F21CB"/>
    <w:rsid w:val="000F2AAA"/>
    <w:rsid w:val="000F2B24"/>
    <w:rsid w:val="000F3324"/>
    <w:rsid w:val="000F48CE"/>
    <w:rsid w:val="000F688F"/>
    <w:rsid w:val="000F6EEE"/>
    <w:rsid w:val="000F713D"/>
    <w:rsid w:val="000F77C8"/>
    <w:rsid w:val="000F7AA3"/>
    <w:rsid w:val="000F7F5E"/>
    <w:rsid w:val="001012C7"/>
    <w:rsid w:val="00102727"/>
    <w:rsid w:val="00103470"/>
    <w:rsid w:val="001043F2"/>
    <w:rsid w:val="00104C01"/>
    <w:rsid w:val="001051D7"/>
    <w:rsid w:val="00105D8F"/>
    <w:rsid w:val="00107D44"/>
    <w:rsid w:val="00107FC5"/>
    <w:rsid w:val="001117A7"/>
    <w:rsid w:val="0011294B"/>
    <w:rsid w:val="0011354E"/>
    <w:rsid w:val="001136CC"/>
    <w:rsid w:val="001149E1"/>
    <w:rsid w:val="001156DE"/>
    <w:rsid w:val="00115CFE"/>
    <w:rsid w:val="0011675C"/>
    <w:rsid w:val="00116DFC"/>
    <w:rsid w:val="0011790D"/>
    <w:rsid w:val="00120216"/>
    <w:rsid w:val="001205AE"/>
    <w:rsid w:val="00120C1C"/>
    <w:rsid w:val="00121C2B"/>
    <w:rsid w:val="00121D63"/>
    <w:rsid w:val="0012363D"/>
    <w:rsid w:val="0012371A"/>
    <w:rsid w:val="0012488F"/>
    <w:rsid w:val="0012607B"/>
    <w:rsid w:val="001262E6"/>
    <w:rsid w:val="00126782"/>
    <w:rsid w:val="00127881"/>
    <w:rsid w:val="00127947"/>
    <w:rsid w:val="001300BA"/>
    <w:rsid w:val="00131648"/>
    <w:rsid w:val="0013242D"/>
    <w:rsid w:val="00134756"/>
    <w:rsid w:val="00137743"/>
    <w:rsid w:val="00137DE3"/>
    <w:rsid w:val="00142992"/>
    <w:rsid w:val="00142BB0"/>
    <w:rsid w:val="00143352"/>
    <w:rsid w:val="00144C05"/>
    <w:rsid w:val="001451F4"/>
    <w:rsid w:val="00145B05"/>
    <w:rsid w:val="00146629"/>
    <w:rsid w:val="00146F89"/>
    <w:rsid w:val="001473E0"/>
    <w:rsid w:val="001507B5"/>
    <w:rsid w:val="00150D00"/>
    <w:rsid w:val="001513D3"/>
    <w:rsid w:val="00151E0E"/>
    <w:rsid w:val="001531FC"/>
    <w:rsid w:val="00154168"/>
    <w:rsid w:val="0015590E"/>
    <w:rsid w:val="00155FAB"/>
    <w:rsid w:val="00156411"/>
    <w:rsid w:val="001569E6"/>
    <w:rsid w:val="00156B5E"/>
    <w:rsid w:val="00156C31"/>
    <w:rsid w:val="0015735D"/>
    <w:rsid w:val="00161D76"/>
    <w:rsid w:val="001620E8"/>
    <w:rsid w:val="001630DE"/>
    <w:rsid w:val="00163DEB"/>
    <w:rsid w:val="001645E0"/>
    <w:rsid w:val="00165330"/>
    <w:rsid w:val="001657E0"/>
    <w:rsid w:val="00165F38"/>
    <w:rsid w:val="001665DD"/>
    <w:rsid w:val="001675B7"/>
    <w:rsid w:val="0016796E"/>
    <w:rsid w:val="00170BAE"/>
    <w:rsid w:val="00171DC4"/>
    <w:rsid w:val="001728C6"/>
    <w:rsid w:val="00173821"/>
    <w:rsid w:val="001741B8"/>
    <w:rsid w:val="00174866"/>
    <w:rsid w:val="00180FE7"/>
    <w:rsid w:val="0018180F"/>
    <w:rsid w:val="0018377F"/>
    <w:rsid w:val="00184A73"/>
    <w:rsid w:val="00184E53"/>
    <w:rsid w:val="001850E2"/>
    <w:rsid w:val="00185572"/>
    <w:rsid w:val="0018576E"/>
    <w:rsid w:val="0018791C"/>
    <w:rsid w:val="001909FC"/>
    <w:rsid w:val="00191333"/>
    <w:rsid w:val="001914C4"/>
    <w:rsid w:val="00194598"/>
    <w:rsid w:val="001945F9"/>
    <w:rsid w:val="00195C6D"/>
    <w:rsid w:val="001966FE"/>
    <w:rsid w:val="0019767D"/>
    <w:rsid w:val="001A1162"/>
    <w:rsid w:val="001A1297"/>
    <w:rsid w:val="001A2091"/>
    <w:rsid w:val="001A29ED"/>
    <w:rsid w:val="001A5565"/>
    <w:rsid w:val="001A6347"/>
    <w:rsid w:val="001A6589"/>
    <w:rsid w:val="001A67E1"/>
    <w:rsid w:val="001A6A1F"/>
    <w:rsid w:val="001A73C8"/>
    <w:rsid w:val="001A783A"/>
    <w:rsid w:val="001B03D8"/>
    <w:rsid w:val="001B044E"/>
    <w:rsid w:val="001B14EC"/>
    <w:rsid w:val="001B1B8A"/>
    <w:rsid w:val="001B3C36"/>
    <w:rsid w:val="001B4F0F"/>
    <w:rsid w:val="001B5050"/>
    <w:rsid w:val="001B755A"/>
    <w:rsid w:val="001C1163"/>
    <w:rsid w:val="001C2883"/>
    <w:rsid w:val="001C33D5"/>
    <w:rsid w:val="001C7B99"/>
    <w:rsid w:val="001D1D0D"/>
    <w:rsid w:val="001D271B"/>
    <w:rsid w:val="001D2C7D"/>
    <w:rsid w:val="001D50B8"/>
    <w:rsid w:val="001D5C5F"/>
    <w:rsid w:val="001D634C"/>
    <w:rsid w:val="001D643F"/>
    <w:rsid w:val="001E1420"/>
    <w:rsid w:val="001E204D"/>
    <w:rsid w:val="001E27D7"/>
    <w:rsid w:val="001E2F5B"/>
    <w:rsid w:val="001E3067"/>
    <w:rsid w:val="001E3658"/>
    <w:rsid w:val="001E3EE6"/>
    <w:rsid w:val="001E4934"/>
    <w:rsid w:val="001F19DA"/>
    <w:rsid w:val="001F1CD6"/>
    <w:rsid w:val="001F2BF7"/>
    <w:rsid w:val="001F44B7"/>
    <w:rsid w:val="001F470D"/>
    <w:rsid w:val="001F5DC6"/>
    <w:rsid w:val="001F733B"/>
    <w:rsid w:val="001F7418"/>
    <w:rsid w:val="0020029D"/>
    <w:rsid w:val="00200E5E"/>
    <w:rsid w:val="0020326F"/>
    <w:rsid w:val="00203D64"/>
    <w:rsid w:val="002041E6"/>
    <w:rsid w:val="002042C8"/>
    <w:rsid w:val="0020435D"/>
    <w:rsid w:val="00206FB3"/>
    <w:rsid w:val="00210132"/>
    <w:rsid w:val="00210195"/>
    <w:rsid w:val="00210482"/>
    <w:rsid w:val="002105A0"/>
    <w:rsid w:val="00211440"/>
    <w:rsid w:val="002121E6"/>
    <w:rsid w:val="00212BFE"/>
    <w:rsid w:val="002156D5"/>
    <w:rsid w:val="0021649F"/>
    <w:rsid w:val="00216DB7"/>
    <w:rsid w:val="0021735B"/>
    <w:rsid w:val="00222274"/>
    <w:rsid w:val="00222B1F"/>
    <w:rsid w:val="00223065"/>
    <w:rsid w:val="00223170"/>
    <w:rsid w:val="00223C39"/>
    <w:rsid w:val="00223DC9"/>
    <w:rsid w:val="0022461F"/>
    <w:rsid w:val="00224B3B"/>
    <w:rsid w:val="00225F99"/>
    <w:rsid w:val="00226C1F"/>
    <w:rsid w:val="00226DC3"/>
    <w:rsid w:val="0022779E"/>
    <w:rsid w:val="00227E1E"/>
    <w:rsid w:val="002327ED"/>
    <w:rsid w:val="00232855"/>
    <w:rsid w:val="002332A2"/>
    <w:rsid w:val="00235256"/>
    <w:rsid w:val="00237578"/>
    <w:rsid w:val="00237C71"/>
    <w:rsid w:val="002406BA"/>
    <w:rsid w:val="00240F51"/>
    <w:rsid w:val="00242F08"/>
    <w:rsid w:val="002436CF"/>
    <w:rsid w:val="00243DEC"/>
    <w:rsid w:val="00243FD1"/>
    <w:rsid w:val="002448AE"/>
    <w:rsid w:val="00245452"/>
    <w:rsid w:val="002457FB"/>
    <w:rsid w:val="00247355"/>
    <w:rsid w:val="00247774"/>
    <w:rsid w:val="00247EF0"/>
    <w:rsid w:val="002516EE"/>
    <w:rsid w:val="00251F9C"/>
    <w:rsid w:val="0025307D"/>
    <w:rsid w:val="002537D4"/>
    <w:rsid w:val="002550B2"/>
    <w:rsid w:val="0025570B"/>
    <w:rsid w:val="00255969"/>
    <w:rsid w:val="002562D6"/>
    <w:rsid w:val="00260BA5"/>
    <w:rsid w:val="0026206C"/>
    <w:rsid w:val="00262DBF"/>
    <w:rsid w:val="00263508"/>
    <w:rsid w:val="00263C00"/>
    <w:rsid w:val="002661C3"/>
    <w:rsid w:val="002672A6"/>
    <w:rsid w:val="0026774B"/>
    <w:rsid w:val="00267969"/>
    <w:rsid w:val="0027089F"/>
    <w:rsid w:val="00270936"/>
    <w:rsid w:val="00270BB5"/>
    <w:rsid w:val="00271064"/>
    <w:rsid w:val="002726A6"/>
    <w:rsid w:val="00273838"/>
    <w:rsid w:val="00273C86"/>
    <w:rsid w:val="00274567"/>
    <w:rsid w:val="00274681"/>
    <w:rsid w:val="002805D9"/>
    <w:rsid w:val="00280C98"/>
    <w:rsid w:val="002812CA"/>
    <w:rsid w:val="002814E4"/>
    <w:rsid w:val="00283331"/>
    <w:rsid w:val="0028396E"/>
    <w:rsid w:val="00283FF2"/>
    <w:rsid w:val="00287B43"/>
    <w:rsid w:val="00291C42"/>
    <w:rsid w:val="0029213E"/>
    <w:rsid w:val="00292F16"/>
    <w:rsid w:val="00293471"/>
    <w:rsid w:val="0029569A"/>
    <w:rsid w:val="00295BAB"/>
    <w:rsid w:val="00295FBE"/>
    <w:rsid w:val="00297E37"/>
    <w:rsid w:val="002A0957"/>
    <w:rsid w:val="002A0AF3"/>
    <w:rsid w:val="002A1118"/>
    <w:rsid w:val="002A164C"/>
    <w:rsid w:val="002A2171"/>
    <w:rsid w:val="002A2748"/>
    <w:rsid w:val="002A3746"/>
    <w:rsid w:val="002A3CED"/>
    <w:rsid w:val="002A5CB2"/>
    <w:rsid w:val="002A6636"/>
    <w:rsid w:val="002A68E7"/>
    <w:rsid w:val="002A6C98"/>
    <w:rsid w:val="002B0003"/>
    <w:rsid w:val="002B0C0C"/>
    <w:rsid w:val="002B0CB6"/>
    <w:rsid w:val="002B146E"/>
    <w:rsid w:val="002B26F1"/>
    <w:rsid w:val="002B27AE"/>
    <w:rsid w:val="002B2837"/>
    <w:rsid w:val="002B538C"/>
    <w:rsid w:val="002B5938"/>
    <w:rsid w:val="002B7599"/>
    <w:rsid w:val="002B7E7E"/>
    <w:rsid w:val="002C4092"/>
    <w:rsid w:val="002C5609"/>
    <w:rsid w:val="002C562C"/>
    <w:rsid w:val="002C7B24"/>
    <w:rsid w:val="002C7C1D"/>
    <w:rsid w:val="002D1055"/>
    <w:rsid w:val="002D120C"/>
    <w:rsid w:val="002D18CB"/>
    <w:rsid w:val="002D2EA9"/>
    <w:rsid w:val="002D3196"/>
    <w:rsid w:val="002D3DBF"/>
    <w:rsid w:val="002D609E"/>
    <w:rsid w:val="002D6280"/>
    <w:rsid w:val="002D7FDF"/>
    <w:rsid w:val="002E091C"/>
    <w:rsid w:val="002E0F2E"/>
    <w:rsid w:val="002E21B6"/>
    <w:rsid w:val="002E49E4"/>
    <w:rsid w:val="002E5ACA"/>
    <w:rsid w:val="002E6160"/>
    <w:rsid w:val="002E67F9"/>
    <w:rsid w:val="002E6EA6"/>
    <w:rsid w:val="002F1591"/>
    <w:rsid w:val="002F17BA"/>
    <w:rsid w:val="002F1ACC"/>
    <w:rsid w:val="002F27F5"/>
    <w:rsid w:val="002F35EA"/>
    <w:rsid w:val="002F3A03"/>
    <w:rsid w:val="002F4524"/>
    <w:rsid w:val="002F45AB"/>
    <w:rsid w:val="002F4780"/>
    <w:rsid w:val="002F58CC"/>
    <w:rsid w:val="002F74D1"/>
    <w:rsid w:val="003016F4"/>
    <w:rsid w:val="00301F3C"/>
    <w:rsid w:val="003043C0"/>
    <w:rsid w:val="0030475E"/>
    <w:rsid w:val="0030580E"/>
    <w:rsid w:val="00306AB1"/>
    <w:rsid w:val="003073B8"/>
    <w:rsid w:val="0031123E"/>
    <w:rsid w:val="0031182D"/>
    <w:rsid w:val="0031196D"/>
    <w:rsid w:val="00312754"/>
    <w:rsid w:val="003130A3"/>
    <w:rsid w:val="00315302"/>
    <w:rsid w:val="00315615"/>
    <w:rsid w:val="00315EAE"/>
    <w:rsid w:val="00320255"/>
    <w:rsid w:val="003206B2"/>
    <w:rsid w:val="00321CD1"/>
    <w:rsid w:val="00323D09"/>
    <w:rsid w:val="00327595"/>
    <w:rsid w:val="003331B5"/>
    <w:rsid w:val="0033392C"/>
    <w:rsid w:val="00333EB6"/>
    <w:rsid w:val="003345BB"/>
    <w:rsid w:val="00337E5F"/>
    <w:rsid w:val="00343858"/>
    <w:rsid w:val="00343ACB"/>
    <w:rsid w:val="00343C75"/>
    <w:rsid w:val="00345708"/>
    <w:rsid w:val="003462BC"/>
    <w:rsid w:val="00346982"/>
    <w:rsid w:val="00346E63"/>
    <w:rsid w:val="0034751C"/>
    <w:rsid w:val="00347F27"/>
    <w:rsid w:val="0035035C"/>
    <w:rsid w:val="00350C28"/>
    <w:rsid w:val="00350E2C"/>
    <w:rsid w:val="00351113"/>
    <w:rsid w:val="003514A5"/>
    <w:rsid w:val="00352EBF"/>
    <w:rsid w:val="00353731"/>
    <w:rsid w:val="00354FFD"/>
    <w:rsid w:val="0035648C"/>
    <w:rsid w:val="00357624"/>
    <w:rsid w:val="00360679"/>
    <w:rsid w:val="00360D6F"/>
    <w:rsid w:val="003613D8"/>
    <w:rsid w:val="0036378B"/>
    <w:rsid w:val="0036469B"/>
    <w:rsid w:val="0036623F"/>
    <w:rsid w:val="00366984"/>
    <w:rsid w:val="0036760C"/>
    <w:rsid w:val="00371E4F"/>
    <w:rsid w:val="00373254"/>
    <w:rsid w:val="00373636"/>
    <w:rsid w:val="00374613"/>
    <w:rsid w:val="003750E2"/>
    <w:rsid w:val="003750F9"/>
    <w:rsid w:val="00375D61"/>
    <w:rsid w:val="0037632A"/>
    <w:rsid w:val="0037655D"/>
    <w:rsid w:val="0037696D"/>
    <w:rsid w:val="003800BA"/>
    <w:rsid w:val="00380329"/>
    <w:rsid w:val="00380CB5"/>
    <w:rsid w:val="0038174C"/>
    <w:rsid w:val="00381DC4"/>
    <w:rsid w:val="0038208B"/>
    <w:rsid w:val="00382200"/>
    <w:rsid w:val="003824B6"/>
    <w:rsid w:val="003825DE"/>
    <w:rsid w:val="00383960"/>
    <w:rsid w:val="00384D60"/>
    <w:rsid w:val="00384EDD"/>
    <w:rsid w:val="00386FA3"/>
    <w:rsid w:val="003871B1"/>
    <w:rsid w:val="0038776F"/>
    <w:rsid w:val="00387B20"/>
    <w:rsid w:val="00390C32"/>
    <w:rsid w:val="0039301E"/>
    <w:rsid w:val="00393FFF"/>
    <w:rsid w:val="003970BE"/>
    <w:rsid w:val="003A0834"/>
    <w:rsid w:val="003A0B99"/>
    <w:rsid w:val="003A109F"/>
    <w:rsid w:val="003A3856"/>
    <w:rsid w:val="003A3B30"/>
    <w:rsid w:val="003A415B"/>
    <w:rsid w:val="003A4230"/>
    <w:rsid w:val="003A45D3"/>
    <w:rsid w:val="003A5BB8"/>
    <w:rsid w:val="003A603D"/>
    <w:rsid w:val="003A6185"/>
    <w:rsid w:val="003A6C8B"/>
    <w:rsid w:val="003A7558"/>
    <w:rsid w:val="003A7F24"/>
    <w:rsid w:val="003B0B60"/>
    <w:rsid w:val="003B0C47"/>
    <w:rsid w:val="003B1CB4"/>
    <w:rsid w:val="003B1DCC"/>
    <w:rsid w:val="003B3EF5"/>
    <w:rsid w:val="003B447D"/>
    <w:rsid w:val="003B4BFD"/>
    <w:rsid w:val="003B5CFB"/>
    <w:rsid w:val="003B637D"/>
    <w:rsid w:val="003B756B"/>
    <w:rsid w:val="003C0909"/>
    <w:rsid w:val="003C0F5A"/>
    <w:rsid w:val="003C121C"/>
    <w:rsid w:val="003C12CB"/>
    <w:rsid w:val="003C199F"/>
    <w:rsid w:val="003C1EA0"/>
    <w:rsid w:val="003C3061"/>
    <w:rsid w:val="003C47A0"/>
    <w:rsid w:val="003C4A7C"/>
    <w:rsid w:val="003C55BF"/>
    <w:rsid w:val="003C62FA"/>
    <w:rsid w:val="003C67D4"/>
    <w:rsid w:val="003C6C10"/>
    <w:rsid w:val="003C6F39"/>
    <w:rsid w:val="003C7203"/>
    <w:rsid w:val="003C7295"/>
    <w:rsid w:val="003C7F50"/>
    <w:rsid w:val="003D16E7"/>
    <w:rsid w:val="003D1BF6"/>
    <w:rsid w:val="003D5289"/>
    <w:rsid w:val="003D6942"/>
    <w:rsid w:val="003D79B6"/>
    <w:rsid w:val="003D7BBD"/>
    <w:rsid w:val="003E1007"/>
    <w:rsid w:val="003E1D4B"/>
    <w:rsid w:val="003E23F1"/>
    <w:rsid w:val="003E23FC"/>
    <w:rsid w:val="003E2DD8"/>
    <w:rsid w:val="003E3461"/>
    <w:rsid w:val="003E3772"/>
    <w:rsid w:val="003E3A45"/>
    <w:rsid w:val="003E7FE5"/>
    <w:rsid w:val="003F03C4"/>
    <w:rsid w:val="003F04EC"/>
    <w:rsid w:val="003F1F53"/>
    <w:rsid w:val="003F2654"/>
    <w:rsid w:val="003F3CA7"/>
    <w:rsid w:val="003F4B57"/>
    <w:rsid w:val="003F7859"/>
    <w:rsid w:val="00400F91"/>
    <w:rsid w:val="00400FF3"/>
    <w:rsid w:val="004011F7"/>
    <w:rsid w:val="00401A03"/>
    <w:rsid w:val="004037B2"/>
    <w:rsid w:val="00404DB0"/>
    <w:rsid w:val="00404DD4"/>
    <w:rsid w:val="00404F1E"/>
    <w:rsid w:val="0040619D"/>
    <w:rsid w:val="00406841"/>
    <w:rsid w:val="00407EA5"/>
    <w:rsid w:val="00407F8E"/>
    <w:rsid w:val="00410404"/>
    <w:rsid w:val="00411057"/>
    <w:rsid w:val="00411494"/>
    <w:rsid w:val="00412390"/>
    <w:rsid w:val="00412A89"/>
    <w:rsid w:val="00414CC6"/>
    <w:rsid w:val="00414E19"/>
    <w:rsid w:val="004165B6"/>
    <w:rsid w:val="00417D02"/>
    <w:rsid w:val="00417F63"/>
    <w:rsid w:val="004201FA"/>
    <w:rsid w:val="00421269"/>
    <w:rsid w:val="00421C4D"/>
    <w:rsid w:val="00422AA6"/>
    <w:rsid w:val="004237D5"/>
    <w:rsid w:val="00425762"/>
    <w:rsid w:val="0043010D"/>
    <w:rsid w:val="00431D83"/>
    <w:rsid w:val="00432723"/>
    <w:rsid w:val="00432BF3"/>
    <w:rsid w:val="00432FB3"/>
    <w:rsid w:val="00432FB4"/>
    <w:rsid w:val="004332C3"/>
    <w:rsid w:val="0043526E"/>
    <w:rsid w:val="004359F9"/>
    <w:rsid w:val="00435E51"/>
    <w:rsid w:val="00435EA3"/>
    <w:rsid w:val="00436469"/>
    <w:rsid w:val="00440739"/>
    <w:rsid w:val="00440C65"/>
    <w:rsid w:val="00441C2C"/>
    <w:rsid w:val="004436E4"/>
    <w:rsid w:val="0044383F"/>
    <w:rsid w:val="004441E7"/>
    <w:rsid w:val="00444D66"/>
    <w:rsid w:val="00444DE7"/>
    <w:rsid w:val="004502C4"/>
    <w:rsid w:val="00451AD5"/>
    <w:rsid w:val="004525CB"/>
    <w:rsid w:val="004527F0"/>
    <w:rsid w:val="00452F09"/>
    <w:rsid w:val="00454C84"/>
    <w:rsid w:val="00455F0C"/>
    <w:rsid w:val="00456FD5"/>
    <w:rsid w:val="00460D68"/>
    <w:rsid w:val="00461C00"/>
    <w:rsid w:val="0046263C"/>
    <w:rsid w:val="00462791"/>
    <w:rsid w:val="00462A0A"/>
    <w:rsid w:val="00462C9A"/>
    <w:rsid w:val="00464D5D"/>
    <w:rsid w:val="0046560E"/>
    <w:rsid w:val="00465B50"/>
    <w:rsid w:val="00465BCC"/>
    <w:rsid w:val="004661CE"/>
    <w:rsid w:val="004665B8"/>
    <w:rsid w:val="004668BC"/>
    <w:rsid w:val="0047187B"/>
    <w:rsid w:val="004729BF"/>
    <w:rsid w:val="004737C0"/>
    <w:rsid w:val="004741D4"/>
    <w:rsid w:val="00474D5D"/>
    <w:rsid w:val="00476AF3"/>
    <w:rsid w:val="00477032"/>
    <w:rsid w:val="004772F2"/>
    <w:rsid w:val="00480C11"/>
    <w:rsid w:val="00481FF1"/>
    <w:rsid w:val="00482A25"/>
    <w:rsid w:val="0048332A"/>
    <w:rsid w:val="0048387D"/>
    <w:rsid w:val="00484C84"/>
    <w:rsid w:val="00485AC3"/>
    <w:rsid w:val="00486355"/>
    <w:rsid w:val="00486AC0"/>
    <w:rsid w:val="00486ED4"/>
    <w:rsid w:val="00487D58"/>
    <w:rsid w:val="00491E71"/>
    <w:rsid w:val="00492916"/>
    <w:rsid w:val="00492FC6"/>
    <w:rsid w:val="004932DE"/>
    <w:rsid w:val="004934CE"/>
    <w:rsid w:val="00494624"/>
    <w:rsid w:val="00495065"/>
    <w:rsid w:val="00495F06"/>
    <w:rsid w:val="00496626"/>
    <w:rsid w:val="00497870"/>
    <w:rsid w:val="004A1048"/>
    <w:rsid w:val="004A1BE5"/>
    <w:rsid w:val="004A2050"/>
    <w:rsid w:val="004A2CC3"/>
    <w:rsid w:val="004A35CF"/>
    <w:rsid w:val="004A4B2E"/>
    <w:rsid w:val="004A558F"/>
    <w:rsid w:val="004A5A5E"/>
    <w:rsid w:val="004B23AB"/>
    <w:rsid w:val="004B252D"/>
    <w:rsid w:val="004B4BD7"/>
    <w:rsid w:val="004B4C2B"/>
    <w:rsid w:val="004B4DAC"/>
    <w:rsid w:val="004B709B"/>
    <w:rsid w:val="004C035B"/>
    <w:rsid w:val="004C1D7A"/>
    <w:rsid w:val="004C2905"/>
    <w:rsid w:val="004C4B29"/>
    <w:rsid w:val="004C566A"/>
    <w:rsid w:val="004C5CAE"/>
    <w:rsid w:val="004C632E"/>
    <w:rsid w:val="004C72AB"/>
    <w:rsid w:val="004C756D"/>
    <w:rsid w:val="004D2607"/>
    <w:rsid w:val="004D3BC0"/>
    <w:rsid w:val="004D4114"/>
    <w:rsid w:val="004D44B5"/>
    <w:rsid w:val="004D6026"/>
    <w:rsid w:val="004D6216"/>
    <w:rsid w:val="004D667F"/>
    <w:rsid w:val="004D75FB"/>
    <w:rsid w:val="004D7938"/>
    <w:rsid w:val="004D7A5F"/>
    <w:rsid w:val="004E06ED"/>
    <w:rsid w:val="004E2F1F"/>
    <w:rsid w:val="004E3C39"/>
    <w:rsid w:val="004E4A11"/>
    <w:rsid w:val="004E5138"/>
    <w:rsid w:val="004E68AE"/>
    <w:rsid w:val="004E6D82"/>
    <w:rsid w:val="004F0507"/>
    <w:rsid w:val="004F32BC"/>
    <w:rsid w:val="004F34C5"/>
    <w:rsid w:val="004F44D1"/>
    <w:rsid w:val="004F55F5"/>
    <w:rsid w:val="004F5C80"/>
    <w:rsid w:val="004F647C"/>
    <w:rsid w:val="004F71F6"/>
    <w:rsid w:val="004F7A9A"/>
    <w:rsid w:val="0050006B"/>
    <w:rsid w:val="005003F5"/>
    <w:rsid w:val="00500618"/>
    <w:rsid w:val="00501879"/>
    <w:rsid w:val="00502B53"/>
    <w:rsid w:val="005049AB"/>
    <w:rsid w:val="00504D9D"/>
    <w:rsid w:val="0050502E"/>
    <w:rsid w:val="00506494"/>
    <w:rsid w:val="00507226"/>
    <w:rsid w:val="00507457"/>
    <w:rsid w:val="00510C01"/>
    <w:rsid w:val="00511040"/>
    <w:rsid w:val="0051185B"/>
    <w:rsid w:val="00511FF2"/>
    <w:rsid w:val="0051253F"/>
    <w:rsid w:val="005138C8"/>
    <w:rsid w:val="005158AB"/>
    <w:rsid w:val="00515C7C"/>
    <w:rsid w:val="00515CB7"/>
    <w:rsid w:val="00515EFC"/>
    <w:rsid w:val="00516953"/>
    <w:rsid w:val="00517E4E"/>
    <w:rsid w:val="00520393"/>
    <w:rsid w:val="00520CC4"/>
    <w:rsid w:val="00521BC3"/>
    <w:rsid w:val="00521DF3"/>
    <w:rsid w:val="00521FBE"/>
    <w:rsid w:val="005241E0"/>
    <w:rsid w:val="00525BCE"/>
    <w:rsid w:val="00526374"/>
    <w:rsid w:val="00526FB2"/>
    <w:rsid w:val="00527736"/>
    <w:rsid w:val="0053052D"/>
    <w:rsid w:val="005313E6"/>
    <w:rsid w:val="00531A2A"/>
    <w:rsid w:val="00531C2C"/>
    <w:rsid w:val="005325E6"/>
    <w:rsid w:val="00532641"/>
    <w:rsid w:val="005334AA"/>
    <w:rsid w:val="00533E60"/>
    <w:rsid w:val="00534641"/>
    <w:rsid w:val="00536544"/>
    <w:rsid w:val="00536978"/>
    <w:rsid w:val="00537044"/>
    <w:rsid w:val="00537B51"/>
    <w:rsid w:val="005407E0"/>
    <w:rsid w:val="00541C67"/>
    <w:rsid w:val="005439CD"/>
    <w:rsid w:val="00543D5D"/>
    <w:rsid w:val="00545223"/>
    <w:rsid w:val="00545ADF"/>
    <w:rsid w:val="00546358"/>
    <w:rsid w:val="005466E3"/>
    <w:rsid w:val="00547403"/>
    <w:rsid w:val="00547472"/>
    <w:rsid w:val="005475A4"/>
    <w:rsid w:val="00554CC2"/>
    <w:rsid w:val="00555983"/>
    <w:rsid w:val="00557223"/>
    <w:rsid w:val="0055732D"/>
    <w:rsid w:val="005577E4"/>
    <w:rsid w:val="00561C28"/>
    <w:rsid w:val="005627C6"/>
    <w:rsid w:val="00564093"/>
    <w:rsid w:val="00566147"/>
    <w:rsid w:val="00566209"/>
    <w:rsid w:val="00566B69"/>
    <w:rsid w:val="00566EF9"/>
    <w:rsid w:val="00567A65"/>
    <w:rsid w:val="005700EB"/>
    <w:rsid w:val="0057020E"/>
    <w:rsid w:val="00572E7E"/>
    <w:rsid w:val="0057389F"/>
    <w:rsid w:val="00574186"/>
    <w:rsid w:val="0057589A"/>
    <w:rsid w:val="00575A83"/>
    <w:rsid w:val="00576A70"/>
    <w:rsid w:val="005772D8"/>
    <w:rsid w:val="0058112F"/>
    <w:rsid w:val="00581D08"/>
    <w:rsid w:val="005842C8"/>
    <w:rsid w:val="00586A74"/>
    <w:rsid w:val="00587021"/>
    <w:rsid w:val="00587C30"/>
    <w:rsid w:val="00590097"/>
    <w:rsid w:val="00590751"/>
    <w:rsid w:val="0059224E"/>
    <w:rsid w:val="0059273E"/>
    <w:rsid w:val="005938D5"/>
    <w:rsid w:val="00593C32"/>
    <w:rsid w:val="0059485C"/>
    <w:rsid w:val="00594F0A"/>
    <w:rsid w:val="00595F7C"/>
    <w:rsid w:val="00596197"/>
    <w:rsid w:val="00596E73"/>
    <w:rsid w:val="005A088D"/>
    <w:rsid w:val="005A0C66"/>
    <w:rsid w:val="005A12AB"/>
    <w:rsid w:val="005A2316"/>
    <w:rsid w:val="005A31C8"/>
    <w:rsid w:val="005A3410"/>
    <w:rsid w:val="005A34F8"/>
    <w:rsid w:val="005A65DA"/>
    <w:rsid w:val="005A6B12"/>
    <w:rsid w:val="005A7739"/>
    <w:rsid w:val="005A77DD"/>
    <w:rsid w:val="005B046C"/>
    <w:rsid w:val="005B0F89"/>
    <w:rsid w:val="005B1E26"/>
    <w:rsid w:val="005B1F47"/>
    <w:rsid w:val="005B3C15"/>
    <w:rsid w:val="005B3D7E"/>
    <w:rsid w:val="005B5F8B"/>
    <w:rsid w:val="005B608B"/>
    <w:rsid w:val="005B611F"/>
    <w:rsid w:val="005B6E50"/>
    <w:rsid w:val="005B7C71"/>
    <w:rsid w:val="005C03A9"/>
    <w:rsid w:val="005C1E5B"/>
    <w:rsid w:val="005C24F9"/>
    <w:rsid w:val="005C25FE"/>
    <w:rsid w:val="005C433D"/>
    <w:rsid w:val="005C45AA"/>
    <w:rsid w:val="005C4A71"/>
    <w:rsid w:val="005C4FF6"/>
    <w:rsid w:val="005D16AD"/>
    <w:rsid w:val="005D1728"/>
    <w:rsid w:val="005D3E2A"/>
    <w:rsid w:val="005D76AD"/>
    <w:rsid w:val="005D7B5D"/>
    <w:rsid w:val="005E003C"/>
    <w:rsid w:val="005E12B3"/>
    <w:rsid w:val="005E19D8"/>
    <w:rsid w:val="005E35DD"/>
    <w:rsid w:val="005E3D43"/>
    <w:rsid w:val="005E3FC7"/>
    <w:rsid w:val="005E4686"/>
    <w:rsid w:val="005E4874"/>
    <w:rsid w:val="005E4DA4"/>
    <w:rsid w:val="005E51D5"/>
    <w:rsid w:val="005E5543"/>
    <w:rsid w:val="005E5AD0"/>
    <w:rsid w:val="005F2089"/>
    <w:rsid w:val="005F34BA"/>
    <w:rsid w:val="005F60A7"/>
    <w:rsid w:val="005F6FC4"/>
    <w:rsid w:val="005F7332"/>
    <w:rsid w:val="005F77F7"/>
    <w:rsid w:val="00600E97"/>
    <w:rsid w:val="006013ED"/>
    <w:rsid w:val="0060152D"/>
    <w:rsid w:val="00601650"/>
    <w:rsid w:val="00601FBC"/>
    <w:rsid w:val="00603F69"/>
    <w:rsid w:val="006042F4"/>
    <w:rsid w:val="00604D75"/>
    <w:rsid w:val="00605441"/>
    <w:rsid w:val="00605489"/>
    <w:rsid w:val="0060673F"/>
    <w:rsid w:val="006071E1"/>
    <w:rsid w:val="00607EEE"/>
    <w:rsid w:val="00607F94"/>
    <w:rsid w:val="00610BE8"/>
    <w:rsid w:val="006125A2"/>
    <w:rsid w:val="00612794"/>
    <w:rsid w:val="00612B11"/>
    <w:rsid w:val="0061396F"/>
    <w:rsid w:val="006148B4"/>
    <w:rsid w:val="00614E1F"/>
    <w:rsid w:val="00616329"/>
    <w:rsid w:val="00616B28"/>
    <w:rsid w:val="00616E1C"/>
    <w:rsid w:val="00617801"/>
    <w:rsid w:val="00617FA0"/>
    <w:rsid w:val="00621D29"/>
    <w:rsid w:val="00621EE4"/>
    <w:rsid w:val="006232E2"/>
    <w:rsid w:val="00623669"/>
    <w:rsid w:val="00626148"/>
    <w:rsid w:val="00626558"/>
    <w:rsid w:val="006268C6"/>
    <w:rsid w:val="00626965"/>
    <w:rsid w:val="0062727C"/>
    <w:rsid w:val="00627D1E"/>
    <w:rsid w:val="00627DC6"/>
    <w:rsid w:val="0063023C"/>
    <w:rsid w:val="00631574"/>
    <w:rsid w:val="00631D3F"/>
    <w:rsid w:val="00631DB9"/>
    <w:rsid w:val="00632C0F"/>
    <w:rsid w:val="00633465"/>
    <w:rsid w:val="0063403C"/>
    <w:rsid w:val="006340F0"/>
    <w:rsid w:val="006368B0"/>
    <w:rsid w:val="00637050"/>
    <w:rsid w:val="006370B2"/>
    <w:rsid w:val="00637E40"/>
    <w:rsid w:val="006403F5"/>
    <w:rsid w:val="00640834"/>
    <w:rsid w:val="00640CFF"/>
    <w:rsid w:val="00640DC0"/>
    <w:rsid w:val="00641198"/>
    <w:rsid w:val="006471F3"/>
    <w:rsid w:val="006479FC"/>
    <w:rsid w:val="006504FA"/>
    <w:rsid w:val="00655536"/>
    <w:rsid w:val="00655E74"/>
    <w:rsid w:val="006565AD"/>
    <w:rsid w:val="00660B69"/>
    <w:rsid w:val="0066164B"/>
    <w:rsid w:val="00661FC2"/>
    <w:rsid w:val="00662C42"/>
    <w:rsid w:val="0066324C"/>
    <w:rsid w:val="006640A9"/>
    <w:rsid w:val="006641F2"/>
    <w:rsid w:val="00664DE3"/>
    <w:rsid w:val="0066558C"/>
    <w:rsid w:val="006659D8"/>
    <w:rsid w:val="00665CBC"/>
    <w:rsid w:val="00667F04"/>
    <w:rsid w:val="0067166A"/>
    <w:rsid w:val="006718CE"/>
    <w:rsid w:val="00671BED"/>
    <w:rsid w:val="00671D71"/>
    <w:rsid w:val="00673084"/>
    <w:rsid w:val="006736CB"/>
    <w:rsid w:val="00673BC5"/>
    <w:rsid w:val="00674065"/>
    <w:rsid w:val="0067415D"/>
    <w:rsid w:val="00674F61"/>
    <w:rsid w:val="006760F9"/>
    <w:rsid w:val="006775D4"/>
    <w:rsid w:val="00677EE8"/>
    <w:rsid w:val="00682216"/>
    <w:rsid w:val="00682274"/>
    <w:rsid w:val="00683AFF"/>
    <w:rsid w:val="00684CED"/>
    <w:rsid w:val="00687393"/>
    <w:rsid w:val="006922AB"/>
    <w:rsid w:val="00692A5A"/>
    <w:rsid w:val="00692D7C"/>
    <w:rsid w:val="00693898"/>
    <w:rsid w:val="00694407"/>
    <w:rsid w:val="006947FD"/>
    <w:rsid w:val="00694E36"/>
    <w:rsid w:val="006956FB"/>
    <w:rsid w:val="006959D5"/>
    <w:rsid w:val="006964E1"/>
    <w:rsid w:val="00696D52"/>
    <w:rsid w:val="006A01E9"/>
    <w:rsid w:val="006A0803"/>
    <w:rsid w:val="006A0879"/>
    <w:rsid w:val="006A0C65"/>
    <w:rsid w:val="006A12B0"/>
    <w:rsid w:val="006A1BE0"/>
    <w:rsid w:val="006A23D2"/>
    <w:rsid w:val="006A2CE3"/>
    <w:rsid w:val="006A3955"/>
    <w:rsid w:val="006A3AFC"/>
    <w:rsid w:val="006A3EF9"/>
    <w:rsid w:val="006A45D5"/>
    <w:rsid w:val="006A4B7C"/>
    <w:rsid w:val="006A75CE"/>
    <w:rsid w:val="006B34D8"/>
    <w:rsid w:val="006B4723"/>
    <w:rsid w:val="006B47FA"/>
    <w:rsid w:val="006B5573"/>
    <w:rsid w:val="006B5C70"/>
    <w:rsid w:val="006B6123"/>
    <w:rsid w:val="006B61FE"/>
    <w:rsid w:val="006B7B30"/>
    <w:rsid w:val="006C0FB0"/>
    <w:rsid w:val="006C1226"/>
    <w:rsid w:val="006C26CA"/>
    <w:rsid w:val="006C309B"/>
    <w:rsid w:val="006C458D"/>
    <w:rsid w:val="006C4C60"/>
    <w:rsid w:val="006C502D"/>
    <w:rsid w:val="006C52EB"/>
    <w:rsid w:val="006C6289"/>
    <w:rsid w:val="006C6344"/>
    <w:rsid w:val="006C6A34"/>
    <w:rsid w:val="006C74F7"/>
    <w:rsid w:val="006C7CE1"/>
    <w:rsid w:val="006D0E47"/>
    <w:rsid w:val="006D129F"/>
    <w:rsid w:val="006D3FBE"/>
    <w:rsid w:val="006D4E0E"/>
    <w:rsid w:val="006D52E2"/>
    <w:rsid w:val="006D5A24"/>
    <w:rsid w:val="006D6BA3"/>
    <w:rsid w:val="006D7756"/>
    <w:rsid w:val="006D7940"/>
    <w:rsid w:val="006E1480"/>
    <w:rsid w:val="006E2578"/>
    <w:rsid w:val="006E28E1"/>
    <w:rsid w:val="006E3B80"/>
    <w:rsid w:val="006E5C0B"/>
    <w:rsid w:val="006E6FF4"/>
    <w:rsid w:val="006F230E"/>
    <w:rsid w:val="006F25C0"/>
    <w:rsid w:val="006F26BD"/>
    <w:rsid w:val="006F5592"/>
    <w:rsid w:val="006F7C48"/>
    <w:rsid w:val="0070026A"/>
    <w:rsid w:val="007018FF"/>
    <w:rsid w:val="00701A7E"/>
    <w:rsid w:val="007034B2"/>
    <w:rsid w:val="00703847"/>
    <w:rsid w:val="00703FB6"/>
    <w:rsid w:val="00704BE4"/>
    <w:rsid w:val="00704D96"/>
    <w:rsid w:val="0070516A"/>
    <w:rsid w:val="007104F7"/>
    <w:rsid w:val="0071161F"/>
    <w:rsid w:val="00711EC2"/>
    <w:rsid w:val="00712218"/>
    <w:rsid w:val="0071225D"/>
    <w:rsid w:val="00722303"/>
    <w:rsid w:val="00723838"/>
    <w:rsid w:val="0072424C"/>
    <w:rsid w:val="0072505E"/>
    <w:rsid w:val="00725884"/>
    <w:rsid w:val="00725E71"/>
    <w:rsid w:val="00727714"/>
    <w:rsid w:val="00727AAE"/>
    <w:rsid w:val="00727DCA"/>
    <w:rsid w:val="00730CEC"/>
    <w:rsid w:val="007311A2"/>
    <w:rsid w:val="00731AE2"/>
    <w:rsid w:val="00734769"/>
    <w:rsid w:val="0073484B"/>
    <w:rsid w:val="00734D59"/>
    <w:rsid w:val="00735902"/>
    <w:rsid w:val="00735990"/>
    <w:rsid w:val="007362C0"/>
    <w:rsid w:val="00736396"/>
    <w:rsid w:val="007373CD"/>
    <w:rsid w:val="0073797B"/>
    <w:rsid w:val="00740749"/>
    <w:rsid w:val="007408D2"/>
    <w:rsid w:val="007416A8"/>
    <w:rsid w:val="007421C0"/>
    <w:rsid w:val="00742AF6"/>
    <w:rsid w:val="00744282"/>
    <w:rsid w:val="0074484F"/>
    <w:rsid w:val="00744A66"/>
    <w:rsid w:val="00745262"/>
    <w:rsid w:val="00746D0C"/>
    <w:rsid w:val="00747AA0"/>
    <w:rsid w:val="007504C2"/>
    <w:rsid w:val="00753B92"/>
    <w:rsid w:val="0075485D"/>
    <w:rsid w:val="00755A87"/>
    <w:rsid w:val="007572ED"/>
    <w:rsid w:val="00757658"/>
    <w:rsid w:val="007579B2"/>
    <w:rsid w:val="00760F31"/>
    <w:rsid w:val="00761286"/>
    <w:rsid w:val="007615AE"/>
    <w:rsid w:val="00762C76"/>
    <w:rsid w:val="0076301D"/>
    <w:rsid w:val="007642AE"/>
    <w:rsid w:val="0076457E"/>
    <w:rsid w:val="007650F1"/>
    <w:rsid w:val="007670DA"/>
    <w:rsid w:val="007671AC"/>
    <w:rsid w:val="00767C4A"/>
    <w:rsid w:val="007703F8"/>
    <w:rsid w:val="007711FE"/>
    <w:rsid w:val="00771363"/>
    <w:rsid w:val="00771D91"/>
    <w:rsid w:val="007734DC"/>
    <w:rsid w:val="00773505"/>
    <w:rsid w:val="007749ED"/>
    <w:rsid w:val="00776E93"/>
    <w:rsid w:val="007774A0"/>
    <w:rsid w:val="0078269E"/>
    <w:rsid w:val="007834D0"/>
    <w:rsid w:val="00784061"/>
    <w:rsid w:val="007841E6"/>
    <w:rsid w:val="007847D1"/>
    <w:rsid w:val="00785583"/>
    <w:rsid w:val="00786983"/>
    <w:rsid w:val="00786E8C"/>
    <w:rsid w:val="007872C7"/>
    <w:rsid w:val="007922FF"/>
    <w:rsid w:val="00792887"/>
    <w:rsid w:val="00792B27"/>
    <w:rsid w:val="00793486"/>
    <w:rsid w:val="00793FAB"/>
    <w:rsid w:val="00795BAD"/>
    <w:rsid w:val="00795DC3"/>
    <w:rsid w:val="00796174"/>
    <w:rsid w:val="007A05FC"/>
    <w:rsid w:val="007A094C"/>
    <w:rsid w:val="007A12C9"/>
    <w:rsid w:val="007A5E63"/>
    <w:rsid w:val="007A6314"/>
    <w:rsid w:val="007A73FA"/>
    <w:rsid w:val="007B1733"/>
    <w:rsid w:val="007B19D1"/>
    <w:rsid w:val="007B24F7"/>
    <w:rsid w:val="007B27C9"/>
    <w:rsid w:val="007B29DA"/>
    <w:rsid w:val="007B2DE9"/>
    <w:rsid w:val="007B4038"/>
    <w:rsid w:val="007B6D0D"/>
    <w:rsid w:val="007B7B85"/>
    <w:rsid w:val="007B7CAE"/>
    <w:rsid w:val="007C254B"/>
    <w:rsid w:val="007C5123"/>
    <w:rsid w:val="007C6CAB"/>
    <w:rsid w:val="007D4429"/>
    <w:rsid w:val="007D464D"/>
    <w:rsid w:val="007D5CEA"/>
    <w:rsid w:val="007D65D7"/>
    <w:rsid w:val="007D76D7"/>
    <w:rsid w:val="007E211B"/>
    <w:rsid w:val="007E2172"/>
    <w:rsid w:val="007E3B09"/>
    <w:rsid w:val="007E41A9"/>
    <w:rsid w:val="007E420B"/>
    <w:rsid w:val="007E49B3"/>
    <w:rsid w:val="007E6526"/>
    <w:rsid w:val="007E701F"/>
    <w:rsid w:val="007E73B5"/>
    <w:rsid w:val="007F0669"/>
    <w:rsid w:val="007F1076"/>
    <w:rsid w:val="007F1285"/>
    <w:rsid w:val="007F1755"/>
    <w:rsid w:val="007F18EF"/>
    <w:rsid w:val="007F2667"/>
    <w:rsid w:val="007F27AB"/>
    <w:rsid w:val="007F5BBF"/>
    <w:rsid w:val="007F5C3B"/>
    <w:rsid w:val="007F5F29"/>
    <w:rsid w:val="007F627A"/>
    <w:rsid w:val="007F68E9"/>
    <w:rsid w:val="007F6A2A"/>
    <w:rsid w:val="007F744E"/>
    <w:rsid w:val="00800653"/>
    <w:rsid w:val="008019EC"/>
    <w:rsid w:val="00801FAD"/>
    <w:rsid w:val="008025AD"/>
    <w:rsid w:val="00802FA9"/>
    <w:rsid w:val="008033F9"/>
    <w:rsid w:val="00803917"/>
    <w:rsid w:val="008063FB"/>
    <w:rsid w:val="00807487"/>
    <w:rsid w:val="00807776"/>
    <w:rsid w:val="00810347"/>
    <w:rsid w:val="00810D3D"/>
    <w:rsid w:val="008116EE"/>
    <w:rsid w:val="00814B4D"/>
    <w:rsid w:val="008168EB"/>
    <w:rsid w:val="00817CB4"/>
    <w:rsid w:val="008204BE"/>
    <w:rsid w:val="00820521"/>
    <w:rsid w:val="008206DE"/>
    <w:rsid w:val="00820E3D"/>
    <w:rsid w:val="008213D0"/>
    <w:rsid w:val="00821A13"/>
    <w:rsid w:val="00821BF0"/>
    <w:rsid w:val="00821ECE"/>
    <w:rsid w:val="00822306"/>
    <w:rsid w:val="008231AC"/>
    <w:rsid w:val="00823BA1"/>
    <w:rsid w:val="00824236"/>
    <w:rsid w:val="008246C5"/>
    <w:rsid w:val="00825173"/>
    <w:rsid w:val="00826DFA"/>
    <w:rsid w:val="00827BE2"/>
    <w:rsid w:val="008312D5"/>
    <w:rsid w:val="00832DE5"/>
    <w:rsid w:val="008331C5"/>
    <w:rsid w:val="0083385B"/>
    <w:rsid w:val="00833FE3"/>
    <w:rsid w:val="008360BE"/>
    <w:rsid w:val="008361BC"/>
    <w:rsid w:val="008368B0"/>
    <w:rsid w:val="00837E35"/>
    <w:rsid w:val="008401D9"/>
    <w:rsid w:val="0084029D"/>
    <w:rsid w:val="008406D7"/>
    <w:rsid w:val="0084173A"/>
    <w:rsid w:val="00841D11"/>
    <w:rsid w:val="008436E2"/>
    <w:rsid w:val="00843770"/>
    <w:rsid w:val="00843D0F"/>
    <w:rsid w:val="00844186"/>
    <w:rsid w:val="0084497B"/>
    <w:rsid w:val="0084530D"/>
    <w:rsid w:val="00845E97"/>
    <w:rsid w:val="0084607C"/>
    <w:rsid w:val="00846B6F"/>
    <w:rsid w:val="0084720C"/>
    <w:rsid w:val="008472A7"/>
    <w:rsid w:val="00850180"/>
    <w:rsid w:val="008502E3"/>
    <w:rsid w:val="00850404"/>
    <w:rsid w:val="00850E05"/>
    <w:rsid w:val="00851212"/>
    <w:rsid w:val="00852028"/>
    <w:rsid w:val="0085221B"/>
    <w:rsid w:val="008522C6"/>
    <w:rsid w:val="00852FBC"/>
    <w:rsid w:val="008538DD"/>
    <w:rsid w:val="00854D6A"/>
    <w:rsid w:val="00857005"/>
    <w:rsid w:val="0085760D"/>
    <w:rsid w:val="0086024B"/>
    <w:rsid w:val="00860A13"/>
    <w:rsid w:val="0086180F"/>
    <w:rsid w:val="0086349B"/>
    <w:rsid w:val="00863525"/>
    <w:rsid w:val="00863DB8"/>
    <w:rsid w:val="0086446F"/>
    <w:rsid w:val="008659E0"/>
    <w:rsid w:val="008660F2"/>
    <w:rsid w:val="008664CE"/>
    <w:rsid w:val="008675CD"/>
    <w:rsid w:val="00867F29"/>
    <w:rsid w:val="008706A3"/>
    <w:rsid w:val="00871DA6"/>
    <w:rsid w:val="00872CDD"/>
    <w:rsid w:val="00875A18"/>
    <w:rsid w:val="00880467"/>
    <w:rsid w:val="00882928"/>
    <w:rsid w:val="00882CFF"/>
    <w:rsid w:val="008835D3"/>
    <w:rsid w:val="00883A32"/>
    <w:rsid w:val="00883ED1"/>
    <w:rsid w:val="00883F8D"/>
    <w:rsid w:val="008843DA"/>
    <w:rsid w:val="00885EB1"/>
    <w:rsid w:val="0088610B"/>
    <w:rsid w:val="00890BFB"/>
    <w:rsid w:val="00891783"/>
    <w:rsid w:val="00891AD8"/>
    <w:rsid w:val="00891B11"/>
    <w:rsid w:val="008923CB"/>
    <w:rsid w:val="0089252B"/>
    <w:rsid w:val="008935E5"/>
    <w:rsid w:val="0089431E"/>
    <w:rsid w:val="00894B09"/>
    <w:rsid w:val="00895137"/>
    <w:rsid w:val="00895D50"/>
    <w:rsid w:val="00896ED3"/>
    <w:rsid w:val="008974AB"/>
    <w:rsid w:val="008A021F"/>
    <w:rsid w:val="008A0627"/>
    <w:rsid w:val="008A401D"/>
    <w:rsid w:val="008A4A3D"/>
    <w:rsid w:val="008A4E02"/>
    <w:rsid w:val="008A5569"/>
    <w:rsid w:val="008A58B2"/>
    <w:rsid w:val="008A5B0C"/>
    <w:rsid w:val="008A5E7E"/>
    <w:rsid w:val="008A6B37"/>
    <w:rsid w:val="008A6C1A"/>
    <w:rsid w:val="008A7558"/>
    <w:rsid w:val="008A7896"/>
    <w:rsid w:val="008A7E78"/>
    <w:rsid w:val="008B052F"/>
    <w:rsid w:val="008B3E78"/>
    <w:rsid w:val="008B4FE6"/>
    <w:rsid w:val="008C0534"/>
    <w:rsid w:val="008C0B06"/>
    <w:rsid w:val="008C188B"/>
    <w:rsid w:val="008C22A0"/>
    <w:rsid w:val="008C2DB7"/>
    <w:rsid w:val="008C3864"/>
    <w:rsid w:val="008C3BA5"/>
    <w:rsid w:val="008C41C9"/>
    <w:rsid w:val="008C727D"/>
    <w:rsid w:val="008C7CB7"/>
    <w:rsid w:val="008D0319"/>
    <w:rsid w:val="008D2A1B"/>
    <w:rsid w:val="008D33DB"/>
    <w:rsid w:val="008D342E"/>
    <w:rsid w:val="008D4275"/>
    <w:rsid w:val="008D4C45"/>
    <w:rsid w:val="008D518A"/>
    <w:rsid w:val="008E022A"/>
    <w:rsid w:val="008E100B"/>
    <w:rsid w:val="008E161F"/>
    <w:rsid w:val="008E25FF"/>
    <w:rsid w:val="008E2746"/>
    <w:rsid w:val="008E3819"/>
    <w:rsid w:val="008E3A1B"/>
    <w:rsid w:val="008E3D93"/>
    <w:rsid w:val="008E61B5"/>
    <w:rsid w:val="008E64EC"/>
    <w:rsid w:val="008E652C"/>
    <w:rsid w:val="008E6AF7"/>
    <w:rsid w:val="008E6DCF"/>
    <w:rsid w:val="008F0818"/>
    <w:rsid w:val="008F0936"/>
    <w:rsid w:val="008F1567"/>
    <w:rsid w:val="008F593A"/>
    <w:rsid w:val="008F621F"/>
    <w:rsid w:val="008F64AC"/>
    <w:rsid w:val="008F65B4"/>
    <w:rsid w:val="008F6DE2"/>
    <w:rsid w:val="008F7268"/>
    <w:rsid w:val="00900986"/>
    <w:rsid w:val="00901B14"/>
    <w:rsid w:val="00902ACF"/>
    <w:rsid w:val="00902D31"/>
    <w:rsid w:val="00902FBD"/>
    <w:rsid w:val="00903583"/>
    <w:rsid w:val="00905259"/>
    <w:rsid w:val="00905292"/>
    <w:rsid w:val="009058E5"/>
    <w:rsid w:val="00907F90"/>
    <w:rsid w:val="00910CF5"/>
    <w:rsid w:val="009124F7"/>
    <w:rsid w:val="00913689"/>
    <w:rsid w:val="009137D5"/>
    <w:rsid w:val="00914212"/>
    <w:rsid w:val="00914318"/>
    <w:rsid w:val="00914C0E"/>
    <w:rsid w:val="00915E19"/>
    <w:rsid w:val="00915F66"/>
    <w:rsid w:val="00917EBF"/>
    <w:rsid w:val="0092053C"/>
    <w:rsid w:val="00920FAB"/>
    <w:rsid w:val="00921C4B"/>
    <w:rsid w:val="00921E37"/>
    <w:rsid w:val="009250CB"/>
    <w:rsid w:val="0092692F"/>
    <w:rsid w:val="00931F9D"/>
    <w:rsid w:val="009336CB"/>
    <w:rsid w:val="0093412A"/>
    <w:rsid w:val="0093499A"/>
    <w:rsid w:val="00934E07"/>
    <w:rsid w:val="00934E69"/>
    <w:rsid w:val="00936ED3"/>
    <w:rsid w:val="0094121C"/>
    <w:rsid w:val="0094161C"/>
    <w:rsid w:val="009434AA"/>
    <w:rsid w:val="00944009"/>
    <w:rsid w:val="00944236"/>
    <w:rsid w:val="00944D88"/>
    <w:rsid w:val="00945D1B"/>
    <w:rsid w:val="00945DFC"/>
    <w:rsid w:val="00945F94"/>
    <w:rsid w:val="009461A1"/>
    <w:rsid w:val="00946217"/>
    <w:rsid w:val="009477AE"/>
    <w:rsid w:val="00950A4D"/>
    <w:rsid w:val="00951495"/>
    <w:rsid w:val="00951E7A"/>
    <w:rsid w:val="00952476"/>
    <w:rsid w:val="0095632F"/>
    <w:rsid w:val="009563D9"/>
    <w:rsid w:val="00956B81"/>
    <w:rsid w:val="00956B98"/>
    <w:rsid w:val="00956E73"/>
    <w:rsid w:val="00956E78"/>
    <w:rsid w:val="009570D5"/>
    <w:rsid w:val="00957316"/>
    <w:rsid w:val="009574C2"/>
    <w:rsid w:val="00957911"/>
    <w:rsid w:val="0096074F"/>
    <w:rsid w:val="00960A56"/>
    <w:rsid w:val="00961124"/>
    <w:rsid w:val="00961356"/>
    <w:rsid w:val="00961AA9"/>
    <w:rsid w:val="009627AB"/>
    <w:rsid w:val="00964209"/>
    <w:rsid w:val="009642AB"/>
    <w:rsid w:val="00965C02"/>
    <w:rsid w:val="00965D22"/>
    <w:rsid w:val="0096704C"/>
    <w:rsid w:val="00970466"/>
    <w:rsid w:val="00970BCE"/>
    <w:rsid w:val="00970DFC"/>
    <w:rsid w:val="00971320"/>
    <w:rsid w:val="0097179D"/>
    <w:rsid w:val="00971B4F"/>
    <w:rsid w:val="009722B3"/>
    <w:rsid w:val="00972CF5"/>
    <w:rsid w:val="009734FD"/>
    <w:rsid w:val="00973A68"/>
    <w:rsid w:val="00975646"/>
    <w:rsid w:val="009773B9"/>
    <w:rsid w:val="00980352"/>
    <w:rsid w:val="00983139"/>
    <w:rsid w:val="00983388"/>
    <w:rsid w:val="00983A87"/>
    <w:rsid w:val="00983C02"/>
    <w:rsid w:val="00985BDF"/>
    <w:rsid w:val="0098707F"/>
    <w:rsid w:val="009902D6"/>
    <w:rsid w:val="00990997"/>
    <w:rsid w:val="00990E27"/>
    <w:rsid w:val="00991618"/>
    <w:rsid w:val="009919C7"/>
    <w:rsid w:val="009927F8"/>
    <w:rsid w:val="00994609"/>
    <w:rsid w:val="009954BD"/>
    <w:rsid w:val="0099564E"/>
    <w:rsid w:val="00997290"/>
    <w:rsid w:val="0099748B"/>
    <w:rsid w:val="009A0BBC"/>
    <w:rsid w:val="009A1116"/>
    <w:rsid w:val="009A1DD8"/>
    <w:rsid w:val="009A1E0F"/>
    <w:rsid w:val="009A1E61"/>
    <w:rsid w:val="009A3810"/>
    <w:rsid w:val="009A5C2B"/>
    <w:rsid w:val="009A7818"/>
    <w:rsid w:val="009B008C"/>
    <w:rsid w:val="009B01B9"/>
    <w:rsid w:val="009B114C"/>
    <w:rsid w:val="009B3C02"/>
    <w:rsid w:val="009B3D92"/>
    <w:rsid w:val="009B5006"/>
    <w:rsid w:val="009B6EA7"/>
    <w:rsid w:val="009B7166"/>
    <w:rsid w:val="009B71D2"/>
    <w:rsid w:val="009B7BEA"/>
    <w:rsid w:val="009C112D"/>
    <w:rsid w:val="009C18A1"/>
    <w:rsid w:val="009C2800"/>
    <w:rsid w:val="009C3116"/>
    <w:rsid w:val="009C41B5"/>
    <w:rsid w:val="009C41BA"/>
    <w:rsid w:val="009C52B5"/>
    <w:rsid w:val="009C558F"/>
    <w:rsid w:val="009C625E"/>
    <w:rsid w:val="009C7B34"/>
    <w:rsid w:val="009D0335"/>
    <w:rsid w:val="009D150C"/>
    <w:rsid w:val="009D219C"/>
    <w:rsid w:val="009D24EE"/>
    <w:rsid w:val="009D25BB"/>
    <w:rsid w:val="009D3BB0"/>
    <w:rsid w:val="009D45AD"/>
    <w:rsid w:val="009D4C00"/>
    <w:rsid w:val="009D568A"/>
    <w:rsid w:val="009D5B9A"/>
    <w:rsid w:val="009D6076"/>
    <w:rsid w:val="009D72C6"/>
    <w:rsid w:val="009E0C13"/>
    <w:rsid w:val="009E4C05"/>
    <w:rsid w:val="009E4EAE"/>
    <w:rsid w:val="009E52C9"/>
    <w:rsid w:val="009E5BC7"/>
    <w:rsid w:val="009E5E7D"/>
    <w:rsid w:val="009E6825"/>
    <w:rsid w:val="009E6C4F"/>
    <w:rsid w:val="009E7FA0"/>
    <w:rsid w:val="009F2745"/>
    <w:rsid w:val="009F2915"/>
    <w:rsid w:val="009F3597"/>
    <w:rsid w:val="009F3922"/>
    <w:rsid w:val="009F396E"/>
    <w:rsid w:val="009F46B1"/>
    <w:rsid w:val="009F49CD"/>
    <w:rsid w:val="009F50D7"/>
    <w:rsid w:val="009F5506"/>
    <w:rsid w:val="009F572A"/>
    <w:rsid w:val="009F62EB"/>
    <w:rsid w:val="009F76EB"/>
    <w:rsid w:val="009F7AB7"/>
    <w:rsid w:val="009F7D6F"/>
    <w:rsid w:val="00A00B7E"/>
    <w:rsid w:val="00A01202"/>
    <w:rsid w:val="00A05E3A"/>
    <w:rsid w:val="00A0630B"/>
    <w:rsid w:val="00A13E9A"/>
    <w:rsid w:val="00A14E32"/>
    <w:rsid w:val="00A16133"/>
    <w:rsid w:val="00A201A7"/>
    <w:rsid w:val="00A201CD"/>
    <w:rsid w:val="00A201F4"/>
    <w:rsid w:val="00A21956"/>
    <w:rsid w:val="00A2197E"/>
    <w:rsid w:val="00A22603"/>
    <w:rsid w:val="00A23129"/>
    <w:rsid w:val="00A23558"/>
    <w:rsid w:val="00A238A1"/>
    <w:rsid w:val="00A244AF"/>
    <w:rsid w:val="00A2565E"/>
    <w:rsid w:val="00A267D2"/>
    <w:rsid w:val="00A26F93"/>
    <w:rsid w:val="00A271D3"/>
    <w:rsid w:val="00A3042C"/>
    <w:rsid w:val="00A31EEB"/>
    <w:rsid w:val="00A325EC"/>
    <w:rsid w:val="00A3368E"/>
    <w:rsid w:val="00A33B24"/>
    <w:rsid w:val="00A36505"/>
    <w:rsid w:val="00A36619"/>
    <w:rsid w:val="00A36630"/>
    <w:rsid w:val="00A372B0"/>
    <w:rsid w:val="00A4121B"/>
    <w:rsid w:val="00A41A6A"/>
    <w:rsid w:val="00A41B76"/>
    <w:rsid w:val="00A44BBF"/>
    <w:rsid w:val="00A46CEE"/>
    <w:rsid w:val="00A473AF"/>
    <w:rsid w:val="00A4755C"/>
    <w:rsid w:val="00A50897"/>
    <w:rsid w:val="00A51A49"/>
    <w:rsid w:val="00A5424B"/>
    <w:rsid w:val="00A548F9"/>
    <w:rsid w:val="00A5594F"/>
    <w:rsid w:val="00A56177"/>
    <w:rsid w:val="00A56826"/>
    <w:rsid w:val="00A5703D"/>
    <w:rsid w:val="00A57FCE"/>
    <w:rsid w:val="00A6049E"/>
    <w:rsid w:val="00A60A21"/>
    <w:rsid w:val="00A61309"/>
    <w:rsid w:val="00A616EB"/>
    <w:rsid w:val="00A61D47"/>
    <w:rsid w:val="00A6323E"/>
    <w:rsid w:val="00A659CD"/>
    <w:rsid w:val="00A65ACE"/>
    <w:rsid w:val="00A66266"/>
    <w:rsid w:val="00A719EC"/>
    <w:rsid w:val="00A7355D"/>
    <w:rsid w:val="00A73E03"/>
    <w:rsid w:val="00A73E14"/>
    <w:rsid w:val="00A805CE"/>
    <w:rsid w:val="00A8189F"/>
    <w:rsid w:val="00A82326"/>
    <w:rsid w:val="00A823C9"/>
    <w:rsid w:val="00A832E8"/>
    <w:rsid w:val="00A83794"/>
    <w:rsid w:val="00A8388D"/>
    <w:rsid w:val="00A85179"/>
    <w:rsid w:val="00A8585B"/>
    <w:rsid w:val="00A8601E"/>
    <w:rsid w:val="00A868C0"/>
    <w:rsid w:val="00A91C78"/>
    <w:rsid w:val="00A921C0"/>
    <w:rsid w:val="00A93AEB"/>
    <w:rsid w:val="00A94359"/>
    <w:rsid w:val="00A94546"/>
    <w:rsid w:val="00AA00E3"/>
    <w:rsid w:val="00AA2225"/>
    <w:rsid w:val="00AA3584"/>
    <w:rsid w:val="00AA3C09"/>
    <w:rsid w:val="00AA56BA"/>
    <w:rsid w:val="00AA6A8F"/>
    <w:rsid w:val="00AA7456"/>
    <w:rsid w:val="00AB1B25"/>
    <w:rsid w:val="00AB2DFF"/>
    <w:rsid w:val="00AB327D"/>
    <w:rsid w:val="00AB37A0"/>
    <w:rsid w:val="00AB4085"/>
    <w:rsid w:val="00AB44E1"/>
    <w:rsid w:val="00AB741C"/>
    <w:rsid w:val="00AC0631"/>
    <w:rsid w:val="00AC1264"/>
    <w:rsid w:val="00AC1AA7"/>
    <w:rsid w:val="00AC2D42"/>
    <w:rsid w:val="00AC54B0"/>
    <w:rsid w:val="00AC559A"/>
    <w:rsid w:val="00AC5FF4"/>
    <w:rsid w:val="00AC6529"/>
    <w:rsid w:val="00AC7B16"/>
    <w:rsid w:val="00AD00C3"/>
    <w:rsid w:val="00AD26A9"/>
    <w:rsid w:val="00AD3444"/>
    <w:rsid w:val="00AD5576"/>
    <w:rsid w:val="00AD5B87"/>
    <w:rsid w:val="00AD5FE3"/>
    <w:rsid w:val="00AD7346"/>
    <w:rsid w:val="00AE26D5"/>
    <w:rsid w:val="00AE2872"/>
    <w:rsid w:val="00AE2E9E"/>
    <w:rsid w:val="00AE3CF9"/>
    <w:rsid w:val="00AE4205"/>
    <w:rsid w:val="00AE4B9D"/>
    <w:rsid w:val="00AE6883"/>
    <w:rsid w:val="00AE752E"/>
    <w:rsid w:val="00AE7C85"/>
    <w:rsid w:val="00AF0169"/>
    <w:rsid w:val="00AF05AC"/>
    <w:rsid w:val="00AF0887"/>
    <w:rsid w:val="00AF0CF0"/>
    <w:rsid w:val="00AF1369"/>
    <w:rsid w:val="00AF195B"/>
    <w:rsid w:val="00AF4FE8"/>
    <w:rsid w:val="00AF55EE"/>
    <w:rsid w:val="00AF6398"/>
    <w:rsid w:val="00AF7B5C"/>
    <w:rsid w:val="00B028E8"/>
    <w:rsid w:val="00B0442B"/>
    <w:rsid w:val="00B04C98"/>
    <w:rsid w:val="00B05771"/>
    <w:rsid w:val="00B05974"/>
    <w:rsid w:val="00B07D6A"/>
    <w:rsid w:val="00B10B26"/>
    <w:rsid w:val="00B118DB"/>
    <w:rsid w:val="00B11DA0"/>
    <w:rsid w:val="00B12749"/>
    <w:rsid w:val="00B13442"/>
    <w:rsid w:val="00B134B6"/>
    <w:rsid w:val="00B14B1D"/>
    <w:rsid w:val="00B14FA1"/>
    <w:rsid w:val="00B15D8F"/>
    <w:rsid w:val="00B15F7E"/>
    <w:rsid w:val="00B1610F"/>
    <w:rsid w:val="00B16C01"/>
    <w:rsid w:val="00B20355"/>
    <w:rsid w:val="00B20644"/>
    <w:rsid w:val="00B20DB9"/>
    <w:rsid w:val="00B21E53"/>
    <w:rsid w:val="00B22FD5"/>
    <w:rsid w:val="00B23F32"/>
    <w:rsid w:val="00B2435C"/>
    <w:rsid w:val="00B24CC4"/>
    <w:rsid w:val="00B25605"/>
    <w:rsid w:val="00B25F19"/>
    <w:rsid w:val="00B261A6"/>
    <w:rsid w:val="00B26D33"/>
    <w:rsid w:val="00B308AD"/>
    <w:rsid w:val="00B30915"/>
    <w:rsid w:val="00B31167"/>
    <w:rsid w:val="00B3328C"/>
    <w:rsid w:val="00B33E75"/>
    <w:rsid w:val="00B3453B"/>
    <w:rsid w:val="00B348E7"/>
    <w:rsid w:val="00B355BA"/>
    <w:rsid w:val="00B35CB2"/>
    <w:rsid w:val="00B35D65"/>
    <w:rsid w:val="00B369E0"/>
    <w:rsid w:val="00B42381"/>
    <w:rsid w:val="00B4315F"/>
    <w:rsid w:val="00B445FE"/>
    <w:rsid w:val="00B4475B"/>
    <w:rsid w:val="00B449C8"/>
    <w:rsid w:val="00B44EF7"/>
    <w:rsid w:val="00B4593E"/>
    <w:rsid w:val="00B46855"/>
    <w:rsid w:val="00B4756D"/>
    <w:rsid w:val="00B47922"/>
    <w:rsid w:val="00B515CB"/>
    <w:rsid w:val="00B5184E"/>
    <w:rsid w:val="00B54CCC"/>
    <w:rsid w:val="00B5549C"/>
    <w:rsid w:val="00B56377"/>
    <w:rsid w:val="00B60F04"/>
    <w:rsid w:val="00B62C30"/>
    <w:rsid w:val="00B6389A"/>
    <w:rsid w:val="00B63BF1"/>
    <w:rsid w:val="00B641B6"/>
    <w:rsid w:val="00B6424C"/>
    <w:rsid w:val="00B64DBC"/>
    <w:rsid w:val="00B65296"/>
    <w:rsid w:val="00B675DC"/>
    <w:rsid w:val="00B67955"/>
    <w:rsid w:val="00B701CA"/>
    <w:rsid w:val="00B707C4"/>
    <w:rsid w:val="00B7425F"/>
    <w:rsid w:val="00B74D28"/>
    <w:rsid w:val="00B757A6"/>
    <w:rsid w:val="00B758AB"/>
    <w:rsid w:val="00B75D57"/>
    <w:rsid w:val="00B7667F"/>
    <w:rsid w:val="00B77489"/>
    <w:rsid w:val="00B77A06"/>
    <w:rsid w:val="00B809CA"/>
    <w:rsid w:val="00B825C2"/>
    <w:rsid w:val="00B825E6"/>
    <w:rsid w:val="00B84FB0"/>
    <w:rsid w:val="00B8511E"/>
    <w:rsid w:val="00B858C1"/>
    <w:rsid w:val="00B85B1F"/>
    <w:rsid w:val="00B87BF5"/>
    <w:rsid w:val="00B92171"/>
    <w:rsid w:val="00B9242E"/>
    <w:rsid w:val="00B925B5"/>
    <w:rsid w:val="00B92CCE"/>
    <w:rsid w:val="00B9322D"/>
    <w:rsid w:val="00B93598"/>
    <w:rsid w:val="00B94751"/>
    <w:rsid w:val="00B97212"/>
    <w:rsid w:val="00B97AD5"/>
    <w:rsid w:val="00B97B17"/>
    <w:rsid w:val="00B97C83"/>
    <w:rsid w:val="00BA0BA0"/>
    <w:rsid w:val="00BA1EEB"/>
    <w:rsid w:val="00BA30E4"/>
    <w:rsid w:val="00BA4444"/>
    <w:rsid w:val="00BA62A7"/>
    <w:rsid w:val="00BA650F"/>
    <w:rsid w:val="00BB0B15"/>
    <w:rsid w:val="00BB19CA"/>
    <w:rsid w:val="00BB32D2"/>
    <w:rsid w:val="00BB349D"/>
    <w:rsid w:val="00BB4A5F"/>
    <w:rsid w:val="00BB53D3"/>
    <w:rsid w:val="00BB5C65"/>
    <w:rsid w:val="00BB6327"/>
    <w:rsid w:val="00BC146A"/>
    <w:rsid w:val="00BC1729"/>
    <w:rsid w:val="00BC245B"/>
    <w:rsid w:val="00BC24B4"/>
    <w:rsid w:val="00BC3D2C"/>
    <w:rsid w:val="00BC4462"/>
    <w:rsid w:val="00BC4E2B"/>
    <w:rsid w:val="00BC6AB9"/>
    <w:rsid w:val="00BD1206"/>
    <w:rsid w:val="00BD1AB5"/>
    <w:rsid w:val="00BD1EC7"/>
    <w:rsid w:val="00BD2874"/>
    <w:rsid w:val="00BD2943"/>
    <w:rsid w:val="00BD3439"/>
    <w:rsid w:val="00BD5F34"/>
    <w:rsid w:val="00BD7236"/>
    <w:rsid w:val="00BD7456"/>
    <w:rsid w:val="00BD757B"/>
    <w:rsid w:val="00BD7A90"/>
    <w:rsid w:val="00BD7BF1"/>
    <w:rsid w:val="00BE20CC"/>
    <w:rsid w:val="00BE22A8"/>
    <w:rsid w:val="00BE3A46"/>
    <w:rsid w:val="00BE3BF8"/>
    <w:rsid w:val="00BE5BDE"/>
    <w:rsid w:val="00BE636A"/>
    <w:rsid w:val="00BE67E5"/>
    <w:rsid w:val="00BE7507"/>
    <w:rsid w:val="00BE7EC6"/>
    <w:rsid w:val="00BF0662"/>
    <w:rsid w:val="00BF0BBF"/>
    <w:rsid w:val="00BF0EAA"/>
    <w:rsid w:val="00BF1E77"/>
    <w:rsid w:val="00BF2378"/>
    <w:rsid w:val="00BF24B5"/>
    <w:rsid w:val="00BF3DF0"/>
    <w:rsid w:val="00BF4125"/>
    <w:rsid w:val="00BF4521"/>
    <w:rsid w:val="00BF4B17"/>
    <w:rsid w:val="00BF4D29"/>
    <w:rsid w:val="00BF517E"/>
    <w:rsid w:val="00BF6280"/>
    <w:rsid w:val="00C0045B"/>
    <w:rsid w:val="00C00753"/>
    <w:rsid w:val="00C007AF"/>
    <w:rsid w:val="00C00FB0"/>
    <w:rsid w:val="00C015B3"/>
    <w:rsid w:val="00C018DD"/>
    <w:rsid w:val="00C03101"/>
    <w:rsid w:val="00C03870"/>
    <w:rsid w:val="00C03F1B"/>
    <w:rsid w:val="00C04543"/>
    <w:rsid w:val="00C04B64"/>
    <w:rsid w:val="00C05E98"/>
    <w:rsid w:val="00C063CB"/>
    <w:rsid w:val="00C06772"/>
    <w:rsid w:val="00C071FF"/>
    <w:rsid w:val="00C077F4"/>
    <w:rsid w:val="00C0789F"/>
    <w:rsid w:val="00C07922"/>
    <w:rsid w:val="00C07D35"/>
    <w:rsid w:val="00C10004"/>
    <w:rsid w:val="00C102F7"/>
    <w:rsid w:val="00C108D1"/>
    <w:rsid w:val="00C11E81"/>
    <w:rsid w:val="00C122D2"/>
    <w:rsid w:val="00C12322"/>
    <w:rsid w:val="00C128E4"/>
    <w:rsid w:val="00C13327"/>
    <w:rsid w:val="00C13714"/>
    <w:rsid w:val="00C16B47"/>
    <w:rsid w:val="00C1725B"/>
    <w:rsid w:val="00C20CF3"/>
    <w:rsid w:val="00C212EC"/>
    <w:rsid w:val="00C217C1"/>
    <w:rsid w:val="00C22871"/>
    <w:rsid w:val="00C22E00"/>
    <w:rsid w:val="00C234A3"/>
    <w:rsid w:val="00C24A01"/>
    <w:rsid w:val="00C24F7C"/>
    <w:rsid w:val="00C25F6E"/>
    <w:rsid w:val="00C272F1"/>
    <w:rsid w:val="00C335FB"/>
    <w:rsid w:val="00C34051"/>
    <w:rsid w:val="00C3460C"/>
    <w:rsid w:val="00C34618"/>
    <w:rsid w:val="00C34652"/>
    <w:rsid w:val="00C3474F"/>
    <w:rsid w:val="00C34DA5"/>
    <w:rsid w:val="00C37145"/>
    <w:rsid w:val="00C37275"/>
    <w:rsid w:val="00C374C6"/>
    <w:rsid w:val="00C40C78"/>
    <w:rsid w:val="00C42299"/>
    <w:rsid w:val="00C4394E"/>
    <w:rsid w:val="00C43C1C"/>
    <w:rsid w:val="00C445C9"/>
    <w:rsid w:val="00C454B8"/>
    <w:rsid w:val="00C47161"/>
    <w:rsid w:val="00C47489"/>
    <w:rsid w:val="00C50581"/>
    <w:rsid w:val="00C50D34"/>
    <w:rsid w:val="00C50F57"/>
    <w:rsid w:val="00C52DBF"/>
    <w:rsid w:val="00C53EA2"/>
    <w:rsid w:val="00C54CC9"/>
    <w:rsid w:val="00C55C07"/>
    <w:rsid w:val="00C55C32"/>
    <w:rsid w:val="00C56492"/>
    <w:rsid w:val="00C56E9C"/>
    <w:rsid w:val="00C6000B"/>
    <w:rsid w:val="00C61DAE"/>
    <w:rsid w:val="00C6320B"/>
    <w:rsid w:val="00C6324A"/>
    <w:rsid w:val="00C6362F"/>
    <w:rsid w:val="00C637ED"/>
    <w:rsid w:val="00C64C60"/>
    <w:rsid w:val="00C66452"/>
    <w:rsid w:val="00C665E1"/>
    <w:rsid w:val="00C70857"/>
    <w:rsid w:val="00C722AF"/>
    <w:rsid w:val="00C72C54"/>
    <w:rsid w:val="00C73BCE"/>
    <w:rsid w:val="00C748A0"/>
    <w:rsid w:val="00C76F10"/>
    <w:rsid w:val="00C77B0D"/>
    <w:rsid w:val="00C77BFB"/>
    <w:rsid w:val="00C80FB6"/>
    <w:rsid w:val="00C8380B"/>
    <w:rsid w:val="00C85B14"/>
    <w:rsid w:val="00C85BA0"/>
    <w:rsid w:val="00C86996"/>
    <w:rsid w:val="00C91C0A"/>
    <w:rsid w:val="00C926FC"/>
    <w:rsid w:val="00C94915"/>
    <w:rsid w:val="00C954D9"/>
    <w:rsid w:val="00C95C8E"/>
    <w:rsid w:val="00C96695"/>
    <w:rsid w:val="00C96E47"/>
    <w:rsid w:val="00C97774"/>
    <w:rsid w:val="00CA0D0F"/>
    <w:rsid w:val="00CA1688"/>
    <w:rsid w:val="00CA27DC"/>
    <w:rsid w:val="00CA2CF5"/>
    <w:rsid w:val="00CA3CD8"/>
    <w:rsid w:val="00CA487D"/>
    <w:rsid w:val="00CA5B79"/>
    <w:rsid w:val="00CB01E9"/>
    <w:rsid w:val="00CB0F57"/>
    <w:rsid w:val="00CB17EE"/>
    <w:rsid w:val="00CB1EDD"/>
    <w:rsid w:val="00CB2625"/>
    <w:rsid w:val="00CB29D9"/>
    <w:rsid w:val="00CB4BB9"/>
    <w:rsid w:val="00CB4F3C"/>
    <w:rsid w:val="00CB6469"/>
    <w:rsid w:val="00CB64D2"/>
    <w:rsid w:val="00CB77C1"/>
    <w:rsid w:val="00CC05E2"/>
    <w:rsid w:val="00CC0832"/>
    <w:rsid w:val="00CC127C"/>
    <w:rsid w:val="00CC1477"/>
    <w:rsid w:val="00CC1766"/>
    <w:rsid w:val="00CC1BE5"/>
    <w:rsid w:val="00CC1CEA"/>
    <w:rsid w:val="00CC681E"/>
    <w:rsid w:val="00CC6C7B"/>
    <w:rsid w:val="00CC7BB2"/>
    <w:rsid w:val="00CD0CD3"/>
    <w:rsid w:val="00CD1F07"/>
    <w:rsid w:val="00CD25F5"/>
    <w:rsid w:val="00CD2A66"/>
    <w:rsid w:val="00CD3316"/>
    <w:rsid w:val="00CD3365"/>
    <w:rsid w:val="00CD4BB7"/>
    <w:rsid w:val="00CD50A0"/>
    <w:rsid w:val="00CD5925"/>
    <w:rsid w:val="00CD68B5"/>
    <w:rsid w:val="00CD692B"/>
    <w:rsid w:val="00CD6B9C"/>
    <w:rsid w:val="00CE0054"/>
    <w:rsid w:val="00CE138A"/>
    <w:rsid w:val="00CE1842"/>
    <w:rsid w:val="00CE60A8"/>
    <w:rsid w:val="00CE63FB"/>
    <w:rsid w:val="00CE740B"/>
    <w:rsid w:val="00CE76DA"/>
    <w:rsid w:val="00CF063D"/>
    <w:rsid w:val="00CF1617"/>
    <w:rsid w:val="00CF2521"/>
    <w:rsid w:val="00CF2A08"/>
    <w:rsid w:val="00CF3573"/>
    <w:rsid w:val="00CF3F58"/>
    <w:rsid w:val="00CF527A"/>
    <w:rsid w:val="00CF57C0"/>
    <w:rsid w:val="00CF5838"/>
    <w:rsid w:val="00CF5BFA"/>
    <w:rsid w:val="00CF6896"/>
    <w:rsid w:val="00CF6E66"/>
    <w:rsid w:val="00CF752D"/>
    <w:rsid w:val="00D00CE7"/>
    <w:rsid w:val="00D01EE2"/>
    <w:rsid w:val="00D02BB5"/>
    <w:rsid w:val="00D02C5A"/>
    <w:rsid w:val="00D0321D"/>
    <w:rsid w:val="00D0393A"/>
    <w:rsid w:val="00D03962"/>
    <w:rsid w:val="00D04C9D"/>
    <w:rsid w:val="00D056C9"/>
    <w:rsid w:val="00D05919"/>
    <w:rsid w:val="00D05965"/>
    <w:rsid w:val="00D05C12"/>
    <w:rsid w:val="00D06162"/>
    <w:rsid w:val="00D07BE9"/>
    <w:rsid w:val="00D10459"/>
    <w:rsid w:val="00D107B6"/>
    <w:rsid w:val="00D10936"/>
    <w:rsid w:val="00D11365"/>
    <w:rsid w:val="00D11D97"/>
    <w:rsid w:val="00D13353"/>
    <w:rsid w:val="00D1582A"/>
    <w:rsid w:val="00D1769A"/>
    <w:rsid w:val="00D176FA"/>
    <w:rsid w:val="00D17BD9"/>
    <w:rsid w:val="00D17F94"/>
    <w:rsid w:val="00D202C0"/>
    <w:rsid w:val="00D206AB"/>
    <w:rsid w:val="00D20B76"/>
    <w:rsid w:val="00D216B8"/>
    <w:rsid w:val="00D216DE"/>
    <w:rsid w:val="00D22BCD"/>
    <w:rsid w:val="00D24D14"/>
    <w:rsid w:val="00D25189"/>
    <w:rsid w:val="00D26C16"/>
    <w:rsid w:val="00D26C6C"/>
    <w:rsid w:val="00D3076C"/>
    <w:rsid w:val="00D30DF0"/>
    <w:rsid w:val="00D31D53"/>
    <w:rsid w:val="00D3210D"/>
    <w:rsid w:val="00D346BC"/>
    <w:rsid w:val="00D347E0"/>
    <w:rsid w:val="00D347FD"/>
    <w:rsid w:val="00D34BD5"/>
    <w:rsid w:val="00D3589D"/>
    <w:rsid w:val="00D35CD8"/>
    <w:rsid w:val="00D3645C"/>
    <w:rsid w:val="00D37F8A"/>
    <w:rsid w:val="00D4074E"/>
    <w:rsid w:val="00D42ED3"/>
    <w:rsid w:val="00D43D99"/>
    <w:rsid w:val="00D43E17"/>
    <w:rsid w:val="00D43F0C"/>
    <w:rsid w:val="00D43F5E"/>
    <w:rsid w:val="00D44055"/>
    <w:rsid w:val="00D44CC8"/>
    <w:rsid w:val="00D45A5C"/>
    <w:rsid w:val="00D46307"/>
    <w:rsid w:val="00D46D9D"/>
    <w:rsid w:val="00D47941"/>
    <w:rsid w:val="00D47A8E"/>
    <w:rsid w:val="00D50249"/>
    <w:rsid w:val="00D50926"/>
    <w:rsid w:val="00D50E95"/>
    <w:rsid w:val="00D51F69"/>
    <w:rsid w:val="00D536A0"/>
    <w:rsid w:val="00D53914"/>
    <w:rsid w:val="00D5401B"/>
    <w:rsid w:val="00D542A3"/>
    <w:rsid w:val="00D564BF"/>
    <w:rsid w:val="00D57FB1"/>
    <w:rsid w:val="00D62407"/>
    <w:rsid w:val="00D62CDF"/>
    <w:rsid w:val="00D632EA"/>
    <w:rsid w:val="00D6458D"/>
    <w:rsid w:val="00D64C05"/>
    <w:rsid w:val="00D64ECF"/>
    <w:rsid w:val="00D651A1"/>
    <w:rsid w:val="00D65C37"/>
    <w:rsid w:val="00D66746"/>
    <w:rsid w:val="00D67CA3"/>
    <w:rsid w:val="00D67CB9"/>
    <w:rsid w:val="00D70362"/>
    <w:rsid w:val="00D70DF3"/>
    <w:rsid w:val="00D70E9D"/>
    <w:rsid w:val="00D723C6"/>
    <w:rsid w:val="00D7255A"/>
    <w:rsid w:val="00D73370"/>
    <w:rsid w:val="00D74122"/>
    <w:rsid w:val="00D742DB"/>
    <w:rsid w:val="00D74F72"/>
    <w:rsid w:val="00D75C6A"/>
    <w:rsid w:val="00D76117"/>
    <w:rsid w:val="00D764E2"/>
    <w:rsid w:val="00D778DD"/>
    <w:rsid w:val="00D77C35"/>
    <w:rsid w:val="00D8024C"/>
    <w:rsid w:val="00D81E86"/>
    <w:rsid w:val="00D822FF"/>
    <w:rsid w:val="00D84053"/>
    <w:rsid w:val="00D84370"/>
    <w:rsid w:val="00D849DA"/>
    <w:rsid w:val="00D85004"/>
    <w:rsid w:val="00D85BFB"/>
    <w:rsid w:val="00D85E56"/>
    <w:rsid w:val="00D87B54"/>
    <w:rsid w:val="00D91670"/>
    <w:rsid w:val="00D9358D"/>
    <w:rsid w:val="00D93B7E"/>
    <w:rsid w:val="00D957FC"/>
    <w:rsid w:val="00D95EEB"/>
    <w:rsid w:val="00D96A8D"/>
    <w:rsid w:val="00D97A77"/>
    <w:rsid w:val="00D97BD1"/>
    <w:rsid w:val="00DA1519"/>
    <w:rsid w:val="00DA1714"/>
    <w:rsid w:val="00DA2581"/>
    <w:rsid w:val="00DA4987"/>
    <w:rsid w:val="00DA544D"/>
    <w:rsid w:val="00DA5455"/>
    <w:rsid w:val="00DA5DC9"/>
    <w:rsid w:val="00DA7154"/>
    <w:rsid w:val="00DA74BD"/>
    <w:rsid w:val="00DB0C04"/>
    <w:rsid w:val="00DB106F"/>
    <w:rsid w:val="00DB108B"/>
    <w:rsid w:val="00DB16CF"/>
    <w:rsid w:val="00DB198F"/>
    <w:rsid w:val="00DB21E0"/>
    <w:rsid w:val="00DB35F9"/>
    <w:rsid w:val="00DB3685"/>
    <w:rsid w:val="00DB3A39"/>
    <w:rsid w:val="00DB4480"/>
    <w:rsid w:val="00DB66B1"/>
    <w:rsid w:val="00DB79B9"/>
    <w:rsid w:val="00DB7D53"/>
    <w:rsid w:val="00DC0149"/>
    <w:rsid w:val="00DC014A"/>
    <w:rsid w:val="00DC16F3"/>
    <w:rsid w:val="00DC2E2F"/>
    <w:rsid w:val="00DC2FBB"/>
    <w:rsid w:val="00DC3FFD"/>
    <w:rsid w:val="00DC4019"/>
    <w:rsid w:val="00DC5E5B"/>
    <w:rsid w:val="00DC60CD"/>
    <w:rsid w:val="00DC6B46"/>
    <w:rsid w:val="00DC73BD"/>
    <w:rsid w:val="00DD0608"/>
    <w:rsid w:val="00DD1769"/>
    <w:rsid w:val="00DD2007"/>
    <w:rsid w:val="00DD296D"/>
    <w:rsid w:val="00DD3913"/>
    <w:rsid w:val="00DD427A"/>
    <w:rsid w:val="00DD604E"/>
    <w:rsid w:val="00DD67E9"/>
    <w:rsid w:val="00DD6AFA"/>
    <w:rsid w:val="00DE0301"/>
    <w:rsid w:val="00DE114F"/>
    <w:rsid w:val="00DE2A48"/>
    <w:rsid w:val="00DE2BD9"/>
    <w:rsid w:val="00DE43F0"/>
    <w:rsid w:val="00DE45CE"/>
    <w:rsid w:val="00DE46CB"/>
    <w:rsid w:val="00DE560F"/>
    <w:rsid w:val="00DE6454"/>
    <w:rsid w:val="00DE76D5"/>
    <w:rsid w:val="00DF216C"/>
    <w:rsid w:val="00DF2AC0"/>
    <w:rsid w:val="00DF2B95"/>
    <w:rsid w:val="00DF348F"/>
    <w:rsid w:val="00DF439C"/>
    <w:rsid w:val="00DF4DD5"/>
    <w:rsid w:val="00DF5A43"/>
    <w:rsid w:val="00DF5F91"/>
    <w:rsid w:val="00DF6AB2"/>
    <w:rsid w:val="00DF7ACF"/>
    <w:rsid w:val="00E005B7"/>
    <w:rsid w:val="00E0081E"/>
    <w:rsid w:val="00E020B6"/>
    <w:rsid w:val="00E0498B"/>
    <w:rsid w:val="00E059F8"/>
    <w:rsid w:val="00E05A01"/>
    <w:rsid w:val="00E060BC"/>
    <w:rsid w:val="00E06B25"/>
    <w:rsid w:val="00E077F8"/>
    <w:rsid w:val="00E07F3C"/>
    <w:rsid w:val="00E11E88"/>
    <w:rsid w:val="00E1221C"/>
    <w:rsid w:val="00E12A97"/>
    <w:rsid w:val="00E12CE3"/>
    <w:rsid w:val="00E13C27"/>
    <w:rsid w:val="00E14298"/>
    <w:rsid w:val="00E152A1"/>
    <w:rsid w:val="00E1695D"/>
    <w:rsid w:val="00E17A25"/>
    <w:rsid w:val="00E20341"/>
    <w:rsid w:val="00E20BE1"/>
    <w:rsid w:val="00E21221"/>
    <w:rsid w:val="00E22BAA"/>
    <w:rsid w:val="00E2723A"/>
    <w:rsid w:val="00E27F29"/>
    <w:rsid w:val="00E32397"/>
    <w:rsid w:val="00E3243A"/>
    <w:rsid w:val="00E32BA7"/>
    <w:rsid w:val="00E33707"/>
    <w:rsid w:val="00E349CC"/>
    <w:rsid w:val="00E34DAF"/>
    <w:rsid w:val="00E34E84"/>
    <w:rsid w:val="00E36D81"/>
    <w:rsid w:val="00E3794F"/>
    <w:rsid w:val="00E37984"/>
    <w:rsid w:val="00E41677"/>
    <w:rsid w:val="00E453F7"/>
    <w:rsid w:val="00E4614F"/>
    <w:rsid w:val="00E46C6B"/>
    <w:rsid w:val="00E47DC2"/>
    <w:rsid w:val="00E5057B"/>
    <w:rsid w:val="00E514E0"/>
    <w:rsid w:val="00E51E06"/>
    <w:rsid w:val="00E52DA1"/>
    <w:rsid w:val="00E53CA7"/>
    <w:rsid w:val="00E55AE7"/>
    <w:rsid w:val="00E55F71"/>
    <w:rsid w:val="00E569F6"/>
    <w:rsid w:val="00E571E8"/>
    <w:rsid w:val="00E57695"/>
    <w:rsid w:val="00E57FC1"/>
    <w:rsid w:val="00E6073E"/>
    <w:rsid w:val="00E60C42"/>
    <w:rsid w:val="00E60FC6"/>
    <w:rsid w:val="00E61EB5"/>
    <w:rsid w:val="00E62256"/>
    <w:rsid w:val="00E63990"/>
    <w:rsid w:val="00E6549E"/>
    <w:rsid w:val="00E65674"/>
    <w:rsid w:val="00E662E5"/>
    <w:rsid w:val="00E67BBD"/>
    <w:rsid w:val="00E7114F"/>
    <w:rsid w:val="00E71509"/>
    <w:rsid w:val="00E71827"/>
    <w:rsid w:val="00E71D0E"/>
    <w:rsid w:val="00E725CF"/>
    <w:rsid w:val="00E72773"/>
    <w:rsid w:val="00E72C5F"/>
    <w:rsid w:val="00E74043"/>
    <w:rsid w:val="00E74B57"/>
    <w:rsid w:val="00E74E1A"/>
    <w:rsid w:val="00E757E6"/>
    <w:rsid w:val="00E759AF"/>
    <w:rsid w:val="00E760CE"/>
    <w:rsid w:val="00E76375"/>
    <w:rsid w:val="00E7695C"/>
    <w:rsid w:val="00E77161"/>
    <w:rsid w:val="00E77D1F"/>
    <w:rsid w:val="00E77E7B"/>
    <w:rsid w:val="00E77FB4"/>
    <w:rsid w:val="00E802D3"/>
    <w:rsid w:val="00E804FF"/>
    <w:rsid w:val="00E82865"/>
    <w:rsid w:val="00E840B5"/>
    <w:rsid w:val="00E840C4"/>
    <w:rsid w:val="00E84C0D"/>
    <w:rsid w:val="00E878B7"/>
    <w:rsid w:val="00E90731"/>
    <w:rsid w:val="00E90CF0"/>
    <w:rsid w:val="00E90EE1"/>
    <w:rsid w:val="00E91066"/>
    <w:rsid w:val="00E91DDD"/>
    <w:rsid w:val="00E922FD"/>
    <w:rsid w:val="00E92769"/>
    <w:rsid w:val="00E92BBB"/>
    <w:rsid w:val="00E9411D"/>
    <w:rsid w:val="00E95A1E"/>
    <w:rsid w:val="00EA0967"/>
    <w:rsid w:val="00EA1C0C"/>
    <w:rsid w:val="00EA289C"/>
    <w:rsid w:val="00EA42B1"/>
    <w:rsid w:val="00EA4699"/>
    <w:rsid w:val="00EA49DB"/>
    <w:rsid w:val="00EA56F4"/>
    <w:rsid w:val="00EA707C"/>
    <w:rsid w:val="00EB092A"/>
    <w:rsid w:val="00EB1740"/>
    <w:rsid w:val="00EB18B9"/>
    <w:rsid w:val="00EB2813"/>
    <w:rsid w:val="00EB3636"/>
    <w:rsid w:val="00EB3916"/>
    <w:rsid w:val="00EB4314"/>
    <w:rsid w:val="00EB6971"/>
    <w:rsid w:val="00EB7136"/>
    <w:rsid w:val="00EB76E6"/>
    <w:rsid w:val="00EC004A"/>
    <w:rsid w:val="00EC03B9"/>
    <w:rsid w:val="00EC1C7F"/>
    <w:rsid w:val="00EC47D0"/>
    <w:rsid w:val="00EC52BD"/>
    <w:rsid w:val="00EC5934"/>
    <w:rsid w:val="00EC60F2"/>
    <w:rsid w:val="00EC707E"/>
    <w:rsid w:val="00EC7099"/>
    <w:rsid w:val="00EC7BCF"/>
    <w:rsid w:val="00ED0427"/>
    <w:rsid w:val="00ED1318"/>
    <w:rsid w:val="00ED3907"/>
    <w:rsid w:val="00ED48A0"/>
    <w:rsid w:val="00ED5D31"/>
    <w:rsid w:val="00ED6E04"/>
    <w:rsid w:val="00ED7ADD"/>
    <w:rsid w:val="00EE1C28"/>
    <w:rsid w:val="00EE1E12"/>
    <w:rsid w:val="00EE1E84"/>
    <w:rsid w:val="00EE2306"/>
    <w:rsid w:val="00EE3956"/>
    <w:rsid w:val="00EE396B"/>
    <w:rsid w:val="00EE3FF7"/>
    <w:rsid w:val="00EE476F"/>
    <w:rsid w:val="00EE5209"/>
    <w:rsid w:val="00EE5C70"/>
    <w:rsid w:val="00EE62B8"/>
    <w:rsid w:val="00EE6323"/>
    <w:rsid w:val="00EE71F4"/>
    <w:rsid w:val="00EE738D"/>
    <w:rsid w:val="00EE76D4"/>
    <w:rsid w:val="00EF04D2"/>
    <w:rsid w:val="00EF0BB1"/>
    <w:rsid w:val="00EF2A3C"/>
    <w:rsid w:val="00EF32C2"/>
    <w:rsid w:val="00EF3322"/>
    <w:rsid w:val="00EF3DE5"/>
    <w:rsid w:val="00EF487B"/>
    <w:rsid w:val="00EF4E91"/>
    <w:rsid w:val="00EF5D93"/>
    <w:rsid w:val="00EF6082"/>
    <w:rsid w:val="00EF66AB"/>
    <w:rsid w:val="00F032DE"/>
    <w:rsid w:val="00F0383B"/>
    <w:rsid w:val="00F04CAD"/>
    <w:rsid w:val="00F04D38"/>
    <w:rsid w:val="00F056FD"/>
    <w:rsid w:val="00F05850"/>
    <w:rsid w:val="00F067E8"/>
    <w:rsid w:val="00F069AC"/>
    <w:rsid w:val="00F07A78"/>
    <w:rsid w:val="00F1124A"/>
    <w:rsid w:val="00F11F7A"/>
    <w:rsid w:val="00F122AD"/>
    <w:rsid w:val="00F12F58"/>
    <w:rsid w:val="00F13A36"/>
    <w:rsid w:val="00F152ED"/>
    <w:rsid w:val="00F15551"/>
    <w:rsid w:val="00F159EB"/>
    <w:rsid w:val="00F16058"/>
    <w:rsid w:val="00F1694F"/>
    <w:rsid w:val="00F16C16"/>
    <w:rsid w:val="00F1729F"/>
    <w:rsid w:val="00F17FDF"/>
    <w:rsid w:val="00F20700"/>
    <w:rsid w:val="00F20AEF"/>
    <w:rsid w:val="00F21FF2"/>
    <w:rsid w:val="00F2211E"/>
    <w:rsid w:val="00F2347C"/>
    <w:rsid w:val="00F23ABF"/>
    <w:rsid w:val="00F241AF"/>
    <w:rsid w:val="00F242DF"/>
    <w:rsid w:val="00F24432"/>
    <w:rsid w:val="00F2639B"/>
    <w:rsid w:val="00F271FC"/>
    <w:rsid w:val="00F273AF"/>
    <w:rsid w:val="00F27546"/>
    <w:rsid w:val="00F2797A"/>
    <w:rsid w:val="00F27D22"/>
    <w:rsid w:val="00F30E83"/>
    <w:rsid w:val="00F328AE"/>
    <w:rsid w:val="00F32A76"/>
    <w:rsid w:val="00F32BA1"/>
    <w:rsid w:val="00F335A1"/>
    <w:rsid w:val="00F341AD"/>
    <w:rsid w:val="00F34C33"/>
    <w:rsid w:val="00F36322"/>
    <w:rsid w:val="00F36ADA"/>
    <w:rsid w:val="00F36CBD"/>
    <w:rsid w:val="00F36CC6"/>
    <w:rsid w:val="00F3723C"/>
    <w:rsid w:val="00F408A6"/>
    <w:rsid w:val="00F419E4"/>
    <w:rsid w:val="00F41AC6"/>
    <w:rsid w:val="00F427A1"/>
    <w:rsid w:val="00F4366A"/>
    <w:rsid w:val="00F44634"/>
    <w:rsid w:val="00F45645"/>
    <w:rsid w:val="00F50805"/>
    <w:rsid w:val="00F51100"/>
    <w:rsid w:val="00F514FD"/>
    <w:rsid w:val="00F5266E"/>
    <w:rsid w:val="00F5345E"/>
    <w:rsid w:val="00F535A6"/>
    <w:rsid w:val="00F5372D"/>
    <w:rsid w:val="00F55C07"/>
    <w:rsid w:val="00F57026"/>
    <w:rsid w:val="00F5757C"/>
    <w:rsid w:val="00F57BEC"/>
    <w:rsid w:val="00F57C93"/>
    <w:rsid w:val="00F602AC"/>
    <w:rsid w:val="00F60366"/>
    <w:rsid w:val="00F60886"/>
    <w:rsid w:val="00F60CD7"/>
    <w:rsid w:val="00F623A0"/>
    <w:rsid w:val="00F63916"/>
    <w:rsid w:val="00F66458"/>
    <w:rsid w:val="00F678F2"/>
    <w:rsid w:val="00F708FF"/>
    <w:rsid w:val="00F71013"/>
    <w:rsid w:val="00F7417A"/>
    <w:rsid w:val="00F74D52"/>
    <w:rsid w:val="00F75274"/>
    <w:rsid w:val="00F81716"/>
    <w:rsid w:val="00F81C2E"/>
    <w:rsid w:val="00F82DBE"/>
    <w:rsid w:val="00F83A66"/>
    <w:rsid w:val="00F8658B"/>
    <w:rsid w:val="00F8726A"/>
    <w:rsid w:val="00F8784A"/>
    <w:rsid w:val="00F87F27"/>
    <w:rsid w:val="00F91558"/>
    <w:rsid w:val="00F9188D"/>
    <w:rsid w:val="00F94423"/>
    <w:rsid w:val="00F96085"/>
    <w:rsid w:val="00F96289"/>
    <w:rsid w:val="00F96615"/>
    <w:rsid w:val="00F9755C"/>
    <w:rsid w:val="00F97EAE"/>
    <w:rsid w:val="00FA00F0"/>
    <w:rsid w:val="00FA0DAD"/>
    <w:rsid w:val="00FA2B3C"/>
    <w:rsid w:val="00FA416A"/>
    <w:rsid w:val="00FA431E"/>
    <w:rsid w:val="00FA4D62"/>
    <w:rsid w:val="00FA6BCA"/>
    <w:rsid w:val="00FB0315"/>
    <w:rsid w:val="00FB1BEE"/>
    <w:rsid w:val="00FB2465"/>
    <w:rsid w:val="00FB2F66"/>
    <w:rsid w:val="00FB2F93"/>
    <w:rsid w:val="00FB5198"/>
    <w:rsid w:val="00FB5911"/>
    <w:rsid w:val="00FB5D6E"/>
    <w:rsid w:val="00FB7BB4"/>
    <w:rsid w:val="00FC0BE1"/>
    <w:rsid w:val="00FC243F"/>
    <w:rsid w:val="00FC291B"/>
    <w:rsid w:val="00FC2A5F"/>
    <w:rsid w:val="00FC59EE"/>
    <w:rsid w:val="00FC65D1"/>
    <w:rsid w:val="00FC71FD"/>
    <w:rsid w:val="00FC76CB"/>
    <w:rsid w:val="00FD0057"/>
    <w:rsid w:val="00FD1C9B"/>
    <w:rsid w:val="00FD1EC2"/>
    <w:rsid w:val="00FD2CA9"/>
    <w:rsid w:val="00FD327E"/>
    <w:rsid w:val="00FD3295"/>
    <w:rsid w:val="00FD368A"/>
    <w:rsid w:val="00FD4330"/>
    <w:rsid w:val="00FD49FC"/>
    <w:rsid w:val="00FD50D9"/>
    <w:rsid w:val="00FD683B"/>
    <w:rsid w:val="00FE0147"/>
    <w:rsid w:val="00FE0891"/>
    <w:rsid w:val="00FE1D3D"/>
    <w:rsid w:val="00FE23AE"/>
    <w:rsid w:val="00FE292C"/>
    <w:rsid w:val="00FE6648"/>
    <w:rsid w:val="00FF062C"/>
    <w:rsid w:val="00FF12EC"/>
    <w:rsid w:val="00FF2099"/>
    <w:rsid w:val="00FF2538"/>
    <w:rsid w:val="00FF2AF4"/>
    <w:rsid w:val="00FF34EB"/>
    <w:rsid w:val="00FF3A2E"/>
    <w:rsid w:val="00FF3D54"/>
    <w:rsid w:val="00FF500C"/>
    <w:rsid w:val="00FF51EE"/>
    <w:rsid w:val="00FF6147"/>
    <w:rsid w:val="00FF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E7AF93"/>
  <w15:docId w15:val="{F086A3B1-BF7B-4805-9EFF-AAA26AF4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52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640834"/>
    <w:pPr>
      <w:autoSpaceDE w:val="0"/>
      <w:autoSpaceDN w:val="0"/>
      <w:adjustRightInd w:val="0"/>
      <w:spacing w:before="181"/>
      <w:ind w:left="118"/>
    </w:pPr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a4">
    <w:name w:val="本文 字元"/>
    <w:basedOn w:val="a0"/>
    <w:link w:val="a3"/>
    <w:rsid w:val="00640834"/>
    <w:rPr>
      <w:rFonts w:ascii="標楷體" w:eastAsia="標楷體" w:hAnsi="Times New Roman" w:cs="標楷體"/>
      <w:kern w:val="0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47E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47E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47E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47EF0"/>
    <w:rPr>
      <w:sz w:val="20"/>
      <w:szCs w:val="20"/>
    </w:rPr>
  </w:style>
  <w:style w:type="paragraph" w:styleId="a9">
    <w:name w:val="List Paragraph"/>
    <w:basedOn w:val="a"/>
    <w:uiPriority w:val="34"/>
    <w:qFormat/>
    <w:rsid w:val="003C0F5A"/>
    <w:pPr>
      <w:ind w:leftChars="200" w:left="480"/>
    </w:pPr>
    <w:rPr>
      <w:rFonts w:ascii="Calibri" w:eastAsia="新細明體" w:hAnsi="Calibri" w:cs="Times New Roman"/>
    </w:rPr>
  </w:style>
  <w:style w:type="paragraph" w:customStyle="1" w:styleId="Default">
    <w:name w:val="Default"/>
    <w:rsid w:val="0051253F"/>
    <w:pPr>
      <w:widowControl w:val="0"/>
      <w:autoSpaceDE w:val="0"/>
      <w:autoSpaceDN w:val="0"/>
      <w:adjustRightInd w:val="0"/>
    </w:pPr>
    <w:rPr>
      <w:rFonts w:ascii="標楷體..." w:eastAsia="標楷體..." w:cs="標楷體..."/>
      <w:color w:val="000000"/>
      <w:kern w:val="0"/>
      <w:szCs w:val="24"/>
    </w:rPr>
  </w:style>
  <w:style w:type="paragraph" w:styleId="aa">
    <w:name w:val="Balloon Text"/>
    <w:basedOn w:val="a"/>
    <w:link w:val="ab"/>
    <w:semiHidden/>
    <w:unhideWhenUsed/>
    <w:rsid w:val="00B14F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semiHidden/>
    <w:rsid w:val="00B14FA1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ndard">
    <w:name w:val="Standard"/>
    <w:rsid w:val="00263508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Web">
    <w:name w:val="Normal (Web)"/>
    <w:basedOn w:val="a"/>
    <w:uiPriority w:val="99"/>
    <w:unhideWhenUsed/>
    <w:rsid w:val="00263508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263508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263508"/>
    <w:rPr>
      <w:kern w:val="0"/>
      <w:sz w:val="22"/>
      <w:lang w:eastAsia="en-US"/>
    </w:rPr>
  </w:style>
  <w:style w:type="character" w:styleId="ac">
    <w:name w:val="Placeholder Text"/>
    <w:basedOn w:val="a0"/>
    <w:uiPriority w:val="99"/>
    <w:semiHidden/>
    <w:rsid w:val="00D651A1"/>
    <w:rPr>
      <w:color w:val="808080"/>
    </w:rPr>
  </w:style>
  <w:style w:type="table" w:styleId="ad">
    <w:name w:val="Table Grid"/>
    <w:basedOn w:val="a1"/>
    <w:uiPriority w:val="59"/>
    <w:rsid w:val="00084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27e052a-02ed-4447-afc9-fe38ab9c1373">
    <w:name w:val="Normal_127e052a-02ed-4447-afc9-fe38ab9c1373"/>
    <w:qFormat/>
    <w:rsid w:val="00D346BC"/>
    <w:pPr>
      <w:widowControl w:val="0"/>
    </w:pPr>
    <w:rPr>
      <w:kern w:val="0"/>
      <w:sz w:val="22"/>
      <w:lang w:eastAsia="en-US"/>
    </w:rPr>
  </w:style>
  <w:style w:type="paragraph" w:customStyle="1" w:styleId="StyleText">
    <w:name w:val="Style_Text"/>
    <w:basedOn w:val="a"/>
    <w:qFormat/>
    <w:rsid w:val="00E760CE"/>
    <w:pPr>
      <w:textAlignment w:val="center"/>
    </w:pPr>
    <w:rPr>
      <w:rFonts w:ascii="標楷體" w:eastAsia="標楷體" w:hAnsi="標楷體" w:cs="標楷體"/>
      <w:kern w:val="0"/>
      <w:position w:val="4"/>
      <w:szCs w:val="24"/>
      <w:lang w:eastAsia="uk-UA"/>
    </w:rPr>
  </w:style>
  <w:style w:type="paragraph" w:customStyle="1" w:styleId="Normal0">
    <w:name w:val="Normal0"/>
    <w:rsid w:val="00E760CE"/>
    <w:pPr>
      <w:widowControl w:val="0"/>
    </w:pPr>
    <w:rPr>
      <w:rFonts w:ascii="Times New Roman" w:eastAsia="Times New Roman" w:hAnsi="Times New Roman"/>
      <w:kern w:val="0"/>
      <w:szCs w:val="24"/>
      <w:lang w:eastAsia="uk-UA"/>
    </w:rPr>
  </w:style>
  <w:style w:type="paragraph" w:customStyle="1" w:styleId="Normal1d8610cd-16be-47f8-9c17-9e835b0b1e78">
    <w:name w:val="Normal_1d8610cd-16be-47f8-9c17-9e835b0b1e78"/>
    <w:qFormat/>
    <w:rsid w:val="00DB16CF"/>
    <w:pPr>
      <w:widowControl w:val="0"/>
    </w:pPr>
    <w:rPr>
      <w:kern w:val="0"/>
      <w:sz w:val="22"/>
      <w:lang w:eastAsia="en-US"/>
    </w:rPr>
  </w:style>
  <w:style w:type="paragraph" w:styleId="ae">
    <w:name w:val="Salutation"/>
    <w:basedOn w:val="a"/>
    <w:next w:val="a"/>
    <w:link w:val="af"/>
    <w:uiPriority w:val="99"/>
    <w:unhideWhenUsed/>
    <w:rsid w:val="00FD4330"/>
    <w:rPr>
      <w:rFonts w:ascii="標楷體" w:eastAsia="標楷體" w:hAnsi="標楷體"/>
      <w:color w:val="EE0000"/>
      <w:spacing w:val="-6"/>
      <w:sz w:val="28"/>
      <w:szCs w:val="28"/>
    </w:rPr>
  </w:style>
  <w:style w:type="character" w:customStyle="1" w:styleId="af">
    <w:name w:val="問候 字元"/>
    <w:basedOn w:val="a0"/>
    <w:link w:val="ae"/>
    <w:uiPriority w:val="99"/>
    <w:rsid w:val="00FD4330"/>
    <w:rPr>
      <w:rFonts w:ascii="標楷體" w:eastAsia="標楷體" w:hAnsi="標楷體"/>
      <w:color w:val="EE0000"/>
      <w:spacing w:val="-6"/>
      <w:sz w:val="28"/>
      <w:szCs w:val="28"/>
    </w:rPr>
  </w:style>
  <w:style w:type="paragraph" w:styleId="af0">
    <w:name w:val="Closing"/>
    <w:basedOn w:val="a"/>
    <w:link w:val="af1"/>
    <w:uiPriority w:val="99"/>
    <w:unhideWhenUsed/>
    <w:rsid w:val="00FD4330"/>
    <w:pPr>
      <w:ind w:leftChars="1800" w:left="100"/>
    </w:pPr>
    <w:rPr>
      <w:rFonts w:ascii="標楷體" w:eastAsia="標楷體" w:hAnsi="標楷體"/>
      <w:color w:val="EE0000"/>
      <w:spacing w:val="-6"/>
      <w:sz w:val="28"/>
      <w:szCs w:val="28"/>
    </w:rPr>
  </w:style>
  <w:style w:type="character" w:customStyle="1" w:styleId="af1">
    <w:name w:val="結語 字元"/>
    <w:basedOn w:val="a0"/>
    <w:link w:val="af0"/>
    <w:uiPriority w:val="99"/>
    <w:rsid w:val="00FD4330"/>
    <w:rPr>
      <w:rFonts w:ascii="標楷體" w:eastAsia="標楷體" w:hAnsi="標楷體"/>
      <w:color w:val="EE0000"/>
      <w:spacing w:val="-6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DF293-B3FD-49C9-AA19-678615E3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1719</TotalTime>
  <Pages>11</Pages>
  <Words>854</Words>
  <Characters>4871</Characters>
  <Application>Microsoft Office Word</Application>
  <DocSecurity>0</DocSecurity>
  <Lines>40</Lines>
  <Paragraphs>11</Paragraphs>
  <ScaleCrop>false</ScaleCrop>
  <Company/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311</cp:revision>
  <cp:lastPrinted>2025-10-27T01:01:00Z</cp:lastPrinted>
  <dcterms:created xsi:type="dcterms:W3CDTF">2023-03-28T03:29:00Z</dcterms:created>
  <dcterms:modified xsi:type="dcterms:W3CDTF">2025-10-27T01:01:00Z</dcterms:modified>
</cp:coreProperties>
</file>