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10C1B" w14:textId="77777777" w:rsidR="004221E6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臺南市議會第4屆第5次定期會</w:t>
      </w:r>
    </w:p>
    <w:p w14:paraId="7A7A20FA" w14:textId="77777777" w:rsidR="004221E6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3A50075D" w14:textId="77777777" w:rsidR="004221E6" w:rsidRDefault="00000000">
      <w:pPr>
        <w:pStyle w:val="listtitle"/>
        <w:spacing w:before="60" w:after="160"/>
      </w:pPr>
      <w:r>
        <w:t>◎財經委員會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56"/>
        <w:gridCol w:w="857"/>
        <w:gridCol w:w="1889"/>
        <w:gridCol w:w="4368"/>
        <w:gridCol w:w="1652"/>
      </w:tblGrid>
      <w:tr w:rsidR="004221E6" w14:paraId="4353CD5D" w14:textId="77777777">
        <w:trPr>
          <w:trHeight w:hRule="exact" w:val="600"/>
          <w:tblHeader/>
        </w:trPr>
        <w:tc>
          <w:tcPr>
            <w:tcW w:w="860" w:type="dxa"/>
          </w:tcPr>
          <w:p w14:paraId="2B374E08" w14:textId="77777777" w:rsidR="004221E6" w:rsidRDefault="00000000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03B95B2E" w14:textId="77777777" w:rsidR="004221E6" w:rsidRDefault="00000000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1900" w:type="dxa"/>
          </w:tcPr>
          <w:p w14:paraId="78EBB81E" w14:textId="77777777" w:rsidR="004221E6" w:rsidRDefault="00000000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400" w:type="dxa"/>
          </w:tcPr>
          <w:p w14:paraId="060350E3" w14:textId="77777777" w:rsidR="004221E6" w:rsidRDefault="00000000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4842BCDA" w14:textId="77777777" w:rsidR="004221E6" w:rsidRDefault="00000000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4221E6" w14:paraId="4F44D208" w14:textId="77777777">
        <w:trPr>
          <w:trHeight w:val="600"/>
        </w:trPr>
        <w:tc>
          <w:tcPr>
            <w:tcW w:w="860" w:type="dxa"/>
            <w:vAlign w:val="center"/>
          </w:tcPr>
          <w:p w14:paraId="00FA3E48" w14:textId="77777777" w:rsidR="004221E6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1B340D4D" w14:textId="77777777" w:rsidR="004221E6" w:rsidRDefault="00000000">
            <w:pPr>
              <w:pStyle w:val="listcolstyle1"/>
            </w:pPr>
            <w:r>
              <w:t>備查</w:t>
            </w:r>
          </w:p>
          <w:p w14:paraId="36EEFED8" w14:textId="77777777" w:rsidR="004221E6" w:rsidRDefault="00000000">
            <w:pPr>
              <w:pStyle w:val="listcolstyle1"/>
            </w:pPr>
            <w:r>
              <w:t>1</w:t>
            </w:r>
          </w:p>
        </w:tc>
        <w:tc>
          <w:tcPr>
            <w:tcW w:w="1900" w:type="dxa"/>
            <w:vAlign w:val="center"/>
          </w:tcPr>
          <w:p w14:paraId="09B36878" w14:textId="77777777" w:rsidR="004221E6" w:rsidRDefault="00000000">
            <w:pPr>
              <w:pStyle w:val="listcolstyle1"/>
            </w:pPr>
            <w:r>
              <w:t>臺南市政府</w:t>
            </w:r>
          </w:p>
          <w:p w14:paraId="42BB8408" w14:textId="77777777" w:rsidR="004221E6" w:rsidRDefault="00000000">
            <w:pPr>
              <w:pStyle w:val="listcolstyle1"/>
            </w:pPr>
            <w:r>
              <w:t>(主計處)</w:t>
            </w:r>
          </w:p>
        </w:tc>
        <w:tc>
          <w:tcPr>
            <w:tcW w:w="4400" w:type="dxa"/>
            <w:vAlign w:val="center"/>
          </w:tcPr>
          <w:p w14:paraId="2EC508D7" w14:textId="77777777" w:rsidR="004221E6" w:rsidRDefault="00000000">
            <w:pPr>
              <w:pStyle w:val="listcolstyle"/>
            </w:pPr>
            <w:r>
              <w:t>檢送本府113年第3季辦理政策及業務宣導之執行情形表，提請貴會備查。</w:t>
            </w:r>
          </w:p>
        </w:tc>
        <w:tc>
          <w:tcPr>
            <w:tcW w:w="1660" w:type="dxa"/>
            <w:vAlign w:val="center"/>
          </w:tcPr>
          <w:p w14:paraId="57F0E317" w14:textId="77777777" w:rsidR="004221E6" w:rsidRDefault="00000000">
            <w:pPr>
              <w:pStyle w:val="listcolstyle3"/>
            </w:pPr>
            <w:r>
              <w:t>同意備查。</w:t>
            </w:r>
          </w:p>
        </w:tc>
      </w:tr>
      <w:tr w:rsidR="004221E6" w14:paraId="0F3772D8" w14:textId="77777777">
        <w:trPr>
          <w:trHeight w:val="600"/>
        </w:trPr>
        <w:tc>
          <w:tcPr>
            <w:tcW w:w="860" w:type="dxa"/>
            <w:vAlign w:val="center"/>
          </w:tcPr>
          <w:p w14:paraId="1E3A4D3B" w14:textId="77777777" w:rsidR="004221E6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3DB19F7C" w14:textId="77777777" w:rsidR="004221E6" w:rsidRDefault="00000000">
            <w:pPr>
              <w:pStyle w:val="listcolstyle1"/>
            </w:pPr>
            <w:r>
              <w:t>備查</w:t>
            </w:r>
          </w:p>
          <w:p w14:paraId="624023B9" w14:textId="77777777" w:rsidR="004221E6" w:rsidRDefault="00000000">
            <w:pPr>
              <w:pStyle w:val="listcolstyle1"/>
            </w:pPr>
            <w:r>
              <w:t>2</w:t>
            </w:r>
          </w:p>
        </w:tc>
        <w:tc>
          <w:tcPr>
            <w:tcW w:w="1900" w:type="dxa"/>
            <w:vAlign w:val="center"/>
          </w:tcPr>
          <w:p w14:paraId="51A75B94" w14:textId="77777777" w:rsidR="004221E6" w:rsidRDefault="00000000">
            <w:pPr>
              <w:pStyle w:val="listcolstyle1"/>
            </w:pPr>
            <w:r>
              <w:t>臺南市政府</w:t>
            </w:r>
          </w:p>
          <w:p w14:paraId="1C7121C5" w14:textId="77777777" w:rsidR="004221E6" w:rsidRDefault="00000000">
            <w:pPr>
              <w:pStyle w:val="listcolstyle1"/>
            </w:pPr>
            <w:r>
              <w:t>(主計處)</w:t>
            </w:r>
          </w:p>
        </w:tc>
        <w:tc>
          <w:tcPr>
            <w:tcW w:w="4400" w:type="dxa"/>
            <w:vAlign w:val="center"/>
          </w:tcPr>
          <w:p w14:paraId="3B2956B6" w14:textId="77777777" w:rsidR="004221E6" w:rsidRDefault="00000000">
            <w:pPr>
              <w:pStyle w:val="listcolstyle"/>
            </w:pPr>
            <w:r>
              <w:t>檢送本府113年第4季辦理政策及業務宣導之執行情形表，提請貴會備查。</w:t>
            </w:r>
          </w:p>
        </w:tc>
        <w:tc>
          <w:tcPr>
            <w:tcW w:w="1660" w:type="dxa"/>
            <w:vAlign w:val="center"/>
          </w:tcPr>
          <w:p w14:paraId="3BF05D48" w14:textId="77777777" w:rsidR="004221E6" w:rsidRDefault="00000000">
            <w:pPr>
              <w:pStyle w:val="listcolstyle3"/>
            </w:pPr>
            <w:r>
              <w:t>同意備查。</w:t>
            </w:r>
          </w:p>
        </w:tc>
      </w:tr>
    </w:tbl>
    <w:p w14:paraId="5D3D7A38" w14:textId="77777777" w:rsidR="00717053" w:rsidRDefault="00717053"/>
    <w:sectPr w:rsidR="00717053">
      <w:footerReference w:type="default" r:id="rId7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6E1FE" w14:textId="77777777" w:rsidR="00717053" w:rsidRDefault="00717053">
      <w:r>
        <w:separator/>
      </w:r>
    </w:p>
  </w:endnote>
  <w:endnote w:type="continuationSeparator" w:id="0">
    <w:p w14:paraId="64618041" w14:textId="77777777" w:rsidR="00717053" w:rsidRDefault="00717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D7F5" w14:textId="77777777" w:rsidR="004221E6" w:rsidRDefault="004221E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290F5" w14:textId="77777777" w:rsidR="00717053" w:rsidRDefault="00717053">
      <w:r>
        <w:separator/>
      </w:r>
    </w:p>
  </w:footnote>
  <w:footnote w:type="continuationSeparator" w:id="0">
    <w:p w14:paraId="65540E96" w14:textId="77777777" w:rsidR="00717053" w:rsidRDefault="007170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457E9A"/>
    <w:multiLevelType w:val="multilevel"/>
    <w:tmpl w:val="6FE8831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784A7F37"/>
    <w:multiLevelType w:val="multilevel"/>
    <w:tmpl w:val="75189A9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300500699">
    <w:abstractNumId w:val="1"/>
  </w:num>
  <w:num w:numId="2" w16cid:durableId="1026181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1E6"/>
    <w:rsid w:val="004221E6"/>
    <w:rsid w:val="004D0A92"/>
    <w:rsid w:val="00717053"/>
    <w:rsid w:val="00FD3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00DC9"/>
  <w15:docId w15:val="{F02104F2-D5DF-4558-BBF1-1DDCA4859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李婉綾</dc:creator>
  <cp:lastModifiedBy>臺南市議會</cp:lastModifiedBy>
  <cp:revision>2</cp:revision>
  <dcterms:created xsi:type="dcterms:W3CDTF">2025-06-27T09:12:00Z</dcterms:created>
  <dcterms:modified xsi:type="dcterms:W3CDTF">2025-06-27T09:12:00Z</dcterms:modified>
</cp:coreProperties>
</file>