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994EC" w14:textId="52422C65" w:rsidR="00AE7D3B" w:rsidRPr="00F051FE" w:rsidRDefault="00000000">
      <w:pPr>
        <w:jc w:val="center"/>
        <w:rPr>
          <w:bCs/>
          <w:sz w:val="40"/>
          <w:szCs w:val="40"/>
        </w:rPr>
      </w:pPr>
      <w:bookmarkStart w:id="0" w:name="_Hlk114568830"/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臺南市議會第</w:t>
      </w:r>
      <w:r w:rsidR="0048153D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4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屆第</w:t>
      </w:r>
      <w:r w:rsidR="00475F4A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5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次定期會</w:t>
      </w:r>
    </w:p>
    <w:p w14:paraId="1D4D32FA" w14:textId="7E210E17" w:rsidR="00361F15" w:rsidRPr="00584746" w:rsidRDefault="00F051FE" w:rsidP="00584746">
      <w:pPr>
        <w:spacing w:afterLines="150" w:after="360"/>
        <w:jc w:val="center"/>
        <w:rPr>
          <w:rFonts w:asciiTheme="minorHAnsi" w:eastAsia="標楷體" w:hAnsiTheme="minorHAnsi" w:cs="標楷體"/>
          <w:bCs/>
          <w:color w:val="000000"/>
          <w:sz w:val="40"/>
          <w:szCs w:val="40"/>
          <w:lang w:val="uk-UA" w:eastAsia="zh-TW"/>
        </w:rPr>
      </w:pPr>
      <w:r w:rsidRPr="00584746">
        <w:rPr>
          <w:rFonts w:ascii="標楷體" w:eastAsia="標楷體" w:hAnsi="標楷體" w:cs="標楷體" w:hint="eastAsia"/>
          <w:bCs/>
          <w:color w:val="000000"/>
          <w:sz w:val="40"/>
          <w:szCs w:val="40"/>
          <w:u w:val="single"/>
          <w:lang w:eastAsia="zh-TW"/>
        </w:rPr>
        <w:t>民政教育委員會</w:t>
      </w:r>
      <w:r w:rsidR="00E0767D" w:rsidRPr="00C225A3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審查</w:t>
      </w:r>
      <w:r w:rsidR="00E0767D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意見報告書</w:t>
      </w:r>
    </w:p>
    <w:p w14:paraId="5F7607E7" w14:textId="733C4B44" w:rsidR="00361F15" w:rsidRPr="00F1564A" w:rsidRDefault="00361F15" w:rsidP="00361F15">
      <w:pPr>
        <w:pStyle w:val="listtitle"/>
        <w:spacing w:before="60" w:after="160"/>
        <w:rPr>
          <w:b/>
          <w:bCs/>
          <w:lang w:eastAsia="zh-TW"/>
        </w:rPr>
      </w:pPr>
      <w:r w:rsidRPr="00F1564A">
        <w:rPr>
          <w:b/>
          <w:bCs/>
        </w:rPr>
        <w:t>◎一般</w:t>
      </w:r>
      <w:r>
        <w:rPr>
          <w:rFonts w:hint="eastAsia"/>
          <w:b/>
          <w:bCs/>
          <w:lang w:eastAsia="zh-TW"/>
        </w:rPr>
        <w:t>報告</w:t>
      </w:r>
      <w:r w:rsidRPr="00F1564A">
        <w:rPr>
          <w:b/>
          <w:bCs/>
        </w:rPr>
        <w:t>案</w:t>
      </w:r>
      <w:r w:rsidRPr="00F1564A">
        <w:rPr>
          <w:rFonts w:hint="eastAsia"/>
          <w:b/>
          <w:bCs/>
          <w:lang w:eastAsia="zh-TW"/>
        </w:rPr>
        <w:t>（備查案）-民政教育部門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39"/>
        <w:gridCol w:w="846"/>
        <w:gridCol w:w="2104"/>
        <w:gridCol w:w="4025"/>
        <w:gridCol w:w="1701"/>
      </w:tblGrid>
      <w:tr w:rsidR="00361F15" w14:paraId="5B1A223F" w14:textId="77777777" w:rsidTr="0048308C">
        <w:trPr>
          <w:trHeight w:hRule="exact" w:val="600"/>
          <w:tblHeader/>
        </w:trPr>
        <w:tc>
          <w:tcPr>
            <w:tcW w:w="1039" w:type="dxa"/>
            <w:vAlign w:val="center"/>
          </w:tcPr>
          <w:p w14:paraId="4E1A217A" w14:textId="77777777" w:rsidR="00361F15" w:rsidRDefault="00361F15" w:rsidP="00CD7B1A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46" w:type="dxa"/>
            <w:vAlign w:val="center"/>
          </w:tcPr>
          <w:p w14:paraId="5B832920" w14:textId="77777777" w:rsidR="00361F15" w:rsidRDefault="00361F15" w:rsidP="00CD7B1A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104" w:type="dxa"/>
            <w:vAlign w:val="center"/>
          </w:tcPr>
          <w:p w14:paraId="51CD885E" w14:textId="77777777" w:rsidR="00361F15" w:rsidRDefault="00361F15" w:rsidP="00CD7B1A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025" w:type="dxa"/>
            <w:vAlign w:val="center"/>
          </w:tcPr>
          <w:p w14:paraId="54F54C86" w14:textId="77777777" w:rsidR="00361F15" w:rsidRDefault="00361F15" w:rsidP="00CD7B1A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61858A5E" w14:textId="77777777" w:rsidR="00361F15" w:rsidRDefault="00361F15" w:rsidP="00CD7B1A">
            <w:pPr>
              <w:pStyle w:val="listcoltitlestyle"/>
              <w:spacing w:before="100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361F15" w14:paraId="4D3E7E50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14A0AC85" w14:textId="77777777" w:rsidR="00361F15" w:rsidRDefault="00361F15" w:rsidP="00CD7B1A">
            <w:pPr>
              <w:pStyle w:val="listcolstyle1"/>
            </w:pPr>
            <w:r>
              <w:rPr>
                <w:rFonts w:hint="eastAsia"/>
                <w:lang w:eastAsia="zh-TW"/>
              </w:rPr>
              <w:t>財經</w:t>
            </w:r>
          </w:p>
        </w:tc>
        <w:tc>
          <w:tcPr>
            <w:tcW w:w="846" w:type="dxa"/>
            <w:vAlign w:val="center"/>
          </w:tcPr>
          <w:p w14:paraId="730737CA" w14:textId="77777777" w:rsidR="00361F15" w:rsidRDefault="00361F15" w:rsidP="00CD7B1A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76F4398A" w14:textId="77777777" w:rsidR="00361F15" w:rsidRDefault="00361F15" w:rsidP="00CD7B1A">
            <w:pPr>
              <w:pStyle w:val="listcolstyle1"/>
            </w:pPr>
            <w:r>
              <w:t>1</w:t>
            </w:r>
          </w:p>
        </w:tc>
        <w:tc>
          <w:tcPr>
            <w:tcW w:w="2104" w:type="dxa"/>
            <w:vAlign w:val="center"/>
          </w:tcPr>
          <w:p w14:paraId="12505866" w14:textId="77777777" w:rsidR="00361F15" w:rsidRDefault="00361F15" w:rsidP="00CD7B1A">
            <w:pPr>
              <w:pStyle w:val="listcolstyle1"/>
            </w:pPr>
            <w:r>
              <w:t>臺南市政府</w:t>
            </w:r>
          </w:p>
          <w:p w14:paraId="2F5BFEDF" w14:textId="77777777" w:rsidR="00361F15" w:rsidRDefault="00361F15" w:rsidP="00CD7B1A">
            <w:pPr>
              <w:pStyle w:val="listcolstyle1"/>
            </w:pPr>
            <w:r>
              <w:t>(</w:t>
            </w:r>
            <w:r>
              <w:rPr>
                <w:rFonts w:hint="eastAsia"/>
                <w:lang w:eastAsia="zh-TW"/>
              </w:rPr>
              <w:t>主計處</w:t>
            </w:r>
            <w:r>
              <w:t>)</w:t>
            </w:r>
          </w:p>
        </w:tc>
        <w:tc>
          <w:tcPr>
            <w:tcW w:w="4025" w:type="dxa"/>
            <w:vAlign w:val="center"/>
          </w:tcPr>
          <w:p w14:paraId="774D853A" w14:textId="09EC7626" w:rsidR="00361F15" w:rsidRDefault="00475F4A" w:rsidP="00CD7B1A">
            <w:pPr>
              <w:pStyle w:val="listcolstyle"/>
            </w:pPr>
            <w:r w:rsidRPr="00475F4A">
              <w:t>檢送本府113年第3季辦理政策及業務宣導之執行情形表，提請貴會備查</w:t>
            </w:r>
            <w:r w:rsidR="00361F15" w:rsidRPr="00C0549D">
              <w:t>。</w:t>
            </w:r>
          </w:p>
        </w:tc>
        <w:tc>
          <w:tcPr>
            <w:tcW w:w="1701" w:type="dxa"/>
            <w:vAlign w:val="center"/>
          </w:tcPr>
          <w:p w14:paraId="73FD0890" w14:textId="6948C662" w:rsidR="00361F15" w:rsidRPr="00475F4A" w:rsidRDefault="00087BA5" w:rsidP="00CD7B1A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584746" w14:paraId="7C268A50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2811FA65" w14:textId="253933F1" w:rsidR="00584746" w:rsidRDefault="00584746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財經</w:t>
            </w:r>
          </w:p>
        </w:tc>
        <w:tc>
          <w:tcPr>
            <w:tcW w:w="846" w:type="dxa"/>
            <w:vAlign w:val="center"/>
          </w:tcPr>
          <w:p w14:paraId="1E8A7088" w14:textId="77777777" w:rsidR="00584746" w:rsidRDefault="00584746" w:rsidP="00584746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54BFBAC0" w14:textId="15FFC371" w:rsidR="00584746" w:rsidRDefault="00584746" w:rsidP="00584746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2104" w:type="dxa"/>
            <w:vAlign w:val="center"/>
          </w:tcPr>
          <w:p w14:paraId="1F9B179E" w14:textId="77777777" w:rsidR="00584746" w:rsidRDefault="00584746" w:rsidP="00584746">
            <w:pPr>
              <w:pStyle w:val="listcolstyle1"/>
            </w:pPr>
            <w:r>
              <w:t>臺南市政府</w:t>
            </w:r>
          </w:p>
          <w:p w14:paraId="5A6C2B38" w14:textId="1BE5DE0B" w:rsidR="00584746" w:rsidRDefault="00584746" w:rsidP="00584746">
            <w:pPr>
              <w:pStyle w:val="listcolstyle1"/>
            </w:pPr>
            <w:r>
              <w:t>(</w:t>
            </w:r>
            <w:r>
              <w:rPr>
                <w:rFonts w:hint="eastAsia"/>
                <w:lang w:eastAsia="zh-TW"/>
              </w:rPr>
              <w:t>主計處</w:t>
            </w:r>
            <w:r>
              <w:t>)</w:t>
            </w:r>
          </w:p>
        </w:tc>
        <w:tc>
          <w:tcPr>
            <w:tcW w:w="4025" w:type="dxa"/>
            <w:vAlign w:val="center"/>
          </w:tcPr>
          <w:p w14:paraId="02C2EA86" w14:textId="17F31F2E" w:rsidR="00584746" w:rsidRPr="00C0549D" w:rsidRDefault="00584746" w:rsidP="00584746">
            <w:pPr>
              <w:pStyle w:val="listcolstyle"/>
            </w:pPr>
            <w:r w:rsidRPr="00C0549D">
              <w:t>檢送本府11</w:t>
            </w:r>
            <w:r>
              <w:rPr>
                <w:rFonts w:hint="eastAsia"/>
                <w:lang w:eastAsia="zh-TW"/>
              </w:rPr>
              <w:t>3</w:t>
            </w:r>
            <w:r w:rsidRPr="00C0549D">
              <w:t>年第</w:t>
            </w:r>
            <w:r w:rsidR="00475F4A">
              <w:rPr>
                <w:rFonts w:hint="eastAsia"/>
                <w:lang w:eastAsia="zh-TW"/>
              </w:rPr>
              <w:t>4</w:t>
            </w:r>
            <w:r w:rsidRPr="00C0549D">
              <w:t>季辦理政策及業務宣導之執行情形表，提請貴會備查。</w:t>
            </w:r>
          </w:p>
        </w:tc>
        <w:tc>
          <w:tcPr>
            <w:tcW w:w="1701" w:type="dxa"/>
            <w:vAlign w:val="center"/>
          </w:tcPr>
          <w:p w14:paraId="0AABCEBB" w14:textId="65F10018" w:rsidR="00584746" w:rsidRDefault="00087BA5" w:rsidP="00584746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</w:tbl>
    <w:p w14:paraId="344F28CA" w14:textId="77777777" w:rsidR="00361F15" w:rsidRPr="00361F15" w:rsidRDefault="00361F15">
      <w:pPr>
        <w:jc w:val="center"/>
        <w:rPr>
          <w:rFonts w:asciiTheme="minorHAnsi" w:hAnsiTheme="minorHAnsi"/>
        </w:rPr>
      </w:pPr>
    </w:p>
    <w:p w14:paraId="782B36B7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58F2E248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1F9B9979" w14:textId="77777777" w:rsidR="00361F15" w:rsidRDefault="00361F15">
      <w:pPr>
        <w:jc w:val="center"/>
        <w:rPr>
          <w:rFonts w:asciiTheme="minorHAnsi" w:hAnsiTheme="minorHAnsi"/>
          <w:lang w:val="uk-UA"/>
        </w:rPr>
      </w:pPr>
    </w:p>
    <w:p w14:paraId="395AED36" w14:textId="77777777" w:rsidR="00361F15" w:rsidRPr="00F051FE" w:rsidRDefault="00361F15">
      <w:pPr>
        <w:jc w:val="center"/>
        <w:rPr>
          <w:rFonts w:asciiTheme="minorHAnsi" w:hAnsiTheme="minorHAnsi"/>
          <w:lang w:val="uk-UA"/>
        </w:rPr>
      </w:pPr>
    </w:p>
    <w:p w14:paraId="4AD4AFE8" w14:textId="0969DC77" w:rsidR="00AE7D3B" w:rsidRPr="00F1564A" w:rsidRDefault="00000000">
      <w:pPr>
        <w:pStyle w:val="listtitle"/>
        <w:spacing w:before="60" w:after="160"/>
        <w:rPr>
          <w:b/>
          <w:bCs/>
        </w:rPr>
      </w:pPr>
      <w:bookmarkStart w:id="1" w:name="_Hlk114566777"/>
      <w:r w:rsidRPr="00F1564A">
        <w:rPr>
          <w:b/>
          <w:bCs/>
        </w:rPr>
        <w:t>◎一般</w:t>
      </w:r>
      <w:r w:rsidR="00F1564A" w:rsidRPr="00F1564A">
        <w:rPr>
          <w:rFonts w:hint="eastAsia"/>
          <w:b/>
          <w:bCs/>
          <w:lang w:eastAsia="zh-TW"/>
        </w:rPr>
        <w:t>報告</w:t>
      </w:r>
      <w:r w:rsidRPr="00F1564A">
        <w:rPr>
          <w:b/>
          <w:bCs/>
        </w:rPr>
        <w:t>案</w:t>
      </w:r>
      <w:r w:rsidR="00F1564A" w:rsidRPr="00F1564A">
        <w:rPr>
          <w:rFonts w:hint="eastAsia"/>
          <w:b/>
          <w:bCs/>
          <w:lang w:eastAsia="zh-TW"/>
        </w:rPr>
        <w:t>（備查案）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39"/>
        <w:gridCol w:w="846"/>
        <w:gridCol w:w="2104"/>
        <w:gridCol w:w="4025"/>
        <w:gridCol w:w="1701"/>
      </w:tblGrid>
      <w:tr w:rsidR="00AE7D3B" w14:paraId="1FC52127" w14:textId="77777777" w:rsidTr="0048308C">
        <w:trPr>
          <w:trHeight w:hRule="exact" w:val="600"/>
          <w:tblHeader/>
        </w:trPr>
        <w:tc>
          <w:tcPr>
            <w:tcW w:w="1039" w:type="dxa"/>
            <w:vAlign w:val="center"/>
          </w:tcPr>
          <w:p w14:paraId="5C6D33F7" w14:textId="77777777" w:rsidR="00AE7D3B" w:rsidRDefault="00000000" w:rsidP="00F1564A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46" w:type="dxa"/>
            <w:vAlign w:val="center"/>
          </w:tcPr>
          <w:p w14:paraId="646F7F04" w14:textId="77777777" w:rsidR="00AE7D3B" w:rsidRDefault="00000000" w:rsidP="00F1564A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104" w:type="dxa"/>
            <w:vAlign w:val="center"/>
          </w:tcPr>
          <w:p w14:paraId="2468B910" w14:textId="77777777" w:rsidR="00AE7D3B" w:rsidRDefault="00000000" w:rsidP="00F1564A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025" w:type="dxa"/>
            <w:vAlign w:val="center"/>
          </w:tcPr>
          <w:p w14:paraId="609050E9" w14:textId="77777777" w:rsidR="00AE7D3B" w:rsidRDefault="00000000" w:rsidP="00F1564A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1B7CDA08" w14:textId="33C03D31" w:rsidR="00AE7D3B" w:rsidRDefault="00396CBE" w:rsidP="00F1564A">
            <w:pPr>
              <w:pStyle w:val="listcoltitlestyle"/>
              <w:spacing w:before="100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475F4A" w14:paraId="3018D07B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6A22C9BA" w14:textId="77777777" w:rsidR="00475F4A" w:rsidRDefault="00475F4A" w:rsidP="00475F4A">
            <w:pPr>
              <w:pStyle w:val="listcolstyle1"/>
            </w:pPr>
            <w:r>
              <w:t>民政</w:t>
            </w:r>
          </w:p>
          <w:p w14:paraId="68958A24" w14:textId="53A1DD0E" w:rsidR="00475F4A" w:rsidRDefault="00475F4A" w:rsidP="00475F4A">
            <w:pPr>
              <w:pStyle w:val="listcolstyle1"/>
            </w:pPr>
            <w:r>
              <w:t>教育</w:t>
            </w:r>
          </w:p>
        </w:tc>
        <w:tc>
          <w:tcPr>
            <w:tcW w:w="846" w:type="dxa"/>
            <w:vAlign w:val="center"/>
          </w:tcPr>
          <w:p w14:paraId="353CBF99" w14:textId="77777777" w:rsidR="00475F4A" w:rsidRDefault="00475F4A" w:rsidP="00475F4A">
            <w:pPr>
              <w:pStyle w:val="listcolstyle1"/>
            </w:pPr>
            <w:r>
              <w:t>備查</w:t>
            </w:r>
          </w:p>
          <w:p w14:paraId="22B9ED3D" w14:textId="768F1E94" w:rsidR="00475F4A" w:rsidRDefault="00475F4A" w:rsidP="00475F4A">
            <w:pPr>
              <w:pStyle w:val="listcolstyle1"/>
            </w:pPr>
            <w:r>
              <w:t>1</w:t>
            </w:r>
          </w:p>
        </w:tc>
        <w:tc>
          <w:tcPr>
            <w:tcW w:w="2104" w:type="dxa"/>
            <w:vAlign w:val="center"/>
          </w:tcPr>
          <w:p w14:paraId="51AD3CF2" w14:textId="77777777" w:rsidR="00475F4A" w:rsidRDefault="00475F4A" w:rsidP="00475F4A">
            <w:pPr>
              <w:pStyle w:val="listcolstyle1"/>
            </w:pPr>
            <w:r>
              <w:t>臺南市政府</w:t>
            </w:r>
          </w:p>
          <w:p w14:paraId="101413CA" w14:textId="7E07EFBE" w:rsidR="00475F4A" w:rsidRDefault="00475F4A" w:rsidP="00475F4A">
            <w:pPr>
              <w:pStyle w:val="listcolstyle1"/>
            </w:pPr>
            <w:r>
              <w:t>(教育局)</w:t>
            </w:r>
          </w:p>
        </w:tc>
        <w:tc>
          <w:tcPr>
            <w:tcW w:w="4025" w:type="dxa"/>
            <w:vAlign w:val="center"/>
          </w:tcPr>
          <w:p w14:paraId="6D47DBE3" w14:textId="5346ED90" w:rsidR="00475F4A" w:rsidRDefault="00475F4A" w:rsidP="00475F4A">
            <w:pPr>
              <w:pStyle w:val="listcolstyle"/>
            </w:pPr>
            <w:r>
              <w:t>檢送本府「11</w:t>
            </w:r>
            <w:r>
              <w:rPr>
                <w:rFonts w:hint="eastAsia"/>
                <w:lang w:eastAsia="zh-TW"/>
              </w:rPr>
              <w:t>3</w:t>
            </w:r>
            <w:r>
              <w:t>年度社區大學評鑑結果」1份，請備查。</w:t>
            </w:r>
          </w:p>
        </w:tc>
        <w:tc>
          <w:tcPr>
            <w:tcW w:w="1701" w:type="dxa"/>
            <w:vAlign w:val="center"/>
          </w:tcPr>
          <w:p w14:paraId="78CB7372" w14:textId="166D8A1E" w:rsidR="00475F4A" w:rsidRDefault="00087BA5" w:rsidP="00475F4A">
            <w:pPr>
              <w:pStyle w:val="listcolstyle3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475F4A" w14:paraId="5D07158A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4302C019" w14:textId="117365A9" w:rsidR="00475F4A" w:rsidRDefault="00475F4A" w:rsidP="00475F4A">
            <w:pPr>
              <w:pStyle w:val="listcolstyle1"/>
            </w:pPr>
            <w:bookmarkStart w:id="2" w:name="_Hlk180660806"/>
            <w:r>
              <w:t>民政教育</w:t>
            </w:r>
          </w:p>
        </w:tc>
        <w:tc>
          <w:tcPr>
            <w:tcW w:w="846" w:type="dxa"/>
            <w:vAlign w:val="center"/>
          </w:tcPr>
          <w:p w14:paraId="6088CF97" w14:textId="77777777" w:rsidR="00475F4A" w:rsidRDefault="00475F4A" w:rsidP="00475F4A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493AA3BA" w14:textId="2CA4D404" w:rsidR="00475F4A" w:rsidRDefault="00475F4A" w:rsidP="00475F4A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2104" w:type="dxa"/>
            <w:vAlign w:val="center"/>
          </w:tcPr>
          <w:p w14:paraId="6DB2BBCD" w14:textId="5D48F14B" w:rsidR="00475F4A" w:rsidRDefault="00475F4A" w:rsidP="00475F4A">
            <w:pPr>
              <w:pStyle w:val="listcolstyle1"/>
            </w:pPr>
            <w:r>
              <w:t>臺南市議會</w:t>
            </w:r>
          </w:p>
        </w:tc>
        <w:tc>
          <w:tcPr>
            <w:tcW w:w="4025" w:type="dxa"/>
            <w:vAlign w:val="center"/>
          </w:tcPr>
          <w:p w14:paraId="7CDB9D8E" w14:textId="490645B3" w:rsidR="00475F4A" w:rsidRDefault="00330E16" w:rsidP="00475F4A">
            <w:pPr>
              <w:pStyle w:val="listcolstyle"/>
            </w:pPr>
            <w:r>
              <w:rPr>
                <w:rFonts w:hint="eastAsia"/>
                <w:lang w:eastAsia="zh-TW"/>
              </w:rPr>
              <w:t>檢送本</w:t>
            </w:r>
            <w:r w:rsidR="00475F4A">
              <w:t>會11</w:t>
            </w:r>
            <w:r w:rsidR="00475F4A">
              <w:rPr>
                <w:rFonts w:hint="eastAsia"/>
                <w:lang w:eastAsia="zh-TW"/>
              </w:rPr>
              <w:t>3</w:t>
            </w:r>
            <w:r w:rsidR="00475F4A">
              <w:t>年第</w:t>
            </w:r>
            <w:r w:rsidR="00475F4A">
              <w:rPr>
                <w:rFonts w:hint="eastAsia"/>
                <w:lang w:eastAsia="zh-TW"/>
              </w:rPr>
              <w:t>4</w:t>
            </w:r>
            <w:r w:rsidR="00475F4A">
              <w:t>季辦理政策及業務宣導之執行情形表</w:t>
            </w:r>
            <w:r w:rsidR="00475F4A">
              <w:rPr>
                <w:rFonts w:hint="eastAsia"/>
                <w:lang w:eastAsia="zh-TW"/>
              </w:rPr>
              <w:t>，提請備查</w:t>
            </w:r>
            <w:r w:rsidR="00475F4A">
              <w:t>。</w:t>
            </w:r>
          </w:p>
        </w:tc>
        <w:tc>
          <w:tcPr>
            <w:tcW w:w="1701" w:type="dxa"/>
            <w:vAlign w:val="center"/>
          </w:tcPr>
          <w:p w14:paraId="10385AFB" w14:textId="5CB07764" w:rsidR="00475F4A" w:rsidRDefault="00087BA5" w:rsidP="00475F4A">
            <w:pPr>
              <w:pStyle w:val="listcolstyle3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bookmarkEnd w:id="2"/>
      <w:tr w:rsidR="00475F4A" w14:paraId="08CB05DC" w14:textId="77777777" w:rsidTr="0048308C">
        <w:trPr>
          <w:trHeight w:val="600"/>
        </w:trPr>
        <w:tc>
          <w:tcPr>
            <w:tcW w:w="1039" w:type="dxa"/>
            <w:vAlign w:val="center"/>
          </w:tcPr>
          <w:p w14:paraId="62F5D4B7" w14:textId="27C93671" w:rsidR="00475F4A" w:rsidRDefault="00475F4A" w:rsidP="00475F4A">
            <w:pPr>
              <w:pStyle w:val="listcolstyle1"/>
            </w:pPr>
            <w:r>
              <w:t>民政教育</w:t>
            </w:r>
          </w:p>
        </w:tc>
        <w:tc>
          <w:tcPr>
            <w:tcW w:w="846" w:type="dxa"/>
            <w:vAlign w:val="center"/>
          </w:tcPr>
          <w:p w14:paraId="706B19F6" w14:textId="77777777" w:rsidR="00475F4A" w:rsidRDefault="00475F4A" w:rsidP="00475F4A">
            <w:pPr>
              <w:pStyle w:val="listcolstyle1"/>
            </w:pPr>
            <w:r>
              <w:rPr>
                <w:rFonts w:hint="eastAsia"/>
                <w:lang w:eastAsia="zh-TW"/>
              </w:rPr>
              <w:t>備查</w:t>
            </w:r>
          </w:p>
          <w:p w14:paraId="0BEE4AC6" w14:textId="540A574F" w:rsidR="00475F4A" w:rsidRDefault="00475F4A" w:rsidP="00475F4A">
            <w:pPr>
              <w:pStyle w:val="listcolstyle1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104" w:type="dxa"/>
            <w:vAlign w:val="center"/>
          </w:tcPr>
          <w:p w14:paraId="4FB73CAF" w14:textId="689C942D" w:rsidR="00475F4A" w:rsidRDefault="00475F4A" w:rsidP="00475F4A">
            <w:pPr>
              <w:pStyle w:val="listcolstyle1"/>
            </w:pPr>
            <w:r>
              <w:t>臺南市議會</w:t>
            </w:r>
          </w:p>
        </w:tc>
        <w:tc>
          <w:tcPr>
            <w:tcW w:w="4025" w:type="dxa"/>
            <w:vAlign w:val="center"/>
          </w:tcPr>
          <w:p w14:paraId="439FEC9A" w14:textId="3FCA3090" w:rsidR="00475F4A" w:rsidRDefault="00330E16" w:rsidP="00475F4A">
            <w:pPr>
              <w:pStyle w:val="listcolstyle"/>
            </w:pPr>
            <w:r>
              <w:rPr>
                <w:rFonts w:hint="eastAsia"/>
                <w:lang w:eastAsia="zh-TW"/>
              </w:rPr>
              <w:t>檢送本</w:t>
            </w:r>
            <w:r w:rsidR="00475F4A">
              <w:t>會11</w:t>
            </w:r>
            <w:r w:rsidR="00475F4A">
              <w:rPr>
                <w:rFonts w:hint="eastAsia"/>
                <w:lang w:eastAsia="zh-TW"/>
              </w:rPr>
              <w:t>4</w:t>
            </w:r>
            <w:r w:rsidR="00475F4A">
              <w:t>年第</w:t>
            </w:r>
            <w:r w:rsidR="00475F4A">
              <w:rPr>
                <w:rFonts w:hint="eastAsia"/>
                <w:lang w:eastAsia="zh-TW"/>
              </w:rPr>
              <w:t>1</w:t>
            </w:r>
            <w:r w:rsidR="00475F4A">
              <w:t>季辦理政策及業務宣導之執行情形表</w:t>
            </w:r>
            <w:r w:rsidR="00475F4A">
              <w:rPr>
                <w:rFonts w:hint="eastAsia"/>
                <w:lang w:eastAsia="zh-TW"/>
              </w:rPr>
              <w:t>，提請備查</w:t>
            </w:r>
            <w:r w:rsidR="00475F4A">
              <w:t>。</w:t>
            </w:r>
          </w:p>
        </w:tc>
        <w:tc>
          <w:tcPr>
            <w:tcW w:w="1701" w:type="dxa"/>
            <w:vAlign w:val="center"/>
          </w:tcPr>
          <w:p w14:paraId="6944A06B" w14:textId="78E12312" w:rsidR="00475F4A" w:rsidRPr="00556B71" w:rsidRDefault="00087BA5" w:rsidP="00475F4A">
            <w:pPr>
              <w:pStyle w:val="listcolstyle3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bookmarkEnd w:id="1"/>
    </w:tbl>
    <w:p w14:paraId="77A0CEEF" w14:textId="6450B514" w:rsidR="00191CAD" w:rsidRDefault="00191CAD"/>
    <w:bookmarkEnd w:id="0"/>
    <w:p w14:paraId="073FA1FA" w14:textId="222A4CD2" w:rsidR="00191CAD" w:rsidRDefault="00191CAD"/>
    <w:sectPr w:rsidR="00191CAD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CCED" w14:textId="77777777" w:rsidR="008D4745" w:rsidRDefault="008D4745">
      <w:r>
        <w:separator/>
      </w:r>
    </w:p>
  </w:endnote>
  <w:endnote w:type="continuationSeparator" w:id="0">
    <w:p w14:paraId="3E7CC93E" w14:textId="77777777" w:rsidR="008D4745" w:rsidRDefault="008D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82253" w14:textId="77777777" w:rsidR="008D4745" w:rsidRDefault="008D4745">
      <w:r>
        <w:separator/>
      </w:r>
    </w:p>
  </w:footnote>
  <w:footnote w:type="continuationSeparator" w:id="0">
    <w:p w14:paraId="280FBAA1" w14:textId="77777777" w:rsidR="008D4745" w:rsidRDefault="008D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17D85"/>
    <w:multiLevelType w:val="multilevel"/>
    <w:tmpl w:val="65FE2B6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A8123B8"/>
    <w:multiLevelType w:val="multilevel"/>
    <w:tmpl w:val="1D3E24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12686319">
    <w:abstractNumId w:val="1"/>
  </w:num>
  <w:num w:numId="2" w16cid:durableId="32154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3B"/>
    <w:rsid w:val="00043A58"/>
    <w:rsid w:val="00087BA5"/>
    <w:rsid w:val="000F06AE"/>
    <w:rsid w:val="00191CAD"/>
    <w:rsid w:val="001F3145"/>
    <w:rsid w:val="00212750"/>
    <w:rsid w:val="002351EF"/>
    <w:rsid w:val="002521D2"/>
    <w:rsid w:val="0026322C"/>
    <w:rsid w:val="0027626B"/>
    <w:rsid w:val="00330E16"/>
    <w:rsid w:val="003442F4"/>
    <w:rsid w:val="00361A1A"/>
    <w:rsid w:val="00361F15"/>
    <w:rsid w:val="00396CBE"/>
    <w:rsid w:val="003B689E"/>
    <w:rsid w:val="0047038C"/>
    <w:rsid w:val="00475F4A"/>
    <w:rsid w:val="0048153D"/>
    <w:rsid w:val="0048308C"/>
    <w:rsid w:val="004F12F6"/>
    <w:rsid w:val="004F6DBB"/>
    <w:rsid w:val="00556B71"/>
    <w:rsid w:val="00584746"/>
    <w:rsid w:val="005A78F5"/>
    <w:rsid w:val="005D603F"/>
    <w:rsid w:val="006042A3"/>
    <w:rsid w:val="00676FA0"/>
    <w:rsid w:val="006869E6"/>
    <w:rsid w:val="006F76BA"/>
    <w:rsid w:val="008674FA"/>
    <w:rsid w:val="008851C5"/>
    <w:rsid w:val="008D4745"/>
    <w:rsid w:val="008E7466"/>
    <w:rsid w:val="00982525"/>
    <w:rsid w:val="009F01AC"/>
    <w:rsid w:val="00AD71CB"/>
    <w:rsid w:val="00AE7D3B"/>
    <w:rsid w:val="00B920B5"/>
    <w:rsid w:val="00BE0F6D"/>
    <w:rsid w:val="00C0549D"/>
    <w:rsid w:val="00C225A3"/>
    <w:rsid w:val="00D06050"/>
    <w:rsid w:val="00D756ED"/>
    <w:rsid w:val="00E0767D"/>
    <w:rsid w:val="00E60AA5"/>
    <w:rsid w:val="00E97255"/>
    <w:rsid w:val="00ED40FE"/>
    <w:rsid w:val="00F051FE"/>
    <w:rsid w:val="00F1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D1226"/>
  <w15:docId w15:val="{5EDFA430-02C4-4584-B15D-8B7861BA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15"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51FE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51FE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林亮州</dc:creator>
  <cp:lastModifiedBy>臺南市議會</cp:lastModifiedBy>
  <cp:revision>3</cp:revision>
  <dcterms:created xsi:type="dcterms:W3CDTF">2025-06-26T02:06:00Z</dcterms:created>
  <dcterms:modified xsi:type="dcterms:W3CDTF">2025-06-26T02:09:00Z</dcterms:modified>
</cp:coreProperties>
</file>