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2D0D2" w14:textId="77777777" w:rsidR="00F840B2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1C51D34B" w14:textId="68A16878" w:rsidR="00F840B2" w:rsidRDefault="005E43C3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0A23B745" w14:textId="77777777" w:rsidR="00F840B2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F840B2" w14:paraId="3CD02A57" w14:textId="77777777">
        <w:trPr>
          <w:trHeight w:hRule="exact" w:val="600"/>
          <w:tblHeader/>
        </w:trPr>
        <w:tc>
          <w:tcPr>
            <w:tcW w:w="860" w:type="dxa"/>
          </w:tcPr>
          <w:p w14:paraId="173A8F6F" w14:textId="77777777" w:rsidR="00F840B2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3C9D6619" w14:textId="77777777" w:rsidR="00F840B2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7D629F93" w14:textId="77777777" w:rsidR="00F840B2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4B90CA14" w14:textId="77777777" w:rsidR="00F840B2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CA54EE4" w14:textId="77777777" w:rsidR="00F840B2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F840B2" w14:paraId="51F8165E" w14:textId="77777777">
        <w:trPr>
          <w:trHeight w:val="600"/>
        </w:trPr>
        <w:tc>
          <w:tcPr>
            <w:tcW w:w="860" w:type="dxa"/>
            <w:vAlign w:val="center"/>
          </w:tcPr>
          <w:p w14:paraId="18F51736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D8830A9" w14:textId="77777777" w:rsidR="00F840B2" w:rsidRDefault="00000000">
            <w:pPr>
              <w:pStyle w:val="listcolstyle1"/>
            </w:pPr>
            <w:r>
              <w:t>市提</w:t>
            </w:r>
          </w:p>
          <w:p w14:paraId="3CBF8628" w14:textId="77777777" w:rsidR="00F840B2" w:rsidRDefault="00000000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1A8A804E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4E68E6A9" w14:textId="77777777" w:rsidR="00F840B2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2965AF52" w14:textId="77777777" w:rsidR="00F840B2" w:rsidRDefault="00000000">
            <w:pPr>
              <w:pStyle w:val="listcolstyle"/>
            </w:pPr>
            <w:r>
              <w:t>內政部核定本市辦理 114 年「地方創生城鄉風貌營造計畫」第1階段-「114年臺南市大內區大內青果風華新生環境營造計畫」乙案經費新台幣 600 萬元(中央補助款 456 萬元，地方配合款 144 萬元)，為爭取時效，謹請貴會同意先行墊付，俾憑辦理後續相關作業事宜，俟115年度總預算時辦理轉正，敬請審議。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3D03B308" w14:textId="77777777" w:rsidR="00F840B2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F840B2" w14:paraId="28DDDB2C" w14:textId="77777777">
        <w:trPr>
          <w:trHeight w:val="600"/>
        </w:trPr>
        <w:tc>
          <w:tcPr>
            <w:tcW w:w="860" w:type="dxa"/>
            <w:vAlign w:val="center"/>
          </w:tcPr>
          <w:p w14:paraId="357EF388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2518B03" w14:textId="77777777" w:rsidR="00F840B2" w:rsidRDefault="00000000">
            <w:pPr>
              <w:pStyle w:val="listcolstyle1"/>
            </w:pPr>
            <w:r>
              <w:t>市提</w:t>
            </w:r>
          </w:p>
          <w:p w14:paraId="6D4ECD6D" w14:textId="77777777" w:rsidR="00F840B2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032BB88D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3F53A6B4" w14:textId="77777777" w:rsidR="00F840B2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072F2B0D" w14:textId="77777777" w:rsidR="00F840B2" w:rsidRDefault="00000000">
            <w:pPr>
              <w:pStyle w:val="listcolstyle"/>
            </w:pPr>
            <w:r>
              <w:t>內政部核定本市辦理114年「城鎮風貌及創生環境營造計畫」政策引導型第1階段，補助「臺南市下營區下營國小北側烏龜生態步道環境改善計畫」等3案經費新台幣2,300萬元(中央補助款1,748 萬元，地方配合款552萬元)，為爭取時效，謹請貴會同意先行墊付，俾憑辦理後續相關作業，俟115年度總預算時辦理轉正，敬請審議。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37934C2B" w14:textId="77777777" w:rsidR="00F840B2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F840B2" w14:paraId="0367AECC" w14:textId="77777777">
        <w:trPr>
          <w:trHeight w:val="600"/>
        </w:trPr>
        <w:tc>
          <w:tcPr>
            <w:tcW w:w="860" w:type="dxa"/>
            <w:vAlign w:val="center"/>
          </w:tcPr>
          <w:p w14:paraId="622E00BF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9DF9075" w14:textId="77777777" w:rsidR="00F840B2" w:rsidRDefault="00000000">
            <w:pPr>
              <w:pStyle w:val="listcolstyle1"/>
            </w:pPr>
            <w:r>
              <w:t>市提</w:t>
            </w:r>
          </w:p>
          <w:p w14:paraId="30B58FA7" w14:textId="77777777" w:rsidR="00F840B2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4054C785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0F770898" w14:textId="77777777" w:rsidR="00F840B2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4916970" w14:textId="77777777" w:rsidR="00F840B2" w:rsidRDefault="00000000">
            <w:pPr>
              <w:pStyle w:val="listcolstyle"/>
            </w:pPr>
            <w:r>
              <w:t>文化部核定補助本市辦理「2025年蕭壠國際藝術村營運計畫」總經費360萬元(中央補助款180萬元、市配合款180萬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3986CCB3" w14:textId="77777777" w:rsidR="00F840B2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F840B2" w14:paraId="436FCEE6" w14:textId="77777777">
        <w:trPr>
          <w:trHeight w:val="600"/>
        </w:trPr>
        <w:tc>
          <w:tcPr>
            <w:tcW w:w="860" w:type="dxa"/>
            <w:vAlign w:val="center"/>
          </w:tcPr>
          <w:p w14:paraId="3BA96B54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D87373A" w14:textId="77777777" w:rsidR="00F840B2" w:rsidRDefault="00000000">
            <w:pPr>
              <w:pStyle w:val="listcolstyle1"/>
            </w:pPr>
            <w:r>
              <w:t>市提</w:t>
            </w:r>
          </w:p>
          <w:p w14:paraId="775E915F" w14:textId="77777777" w:rsidR="00F840B2" w:rsidRDefault="00000000">
            <w:pPr>
              <w:pStyle w:val="listcolstyle1"/>
            </w:pPr>
            <w:r>
              <w:t>10</w:t>
            </w:r>
          </w:p>
        </w:tc>
        <w:tc>
          <w:tcPr>
            <w:tcW w:w="1900" w:type="dxa"/>
            <w:vAlign w:val="center"/>
          </w:tcPr>
          <w:p w14:paraId="01FBD989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35D4FF2A" w14:textId="77777777" w:rsidR="00F840B2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474DB00C" w14:textId="77777777" w:rsidR="00F840B2" w:rsidRDefault="00000000">
            <w:pPr>
              <w:pStyle w:val="listcolstyle"/>
            </w:pPr>
            <w:r>
              <w:t>文化部核定補助本市辦理114年度「地方扶植傑出演藝團隊計畫」經費180萬元 (全額中央補助)，為爭取時效，謹請貴會同意先行</w:t>
            </w:r>
            <w:r>
              <w:lastRenderedPageBreak/>
              <w:t>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0A679946" w14:textId="77777777" w:rsidR="00F840B2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F840B2" w14:paraId="7785B311" w14:textId="77777777">
        <w:trPr>
          <w:trHeight w:val="600"/>
        </w:trPr>
        <w:tc>
          <w:tcPr>
            <w:tcW w:w="860" w:type="dxa"/>
            <w:vAlign w:val="center"/>
          </w:tcPr>
          <w:p w14:paraId="3361176F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ECCDAE9" w14:textId="77777777" w:rsidR="00F840B2" w:rsidRDefault="00000000">
            <w:pPr>
              <w:pStyle w:val="listcolstyle1"/>
            </w:pPr>
            <w:r>
              <w:t>市提</w:t>
            </w:r>
          </w:p>
          <w:p w14:paraId="03F6F178" w14:textId="77777777" w:rsidR="00F840B2" w:rsidRDefault="00000000">
            <w:pPr>
              <w:pStyle w:val="listcolstyle1"/>
            </w:pPr>
            <w:r>
              <w:t>11</w:t>
            </w:r>
          </w:p>
        </w:tc>
        <w:tc>
          <w:tcPr>
            <w:tcW w:w="1900" w:type="dxa"/>
            <w:vAlign w:val="center"/>
          </w:tcPr>
          <w:p w14:paraId="339A2D62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3CCBE98F" w14:textId="77777777" w:rsidR="00F840B2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75CBEE6F" w14:textId="77777777" w:rsidR="00F840B2" w:rsidRDefault="00000000">
            <w:pPr>
              <w:pStyle w:val="listcolstyle"/>
            </w:pPr>
            <w:r>
              <w:t>文化部核定補助本市辦理114年「補助直轄市及縣(市)政府推動文化創意產業發展」-「臺南市推動文化創意產業發展計畫」，總經費428萬6,000元 (中央補助款300萬元、市配合款128萬6,000元)，為爭取時效，謹請貴會同意先行墊付，俾憑辦理後續相關作業事宜，俟115年度總預算時辦理轉正，敬請審議。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B871036" w14:textId="77777777" w:rsidR="00F840B2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F840B2" w14:paraId="118E4E23" w14:textId="77777777">
        <w:trPr>
          <w:trHeight w:val="600"/>
        </w:trPr>
        <w:tc>
          <w:tcPr>
            <w:tcW w:w="860" w:type="dxa"/>
            <w:vAlign w:val="center"/>
          </w:tcPr>
          <w:p w14:paraId="5F339001" w14:textId="77777777" w:rsidR="00F840B2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82867E1" w14:textId="77777777" w:rsidR="00F840B2" w:rsidRDefault="00000000">
            <w:pPr>
              <w:pStyle w:val="listcolstyle1"/>
            </w:pPr>
            <w:r>
              <w:t>市提</w:t>
            </w:r>
          </w:p>
          <w:p w14:paraId="212603B3" w14:textId="77777777" w:rsidR="00F840B2" w:rsidRDefault="00000000">
            <w:pPr>
              <w:pStyle w:val="listcolstyle1"/>
            </w:pPr>
            <w:r>
              <w:t>12</w:t>
            </w:r>
          </w:p>
        </w:tc>
        <w:tc>
          <w:tcPr>
            <w:tcW w:w="1900" w:type="dxa"/>
            <w:vAlign w:val="center"/>
          </w:tcPr>
          <w:p w14:paraId="4A689F27" w14:textId="77777777" w:rsidR="00F840B2" w:rsidRDefault="00000000">
            <w:pPr>
              <w:pStyle w:val="listcolstyle1"/>
            </w:pPr>
            <w:r>
              <w:t>臺南市政府</w:t>
            </w:r>
          </w:p>
          <w:p w14:paraId="2AAE6CB1" w14:textId="77777777" w:rsidR="00F840B2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008C8DC2" w14:textId="77777777" w:rsidR="00F840B2" w:rsidRDefault="00000000">
            <w:pPr>
              <w:pStyle w:val="listcolstyle"/>
            </w:pPr>
            <w:r>
              <w:t>文化部文化資產局核定補助本市辦理114年「文化資產保存修復及管理維護計畫(B類)」—「臺南山上水道博物館養護工程計畫」總經費73萬元 (中央補助款47萬5,000元、市配合款25萬5,000元)，為爭取時效，謹請貴會同意先行墊付，俾憑辦理後續相關作業事宜，俟115年度總預算時辦理轉正，敬請審議。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B26FB95" w14:textId="77777777" w:rsidR="00F840B2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1B584CE0" w14:textId="77777777" w:rsidR="00CC7C4B" w:rsidRDefault="00CC7C4B"/>
    <w:sectPr w:rsidR="00CC7C4B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9C0E" w14:textId="77777777" w:rsidR="007E4BA6" w:rsidRDefault="007E4BA6">
      <w:r>
        <w:separator/>
      </w:r>
    </w:p>
  </w:endnote>
  <w:endnote w:type="continuationSeparator" w:id="0">
    <w:p w14:paraId="4D275A2D" w14:textId="77777777" w:rsidR="007E4BA6" w:rsidRDefault="007E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B04E6" w14:textId="77777777" w:rsidR="00F840B2" w:rsidRDefault="00F840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2917E" w14:textId="77777777" w:rsidR="007E4BA6" w:rsidRDefault="007E4BA6">
      <w:r>
        <w:separator/>
      </w:r>
    </w:p>
  </w:footnote>
  <w:footnote w:type="continuationSeparator" w:id="0">
    <w:p w14:paraId="08BBD82D" w14:textId="77777777" w:rsidR="007E4BA6" w:rsidRDefault="007E4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84572"/>
    <w:multiLevelType w:val="multilevel"/>
    <w:tmpl w:val="BE7C23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F0F6A2E"/>
    <w:multiLevelType w:val="multilevel"/>
    <w:tmpl w:val="72E671A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101880480">
    <w:abstractNumId w:val="0"/>
  </w:num>
  <w:num w:numId="2" w16cid:durableId="1906254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B2"/>
    <w:rsid w:val="000F5F3B"/>
    <w:rsid w:val="005E43C3"/>
    <w:rsid w:val="007E4BA6"/>
    <w:rsid w:val="00C86384"/>
    <w:rsid w:val="00CC7C4B"/>
    <w:rsid w:val="00F840B2"/>
    <w:rsid w:val="00FB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7AA3A"/>
  <w15:docId w15:val="{85CF7CCD-2E96-438E-B87A-EF47422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3</cp:revision>
  <dcterms:created xsi:type="dcterms:W3CDTF">2025-06-24T06:40:00Z</dcterms:created>
  <dcterms:modified xsi:type="dcterms:W3CDTF">2025-06-24T06:41:00Z</dcterms:modified>
</cp:coreProperties>
</file>