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第14次會市政總質詢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中華民國114年06月09日(一)09時30分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郭清華、沈震東、余柷青、林美燕、林燕祝、李鎮國、楊中成、李啓維、李宗霖、曾之婕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陳怡珍、李宗翰、謝舒凡、朱正軒、李中岑、Ingay Tali 穎艾達利、陳秋萍、黃麗招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趙昆原、李偉智、蔡筱薇、林依婷、鄭佳欣、蔡蘇秋金、吳禹寰、王家貞、陳碧玉、杜素吟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黃偉哲(09:30-09:59、10:30~11:20請假)副市長葉澤山(代理)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 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施余興望 Tjakumay Tagaw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議員質詢順序：陳秋萍、趙昆原、黃麗招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中華民國114年06月09日(一)12時21分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2550b751-4f26-4f16-a095-901ad3416dbb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2550b751-4f26-4f16-a095-901ad3416dbb">
    <w:name w:val="Normal_2550b751-4f26-4f16-a095-901ad3416dbb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2550b751-4f26-4f16-a095-901ad3416dbb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