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1250F8" w14:paraId="225A5D66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1570C5A1" w14:textId="77777777" w:rsidR="001250F8" w:rsidRDefault="00000000">
            <w:pPr>
              <w:pStyle w:val="Style5"/>
            </w:pPr>
            <w:r>
              <w:t>臺南市議會第4屆第4次定期會會議紀錄</w:t>
            </w:r>
          </w:p>
        </w:tc>
      </w:tr>
      <w:tr w:rsidR="001250F8" w14:paraId="30D966DA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FBDD676" w14:textId="77777777" w:rsidR="001250F8" w:rsidRDefault="00000000">
            <w:pPr>
              <w:pStyle w:val="Style5"/>
            </w:pPr>
            <w:r>
              <w:t>建設委員會議案審查</w:t>
            </w:r>
          </w:p>
        </w:tc>
      </w:tr>
      <w:tr w:rsidR="001250F8" w14:paraId="2FAB2515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1F4B87F3" w14:textId="77777777" w:rsidR="001250F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中華民國113年11月22日(五)11時07分</w:t>
            </w:r>
          </w:p>
        </w:tc>
      </w:tr>
      <w:tr w:rsidR="001250F8" w14:paraId="31D2C4C5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3BA6C1F" w14:textId="77777777" w:rsidR="001250F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永華第三審查室</w:t>
            </w:r>
          </w:p>
        </w:tc>
      </w:tr>
      <w:tr w:rsidR="001250F8" w14:paraId="344D022F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7DD3756E" w14:textId="77777777" w:rsidR="001250F8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1250F8" w14:paraId="0F1E5E5C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09599D6B" w14:textId="77777777" w:rsidR="001250F8" w:rsidRDefault="001250F8">
            <w:pPr>
              <w:pStyle w:val="Normalfd6218a5-b9e4-4b65-94fe-c4f97f42375f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4DF8CB44" w14:textId="77777777" w:rsidR="001250F8" w:rsidRDefault="00000000">
            <w:pPr>
              <w:pStyle w:val="StyleText"/>
            </w:pPr>
            <w:r>
              <w:t>許至椿、邱昭勝、李啓維、陳怡珍、蔡筱薇、Ingay Tali 穎艾達利、陳秋萍、蔡育輝</w:t>
            </w:r>
          </w:p>
          <w:p w14:paraId="5C9ACEC9" w14:textId="77777777" w:rsidR="001250F8" w:rsidRDefault="00000000">
            <w:pPr>
              <w:pStyle w:val="StyleText"/>
            </w:pPr>
            <w:r>
              <w:t>周麗津、沈震東、尤榮智、蔡宗豪、朱正軒、蔡蘇秋金、李宗霖、李宗翰、林美燕、王家貞</w:t>
            </w:r>
          </w:p>
          <w:p w14:paraId="39FBE21E" w14:textId="77777777" w:rsidR="001250F8" w:rsidRDefault="00000000">
            <w:pPr>
              <w:pStyle w:val="StyleText"/>
            </w:pPr>
            <w:r>
              <w:t>黃麗招、周嘉韋、林冠維</w:t>
            </w:r>
          </w:p>
        </w:tc>
      </w:tr>
      <w:tr w:rsidR="001250F8" w14:paraId="50A4AA02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1B16B183" w14:textId="77777777" w:rsidR="001250F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1250F8" w14:paraId="459DE36D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581AEA23" w14:textId="77777777" w:rsidR="001250F8" w:rsidRDefault="001250F8">
            <w:pPr>
              <w:pStyle w:val="Normalfd6218a5-b9e4-4b65-94fe-c4f97f42375f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1B9531A2" w14:textId="77777777" w:rsidR="001250F8" w:rsidRDefault="001250F8">
            <w:pPr>
              <w:pStyle w:val="Normalfd6218a5-b9e4-4b65-94fe-c4f97f42375f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250F8" w14:paraId="5FB02ED3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552AA2B0" w14:textId="77777777" w:rsidR="001250F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1250F8" w14:paraId="0BB32FB0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05013C48" w14:textId="77777777" w:rsidR="001250F8" w:rsidRDefault="001250F8">
            <w:pPr>
              <w:pStyle w:val="Normalfd6218a5-b9e4-4b65-94fe-c4f97f42375f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1B7251A7" w14:textId="77777777" w:rsidR="001250F8" w:rsidRDefault="001250F8">
            <w:pPr>
              <w:pStyle w:val="Normalfd6218a5-b9e4-4b65-94fe-c4f97f42375f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1250F8" w14:paraId="525AC176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439395E" w14:textId="77777777" w:rsidR="001250F8" w:rsidRDefault="00000000">
            <w:pPr>
              <w:pStyle w:val="Normalfd6218a5-b9e4-4b65-94fe-c4f97f42375f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1250F8" w14:paraId="6EEC93A1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7EBC9E82" w14:textId="77777777" w:rsidR="001250F8" w:rsidRDefault="001250F8">
            <w:pPr>
              <w:pStyle w:val="Normalfd6218a5-b9e4-4b65-94fe-c4f97f42375f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519EED8" w14:textId="77777777" w:rsidR="001250F8" w:rsidRDefault="00000000">
            <w:pPr>
              <w:pStyle w:val="Normalfd6218a5-b9e4-4b65-94fe-c4f97f42375f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1250F8" w14:paraId="41950BF0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04E88C6A" w14:textId="77777777" w:rsidR="001250F8" w:rsidRDefault="001250F8">
            <w:pPr>
              <w:pStyle w:val="Normalfd6218a5-b9e4-4b65-94fe-c4f97f42375f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685F7AF9" w14:textId="77777777" w:rsidR="001250F8" w:rsidRDefault="00000000">
            <w:pPr>
              <w:pStyle w:val="StyleText"/>
            </w:pPr>
            <w:r>
              <w:t>文化局局長謝仕淵</w:t>
            </w:r>
          </w:p>
          <w:p w14:paraId="31FD92B3" w14:textId="77777777" w:rsidR="001250F8" w:rsidRDefault="00000000">
            <w:pPr>
              <w:pStyle w:val="StyleText"/>
            </w:pPr>
            <w:r>
              <w:t>主任秘書黃宏文</w:t>
            </w:r>
          </w:p>
          <w:p w14:paraId="67F1BA9C" w14:textId="77777777" w:rsidR="001250F8" w:rsidRDefault="00000000">
            <w:pPr>
              <w:pStyle w:val="StyleText"/>
            </w:pPr>
            <w:r>
              <w:t>藝術發展科科長陳富堯</w:t>
            </w:r>
          </w:p>
          <w:p w14:paraId="3F90EDDB" w14:textId="77777777" w:rsidR="001250F8" w:rsidRDefault="00000000">
            <w:pPr>
              <w:pStyle w:val="StyleText"/>
            </w:pPr>
            <w:r>
              <w:t>文化建設科科長梁晉榮</w:t>
            </w:r>
          </w:p>
          <w:p w14:paraId="3601B5B6" w14:textId="77777777" w:rsidR="001250F8" w:rsidRDefault="00000000">
            <w:pPr>
              <w:pStyle w:val="StyleText"/>
            </w:pPr>
            <w:r>
              <w:t>文創發展科科長徐仙如</w:t>
            </w:r>
          </w:p>
          <w:p w14:paraId="7AA4E812" w14:textId="77777777" w:rsidR="001250F8" w:rsidRDefault="00000000">
            <w:pPr>
              <w:pStyle w:val="StyleText"/>
            </w:pPr>
            <w:r>
              <w:t>文資處處長林喬彬</w:t>
            </w:r>
          </w:p>
          <w:p w14:paraId="2367FC64" w14:textId="77777777" w:rsidR="001250F8" w:rsidRDefault="00000000">
            <w:pPr>
              <w:pStyle w:val="StyleText"/>
            </w:pPr>
            <w:r>
              <w:t>博物館館長王世宏</w:t>
            </w:r>
          </w:p>
          <w:p w14:paraId="674A59EC" w14:textId="77777777" w:rsidR="001250F8" w:rsidRDefault="00000000">
            <w:pPr>
              <w:pStyle w:val="StyleText"/>
            </w:pPr>
            <w:r>
              <w:t>永華文化中心管理科長蕭靜怡</w:t>
            </w:r>
          </w:p>
          <w:p w14:paraId="2A68AB85" w14:textId="77777777" w:rsidR="001250F8" w:rsidRDefault="001250F8">
            <w:pPr>
              <w:pStyle w:val="StyleText"/>
            </w:pPr>
          </w:p>
          <w:p w14:paraId="0C88DFAB" w14:textId="77777777" w:rsidR="001250F8" w:rsidRDefault="00000000">
            <w:pPr>
              <w:pStyle w:val="StyleText"/>
            </w:pPr>
            <w:r>
              <w:t>觀光旅遊局局長林國華</w:t>
            </w:r>
          </w:p>
          <w:p w14:paraId="79F94822" w14:textId="77777777" w:rsidR="001250F8" w:rsidRDefault="00000000">
            <w:pPr>
              <w:pStyle w:val="StyleText"/>
            </w:pPr>
            <w:r>
              <w:t>主任秘書鄭道立</w:t>
            </w:r>
          </w:p>
          <w:p w14:paraId="6B513636" w14:textId="77777777" w:rsidR="001250F8" w:rsidRDefault="00000000">
            <w:pPr>
              <w:pStyle w:val="StyleText"/>
            </w:pPr>
            <w:r>
              <w:t>專門委員兼觀光行銷科代理科長丁玲琍</w:t>
            </w:r>
          </w:p>
          <w:p w14:paraId="2599AB2E" w14:textId="77777777" w:rsidR="001250F8" w:rsidRDefault="00000000">
            <w:pPr>
              <w:pStyle w:val="StyleText"/>
            </w:pPr>
            <w:r>
              <w:t>風景區管理科科長卓佳慧</w:t>
            </w:r>
          </w:p>
          <w:p w14:paraId="1348DD67" w14:textId="77777777" w:rsidR="001250F8" w:rsidRDefault="00000000">
            <w:pPr>
              <w:pStyle w:val="StyleText"/>
            </w:pPr>
            <w:r>
              <w:t>旅遊服務科科長蔡宜宏</w:t>
            </w:r>
          </w:p>
          <w:p w14:paraId="6D627C27" w14:textId="77777777" w:rsidR="001250F8" w:rsidRDefault="00000000">
            <w:pPr>
              <w:pStyle w:val="StyleText"/>
            </w:pPr>
            <w:r>
              <w:t>觀光技術科科長陶國隆</w:t>
            </w:r>
          </w:p>
          <w:p w14:paraId="7641C5CC" w14:textId="77777777" w:rsidR="001250F8" w:rsidRDefault="001250F8">
            <w:pPr>
              <w:pStyle w:val="StyleText"/>
            </w:pPr>
          </w:p>
          <w:p w14:paraId="544E1706" w14:textId="77777777" w:rsidR="001250F8" w:rsidRDefault="00000000">
            <w:pPr>
              <w:pStyle w:val="StyleText"/>
            </w:pPr>
            <w:r>
              <w:t>勞工局局長王鑫基</w:t>
            </w:r>
          </w:p>
          <w:p w14:paraId="52D61B05" w14:textId="77777777" w:rsidR="001250F8" w:rsidRDefault="00000000">
            <w:pPr>
              <w:pStyle w:val="StyleText"/>
            </w:pPr>
            <w:r>
              <w:t>專門委員蔡旺庭</w:t>
            </w:r>
          </w:p>
          <w:p w14:paraId="7AD7607C" w14:textId="77777777" w:rsidR="001250F8" w:rsidRDefault="001250F8">
            <w:pPr>
              <w:pStyle w:val="StyleText"/>
            </w:pPr>
          </w:p>
          <w:p w14:paraId="339D74CD" w14:textId="77777777" w:rsidR="001250F8" w:rsidRDefault="00000000">
            <w:pPr>
              <w:pStyle w:val="StyleText"/>
            </w:pPr>
            <w:r>
              <w:t>都市發展局局長徐中強</w:t>
            </w:r>
          </w:p>
          <w:p w14:paraId="3A96AAC6" w14:textId="77777777" w:rsidR="001250F8" w:rsidRDefault="00000000">
            <w:pPr>
              <w:pStyle w:val="StyleText"/>
            </w:pPr>
            <w:r>
              <w:t>都市住宅科科長陳心怡</w:t>
            </w:r>
          </w:p>
          <w:p w14:paraId="412240A7" w14:textId="77777777" w:rsidR="001250F8" w:rsidRDefault="00000000">
            <w:pPr>
              <w:pStyle w:val="StyleText"/>
            </w:pPr>
            <w:r>
              <w:t>都市規劃科科長鄭伊峻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5A170E86" w14:textId="77777777" w:rsidR="001250F8" w:rsidRDefault="001250F8">
            <w:pPr>
              <w:pStyle w:val="Normalfd6218a5-b9e4-4b65-94fe-c4f97f42375f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250F8" w14:paraId="45C03E46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0DF7C730" w14:textId="77777777" w:rsidR="001250F8" w:rsidRDefault="001250F8">
            <w:pPr>
              <w:pStyle w:val="Normalfd6218a5-b9e4-4b65-94fe-c4f97f42375f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5A13D79" w14:textId="77777777" w:rsidR="001250F8" w:rsidRDefault="00000000">
            <w:pPr>
              <w:pStyle w:val="Normalfd6218a5-b9e4-4b65-94fe-c4f97f42375f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1250F8" w14:paraId="29363EE4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7B21CBE2" w14:textId="77777777" w:rsidR="001250F8" w:rsidRDefault="001250F8">
            <w:pPr>
              <w:pStyle w:val="Normalfd6218a5-b9e4-4b65-94fe-c4f97f42375f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5A978FBE" w14:textId="77777777" w:rsidR="001250F8" w:rsidRDefault="00000000">
            <w:pPr>
              <w:pStyle w:val="StyleText"/>
            </w:pPr>
            <w:r>
              <w:t>工務局副局長王建雄</w:t>
            </w:r>
          </w:p>
          <w:p w14:paraId="03724292" w14:textId="77777777" w:rsidR="001250F8" w:rsidRDefault="00000000">
            <w:pPr>
              <w:pStyle w:val="StyleText"/>
            </w:pPr>
            <w:r>
              <w:t>公園管理科科長林志穎</w:t>
            </w:r>
          </w:p>
          <w:p w14:paraId="517086A6" w14:textId="77777777" w:rsidR="001250F8" w:rsidRDefault="001250F8">
            <w:pPr>
              <w:pStyle w:val="StyleText"/>
            </w:pPr>
          </w:p>
          <w:p w14:paraId="64EA5D34" w14:textId="77777777" w:rsidR="001250F8" w:rsidRDefault="00000000">
            <w:pPr>
              <w:pStyle w:val="StyleText"/>
            </w:pPr>
            <w:r>
              <w:t>交通局公共運輸處秘書蔡世勛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0E067800" w14:textId="77777777" w:rsidR="001250F8" w:rsidRDefault="001250F8">
            <w:pPr>
              <w:pStyle w:val="Normalfd6218a5-b9e4-4b65-94fe-c4f97f42375f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250F8" w14:paraId="52AD62EB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21176EB9" w14:textId="77777777" w:rsidR="001250F8" w:rsidRDefault="001250F8">
            <w:pPr>
              <w:pStyle w:val="Normalfd6218a5-b9e4-4b65-94fe-c4f97f42375f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1AFF6409" w14:textId="77777777" w:rsidR="001250F8" w:rsidRDefault="00000000">
            <w:pPr>
              <w:pStyle w:val="Normalfd6218a5-b9e4-4b65-94fe-c4f97f42375f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1250F8" w14:paraId="01658956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60B8AD4E" w14:textId="77777777" w:rsidR="001250F8" w:rsidRDefault="001250F8">
            <w:pPr>
              <w:pStyle w:val="Normalfd6218a5-b9e4-4b65-94fe-c4f97f42375f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27DD84AB" w14:textId="77777777" w:rsidR="001250F8" w:rsidRDefault="00000000">
            <w:pPr>
              <w:pStyle w:val="StyleText"/>
            </w:pPr>
            <w:r>
              <w:t>專門委員黃俊傑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78376D35" w14:textId="77777777" w:rsidR="001250F8" w:rsidRDefault="001250F8">
            <w:pPr>
              <w:pStyle w:val="Normalfd6218a5-b9e4-4b65-94fe-c4f97f42375f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250F8" w14:paraId="05F16F62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2F525E1E" w14:textId="77777777" w:rsidR="001250F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李中岑</w:t>
            </w:r>
          </w:p>
        </w:tc>
      </w:tr>
      <w:tr w:rsidR="001250F8" w14:paraId="3E5C08D5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1A4AB059" w14:textId="77777777" w:rsidR="001250F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吳佳紋、張凱翔</w:t>
            </w:r>
          </w:p>
        </w:tc>
      </w:tr>
      <w:tr w:rsidR="001250F8" w14:paraId="58061562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6BCBA1F0" w14:textId="77777777" w:rsidR="001250F8" w:rsidRDefault="00000000">
            <w:pPr>
              <w:pStyle w:val="Normalfd6218a5-b9e4-4b65-94fe-c4f97f42375f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7E107283" w14:textId="77777777" w:rsidR="001250F8" w:rsidRDefault="001250F8">
            <w:pPr>
              <w:pStyle w:val="Normalfd6218a5-b9e4-4b65-94fe-c4f97f42375f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250F8" w14:paraId="26A05B9B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7C6F2BF0" w14:textId="77777777" w:rsidR="001250F8" w:rsidRDefault="001250F8">
            <w:pPr>
              <w:pStyle w:val="Normalfd6218a5-b9e4-4b65-94fe-c4f97f42375f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4FF58023" w14:textId="77777777" w:rsidR="001250F8" w:rsidRDefault="00000000">
            <w:pPr>
              <w:pStyle w:val="pStyle1"/>
            </w:pPr>
            <w:r>
              <w:t>一、討論事項：議員提案36案(建設1-36號案)、建設一般報告案1案(備查1號案)、財經一般報告案2案(備查1、2號案)、法規報告案4案(查照1、22、24、25號案)。</w:t>
            </w:r>
          </w:p>
          <w:p w14:paraId="18419290" w14:textId="77777777" w:rsidR="001250F8" w:rsidRDefault="00000000">
            <w:pPr>
              <w:pStyle w:val="pStyle1"/>
            </w:pPr>
            <w:r>
              <w:t>二、審查結果：詳如議案審查意見報告書。</w:t>
            </w:r>
          </w:p>
        </w:tc>
      </w:tr>
      <w:tr w:rsidR="001250F8" w14:paraId="6BD51626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70E7131C" w14:textId="77777777" w:rsidR="001250F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中華民國113年11月22日(五)11時50分</w:t>
            </w:r>
          </w:p>
        </w:tc>
      </w:tr>
    </w:tbl>
    <w:p w14:paraId="68BFAF1B" w14:textId="77777777" w:rsidR="001250F8" w:rsidRDefault="001250F8">
      <w:pPr>
        <w:pStyle w:val="Normalfd6218a5-b9e4-4b65-94fe-c4f97f42375f"/>
        <w:spacing w:line="340" w:lineRule="exact"/>
        <w:rPr>
          <w:lang w:eastAsia="zh-TW"/>
        </w:rPr>
      </w:pPr>
    </w:p>
    <w:sectPr w:rsidR="001250F8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3CD568" w14:textId="77777777" w:rsidR="00A07185" w:rsidRDefault="00A07185">
      <w:r>
        <w:separator/>
      </w:r>
    </w:p>
  </w:endnote>
  <w:endnote w:type="continuationSeparator" w:id="0">
    <w:p w14:paraId="03ACCFD2" w14:textId="77777777" w:rsidR="00A07185" w:rsidRDefault="00A07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F80210" w14:textId="77777777" w:rsidR="001250F8" w:rsidRDefault="001250F8">
    <w:pPr>
      <w:pStyle w:val="Normalfd6218a5-b9e4-4b65-94fe-c4f97f42375f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B66E21" w14:textId="77777777" w:rsidR="00A07185" w:rsidRDefault="00A07185">
      <w:r>
        <w:separator/>
      </w:r>
    </w:p>
  </w:footnote>
  <w:footnote w:type="continuationSeparator" w:id="0">
    <w:p w14:paraId="5DE994A6" w14:textId="77777777" w:rsidR="00A07185" w:rsidRDefault="00A07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ED1B84"/>
    <w:multiLevelType w:val="multilevel"/>
    <w:tmpl w:val="99DC27A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15CA089C"/>
    <w:multiLevelType w:val="multilevel"/>
    <w:tmpl w:val="DB20FB7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7D20137B"/>
    <w:multiLevelType w:val="hybridMultilevel"/>
    <w:tmpl w:val="00E6ED46"/>
    <w:lvl w:ilvl="0" w:tplc="52FAAB5C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5DD4EEEE">
      <w:start w:val="1"/>
      <w:numFmt w:val="ideographTraditional"/>
      <w:lvlText w:val="%2、"/>
      <w:lvlJc w:val="left"/>
      <w:pPr>
        <w:ind w:left="1054" w:hanging="480"/>
      </w:pPr>
    </w:lvl>
    <w:lvl w:ilvl="2" w:tplc="DF788772">
      <w:start w:val="1"/>
      <w:numFmt w:val="lowerRoman"/>
      <w:lvlText w:val="%3."/>
      <w:lvlJc w:val="right"/>
      <w:pPr>
        <w:ind w:left="1534" w:hanging="480"/>
      </w:pPr>
    </w:lvl>
    <w:lvl w:ilvl="3" w:tplc="A5E864F4">
      <w:start w:val="1"/>
      <w:numFmt w:val="decimal"/>
      <w:lvlText w:val="%4."/>
      <w:lvlJc w:val="left"/>
      <w:pPr>
        <w:ind w:left="2014" w:hanging="480"/>
      </w:pPr>
    </w:lvl>
    <w:lvl w:ilvl="4" w:tplc="7F845B30">
      <w:start w:val="1"/>
      <w:numFmt w:val="ideographTraditional"/>
      <w:lvlText w:val="%5、"/>
      <w:lvlJc w:val="left"/>
      <w:pPr>
        <w:ind w:left="2494" w:hanging="480"/>
      </w:pPr>
    </w:lvl>
    <w:lvl w:ilvl="5" w:tplc="986857DE">
      <w:start w:val="1"/>
      <w:numFmt w:val="lowerRoman"/>
      <w:lvlText w:val="%6."/>
      <w:lvlJc w:val="right"/>
      <w:pPr>
        <w:ind w:left="2974" w:hanging="480"/>
      </w:pPr>
    </w:lvl>
    <w:lvl w:ilvl="6" w:tplc="65107394">
      <w:start w:val="1"/>
      <w:numFmt w:val="decimal"/>
      <w:lvlText w:val="%7."/>
      <w:lvlJc w:val="left"/>
      <w:pPr>
        <w:ind w:left="3454" w:hanging="480"/>
      </w:pPr>
    </w:lvl>
    <w:lvl w:ilvl="7" w:tplc="5FB08082">
      <w:start w:val="1"/>
      <w:numFmt w:val="ideographTraditional"/>
      <w:lvlText w:val="%8、"/>
      <w:lvlJc w:val="left"/>
      <w:pPr>
        <w:ind w:left="3934" w:hanging="480"/>
      </w:pPr>
    </w:lvl>
    <w:lvl w:ilvl="8" w:tplc="71122D06">
      <w:start w:val="1"/>
      <w:numFmt w:val="lowerRoman"/>
      <w:lvlText w:val="%9."/>
      <w:lvlJc w:val="right"/>
      <w:pPr>
        <w:ind w:left="4414" w:hanging="480"/>
      </w:pPr>
    </w:lvl>
  </w:abstractNum>
  <w:num w:numId="1" w16cid:durableId="1212113394">
    <w:abstractNumId w:val="0"/>
  </w:num>
  <w:num w:numId="2" w16cid:durableId="528683370">
    <w:abstractNumId w:val="1"/>
  </w:num>
  <w:num w:numId="3" w16cid:durableId="7178277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0F8"/>
    <w:rsid w:val="001250F8"/>
    <w:rsid w:val="00A07185"/>
    <w:rsid w:val="00CC77AC"/>
    <w:rsid w:val="00D9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64AD5"/>
  <w15:docId w15:val="{3872DB09-62CF-40B0-A05D-BF0FFE242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fd6218a5-b9e4-4b65-94fe-c4f97f42375f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fd6218a5-b9e4-4b65-94fe-c4f97f42375f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fd6218a5-b9e4-4b65-94fe-c4f97f42375f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fd6218a5-b9e4-4b65-94fe-c4f97f42375f">
    <w:name w:val="Normal_fd6218a5-b9e4-4b65-94fe-c4f97f42375f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fd6218a5-b9e4-4b65-94fe-c4f97f42375f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fd6218a5-b9e4-4b65-94fe-c4f97f42375f"/>
    <w:uiPriority w:val="1"/>
    <w:qFormat/>
  </w:style>
  <w:style w:type="paragraph" w:customStyle="1" w:styleId="TableParagraph">
    <w:name w:val="Table Paragraph"/>
    <w:basedOn w:val="Normalfd6218a5-b9e4-4b65-94fe-c4f97f42375f"/>
    <w:uiPriority w:val="1"/>
    <w:qFormat/>
  </w:style>
  <w:style w:type="paragraph" w:styleId="a5">
    <w:name w:val="header"/>
    <w:basedOn w:val="Normalfd6218a5-b9e4-4b65-94fe-c4f97f42375f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fd6218a5-b9e4-4b65-94fe-c4f97f42375f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fd6218a5-b9e4-4b65-94fe-c4f97f42375f0">
    <w:name w:val="Normal_fd6218a5-b9e4-4b65-94fe-c4f97f42375f"/>
    <w:qFormat/>
    <w:rsid w:val="001F4C33"/>
  </w:style>
  <w:style w:type="paragraph" w:customStyle="1" w:styleId="listcolcenterstyle">
    <w:name w:val="list col center style"/>
    <w:basedOn w:val="Normalfd6218a5-b9e4-4b65-94fe-c4f97f42375f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fd6218a5-b9e4-4b65-94fe-c4f97f42375f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F3F64C-0EAB-4DEF-BDAC-45CFDC763668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2024-11-22T06:46:00Z</dcterms:created>
  <dcterms:modified xsi:type="dcterms:W3CDTF">2024-11-22T06:46:00Z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