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994EC" w14:textId="48D98027" w:rsidR="00AE7D3B" w:rsidRPr="00F051FE" w:rsidRDefault="00000000">
      <w:pPr>
        <w:jc w:val="center"/>
        <w:rPr>
          <w:bCs/>
          <w:sz w:val="40"/>
          <w:szCs w:val="40"/>
        </w:rPr>
      </w:pPr>
      <w:bookmarkStart w:id="0" w:name="_Hlk114568830"/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臺南市議會第</w:t>
      </w:r>
      <w:r w:rsidR="0048153D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4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屆第</w:t>
      </w:r>
      <w:r w:rsidR="00584746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4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次定期會</w:t>
      </w:r>
    </w:p>
    <w:p w14:paraId="1D4D32FA" w14:textId="1F6157E0" w:rsidR="00361F15" w:rsidRPr="00584746" w:rsidRDefault="00F051FE" w:rsidP="00584746">
      <w:pPr>
        <w:spacing w:afterLines="150" w:after="360"/>
        <w:jc w:val="center"/>
        <w:rPr>
          <w:rFonts w:asciiTheme="minorHAnsi" w:eastAsia="標楷體" w:hAnsiTheme="minorHAnsi" w:cs="標楷體"/>
          <w:bCs/>
          <w:color w:val="000000"/>
          <w:sz w:val="40"/>
          <w:szCs w:val="40"/>
          <w:lang w:val="uk-UA" w:eastAsia="zh-TW"/>
        </w:rPr>
      </w:pPr>
      <w:r w:rsidRPr="00584746">
        <w:rPr>
          <w:rFonts w:ascii="標楷體" w:eastAsia="標楷體" w:hAnsi="標楷體" w:cs="標楷體" w:hint="eastAsia"/>
          <w:bCs/>
          <w:color w:val="000000"/>
          <w:sz w:val="40"/>
          <w:szCs w:val="40"/>
          <w:u w:val="single"/>
          <w:lang w:eastAsia="zh-TW"/>
        </w:rPr>
        <w:t>民政教育委員會</w:t>
      </w:r>
      <w:r w:rsidRPr="00C225A3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審查</w:t>
      </w:r>
      <w:r w:rsidR="002E1F76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意見報告書</w:t>
      </w:r>
    </w:p>
    <w:p w14:paraId="5F7607E7" w14:textId="733C4B44" w:rsidR="00361F15" w:rsidRPr="00F1564A" w:rsidRDefault="00361F15" w:rsidP="00361F15">
      <w:pPr>
        <w:pStyle w:val="listtitle"/>
        <w:spacing w:before="60" w:after="160"/>
        <w:rPr>
          <w:b/>
          <w:bCs/>
          <w:lang w:eastAsia="zh-TW"/>
        </w:rPr>
      </w:pPr>
      <w:r w:rsidRPr="00F1564A">
        <w:rPr>
          <w:b/>
          <w:bCs/>
        </w:rPr>
        <w:t>◎一般</w:t>
      </w:r>
      <w:r>
        <w:rPr>
          <w:rFonts w:hint="eastAsia"/>
          <w:b/>
          <w:bCs/>
          <w:lang w:eastAsia="zh-TW"/>
        </w:rPr>
        <w:t>報告</w:t>
      </w:r>
      <w:r w:rsidRPr="00F1564A">
        <w:rPr>
          <w:b/>
          <w:bCs/>
        </w:rPr>
        <w:t>案</w:t>
      </w:r>
      <w:r w:rsidRPr="00F1564A">
        <w:rPr>
          <w:rFonts w:hint="eastAsia"/>
          <w:b/>
          <w:bCs/>
          <w:lang w:eastAsia="zh-TW"/>
        </w:rPr>
        <w:t>（備查案）-民政教育部門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39"/>
        <w:gridCol w:w="846"/>
        <w:gridCol w:w="2104"/>
        <w:gridCol w:w="4025"/>
        <w:gridCol w:w="1701"/>
      </w:tblGrid>
      <w:tr w:rsidR="00361F15" w14:paraId="5B1A223F" w14:textId="77777777" w:rsidTr="0048308C">
        <w:trPr>
          <w:trHeight w:hRule="exact" w:val="600"/>
          <w:tblHeader/>
        </w:trPr>
        <w:tc>
          <w:tcPr>
            <w:tcW w:w="1039" w:type="dxa"/>
            <w:vAlign w:val="center"/>
          </w:tcPr>
          <w:p w14:paraId="4E1A217A" w14:textId="77777777" w:rsidR="00361F15" w:rsidRDefault="00361F15" w:rsidP="00CD7B1A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46" w:type="dxa"/>
            <w:vAlign w:val="center"/>
          </w:tcPr>
          <w:p w14:paraId="5B832920" w14:textId="77777777" w:rsidR="00361F15" w:rsidRDefault="00361F15" w:rsidP="00CD7B1A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104" w:type="dxa"/>
            <w:vAlign w:val="center"/>
          </w:tcPr>
          <w:p w14:paraId="51CD885E" w14:textId="77777777" w:rsidR="00361F15" w:rsidRDefault="00361F15" w:rsidP="00CD7B1A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025" w:type="dxa"/>
            <w:vAlign w:val="center"/>
          </w:tcPr>
          <w:p w14:paraId="54F54C86" w14:textId="77777777" w:rsidR="00361F15" w:rsidRDefault="00361F15" w:rsidP="00CD7B1A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61858A5E" w14:textId="77777777" w:rsidR="00361F15" w:rsidRDefault="00361F15" w:rsidP="00CD7B1A">
            <w:pPr>
              <w:pStyle w:val="listcoltitlestyle"/>
              <w:spacing w:before="100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361F15" w14:paraId="4D3E7E50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14A0AC85" w14:textId="77777777" w:rsidR="00361F15" w:rsidRDefault="00361F15" w:rsidP="00CD7B1A">
            <w:pPr>
              <w:pStyle w:val="listcolstyle1"/>
            </w:pPr>
            <w:r>
              <w:rPr>
                <w:rFonts w:hint="eastAsia"/>
                <w:lang w:eastAsia="zh-TW"/>
              </w:rPr>
              <w:t>財經</w:t>
            </w:r>
          </w:p>
        </w:tc>
        <w:tc>
          <w:tcPr>
            <w:tcW w:w="846" w:type="dxa"/>
            <w:vAlign w:val="center"/>
          </w:tcPr>
          <w:p w14:paraId="730737CA" w14:textId="77777777" w:rsidR="00361F15" w:rsidRDefault="00361F15" w:rsidP="00CD7B1A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76F4398A" w14:textId="77777777" w:rsidR="00361F15" w:rsidRDefault="00361F15" w:rsidP="00CD7B1A">
            <w:pPr>
              <w:pStyle w:val="listcolstyle1"/>
            </w:pPr>
            <w:r>
              <w:t>1</w:t>
            </w:r>
          </w:p>
        </w:tc>
        <w:tc>
          <w:tcPr>
            <w:tcW w:w="2104" w:type="dxa"/>
            <w:vAlign w:val="center"/>
          </w:tcPr>
          <w:p w14:paraId="12505866" w14:textId="77777777" w:rsidR="00361F15" w:rsidRDefault="00361F15" w:rsidP="00CD7B1A">
            <w:pPr>
              <w:pStyle w:val="listcolstyle1"/>
            </w:pPr>
            <w:r>
              <w:t>臺南市政府</w:t>
            </w:r>
          </w:p>
          <w:p w14:paraId="2F5BFEDF" w14:textId="77777777" w:rsidR="00361F15" w:rsidRDefault="00361F15" w:rsidP="00CD7B1A">
            <w:pPr>
              <w:pStyle w:val="listcolstyle1"/>
            </w:pPr>
            <w:r>
              <w:t>(</w:t>
            </w:r>
            <w:r>
              <w:rPr>
                <w:rFonts w:hint="eastAsia"/>
                <w:lang w:eastAsia="zh-TW"/>
              </w:rPr>
              <w:t>主計處</w:t>
            </w:r>
            <w:r>
              <w:t>)</w:t>
            </w:r>
          </w:p>
        </w:tc>
        <w:tc>
          <w:tcPr>
            <w:tcW w:w="4025" w:type="dxa"/>
            <w:vAlign w:val="center"/>
          </w:tcPr>
          <w:p w14:paraId="774D853A" w14:textId="65FC273F" w:rsidR="00361F15" w:rsidRDefault="00361F15" w:rsidP="00CD7B1A">
            <w:pPr>
              <w:pStyle w:val="listcolstyle"/>
            </w:pPr>
            <w:r w:rsidRPr="00C0549D">
              <w:t>檢送本府11</w:t>
            </w:r>
            <w:r w:rsidR="00584746">
              <w:rPr>
                <w:rFonts w:hint="eastAsia"/>
                <w:lang w:eastAsia="zh-TW"/>
              </w:rPr>
              <w:t>3</w:t>
            </w:r>
            <w:r w:rsidRPr="00C0549D">
              <w:t>年第</w:t>
            </w:r>
            <w:r w:rsidR="00584746">
              <w:rPr>
                <w:rFonts w:hint="eastAsia"/>
                <w:lang w:eastAsia="zh-TW"/>
              </w:rPr>
              <w:t>1</w:t>
            </w:r>
            <w:r w:rsidRPr="00C0549D">
              <w:t>季辦理政策及業務宣導之執行情形表，提請貴會備查。</w:t>
            </w:r>
          </w:p>
        </w:tc>
        <w:tc>
          <w:tcPr>
            <w:tcW w:w="1701" w:type="dxa"/>
            <w:vAlign w:val="center"/>
          </w:tcPr>
          <w:p w14:paraId="73FD0890" w14:textId="2DDA8B48" w:rsidR="00361F15" w:rsidRDefault="002E1F76" w:rsidP="00CD7B1A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584746" w14:paraId="7C268A50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2811FA65" w14:textId="253933F1" w:rsidR="00584746" w:rsidRDefault="00584746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財經</w:t>
            </w:r>
          </w:p>
        </w:tc>
        <w:tc>
          <w:tcPr>
            <w:tcW w:w="846" w:type="dxa"/>
            <w:vAlign w:val="center"/>
          </w:tcPr>
          <w:p w14:paraId="1E8A7088" w14:textId="77777777" w:rsidR="00584746" w:rsidRDefault="00584746" w:rsidP="00584746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54BFBAC0" w14:textId="15FFC371" w:rsidR="00584746" w:rsidRDefault="00584746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2104" w:type="dxa"/>
            <w:vAlign w:val="center"/>
          </w:tcPr>
          <w:p w14:paraId="1F9B179E" w14:textId="77777777" w:rsidR="00584746" w:rsidRDefault="00584746" w:rsidP="00584746">
            <w:pPr>
              <w:pStyle w:val="listcolstyle1"/>
            </w:pPr>
            <w:r>
              <w:t>臺南市政府</w:t>
            </w:r>
          </w:p>
          <w:p w14:paraId="5A6C2B38" w14:textId="1BE5DE0B" w:rsidR="00584746" w:rsidRDefault="00584746" w:rsidP="00584746">
            <w:pPr>
              <w:pStyle w:val="listcolstyle1"/>
            </w:pPr>
            <w:r>
              <w:t>(</w:t>
            </w:r>
            <w:r>
              <w:rPr>
                <w:rFonts w:hint="eastAsia"/>
                <w:lang w:eastAsia="zh-TW"/>
              </w:rPr>
              <w:t>主計處</w:t>
            </w:r>
            <w:r>
              <w:t>)</w:t>
            </w:r>
          </w:p>
        </w:tc>
        <w:tc>
          <w:tcPr>
            <w:tcW w:w="4025" w:type="dxa"/>
            <w:vAlign w:val="center"/>
          </w:tcPr>
          <w:p w14:paraId="02C2EA86" w14:textId="1944CCBE" w:rsidR="00584746" w:rsidRPr="00C0549D" w:rsidRDefault="00584746" w:rsidP="00584746">
            <w:pPr>
              <w:pStyle w:val="listcolstyle"/>
            </w:pPr>
            <w:r w:rsidRPr="00C0549D">
              <w:t>檢送本府11</w:t>
            </w:r>
            <w:r>
              <w:rPr>
                <w:rFonts w:hint="eastAsia"/>
                <w:lang w:eastAsia="zh-TW"/>
              </w:rPr>
              <w:t>3</w:t>
            </w:r>
            <w:r w:rsidRPr="00C0549D">
              <w:t>年第2季辦理政策及業務宣導之執行情形表，提請貴會備查。</w:t>
            </w:r>
          </w:p>
        </w:tc>
        <w:tc>
          <w:tcPr>
            <w:tcW w:w="1701" w:type="dxa"/>
            <w:vAlign w:val="center"/>
          </w:tcPr>
          <w:p w14:paraId="0AABCEBB" w14:textId="694A0521" w:rsidR="00584746" w:rsidRDefault="002E1F76" w:rsidP="00584746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</w:tbl>
    <w:p w14:paraId="344F28CA" w14:textId="77777777" w:rsidR="00361F15" w:rsidRPr="00361F15" w:rsidRDefault="00361F15">
      <w:pPr>
        <w:jc w:val="center"/>
        <w:rPr>
          <w:rFonts w:asciiTheme="minorHAnsi" w:hAnsiTheme="minorHAnsi"/>
        </w:rPr>
      </w:pPr>
    </w:p>
    <w:p w14:paraId="782B36B7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58F2E248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1F9B9979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395AED36" w14:textId="77777777" w:rsidR="00361F15" w:rsidRPr="00F051FE" w:rsidRDefault="00361F15">
      <w:pPr>
        <w:jc w:val="center"/>
        <w:rPr>
          <w:rFonts w:asciiTheme="minorHAnsi" w:hAnsiTheme="minorHAnsi"/>
          <w:lang w:val="uk-UA"/>
        </w:rPr>
      </w:pPr>
    </w:p>
    <w:p w14:paraId="4AD4AFE8" w14:textId="0969DC77" w:rsidR="00AE7D3B" w:rsidRPr="00F1564A" w:rsidRDefault="00000000">
      <w:pPr>
        <w:pStyle w:val="listtitle"/>
        <w:spacing w:before="60" w:after="160"/>
        <w:rPr>
          <w:b/>
          <w:bCs/>
        </w:rPr>
      </w:pPr>
      <w:bookmarkStart w:id="1" w:name="_Hlk114566777"/>
      <w:r w:rsidRPr="00F1564A">
        <w:rPr>
          <w:b/>
          <w:bCs/>
        </w:rPr>
        <w:t>◎一般</w:t>
      </w:r>
      <w:r w:rsidR="00F1564A" w:rsidRPr="00F1564A">
        <w:rPr>
          <w:rFonts w:hint="eastAsia"/>
          <w:b/>
          <w:bCs/>
          <w:lang w:eastAsia="zh-TW"/>
        </w:rPr>
        <w:t>報告</w:t>
      </w:r>
      <w:r w:rsidRPr="00F1564A">
        <w:rPr>
          <w:b/>
          <w:bCs/>
        </w:rPr>
        <w:t>案</w:t>
      </w:r>
      <w:r w:rsidR="00F1564A" w:rsidRPr="00F1564A">
        <w:rPr>
          <w:rFonts w:hint="eastAsia"/>
          <w:b/>
          <w:bCs/>
          <w:lang w:eastAsia="zh-TW"/>
        </w:rPr>
        <w:t>（備查案）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39"/>
        <w:gridCol w:w="846"/>
        <w:gridCol w:w="2104"/>
        <w:gridCol w:w="4025"/>
        <w:gridCol w:w="1701"/>
      </w:tblGrid>
      <w:tr w:rsidR="00AE7D3B" w14:paraId="1FC52127" w14:textId="77777777" w:rsidTr="0048308C">
        <w:trPr>
          <w:trHeight w:hRule="exact" w:val="600"/>
          <w:tblHeader/>
        </w:trPr>
        <w:tc>
          <w:tcPr>
            <w:tcW w:w="1039" w:type="dxa"/>
            <w:vAlign w:val="center"/>
          </w:tcPr>
          <w:p w14:paraId="5C6D33F7" w14:textId="77777777" w:rsidR="00AE7D3B" w:rsidRDefault="00000000" w:rsidP="00F1564A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46" w:type="dxa"/>
            <w:vAlign w:val="center"/>
          </w:tcPr>
          <w:p w14:paraId="646F7F04" w14:textId="77777777" w:rsidR="00AE7D3B" w:rsidRDefault="00000000" w:rsidP="00F1564A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104" w:type="dxa"/>
            <w:vAlign w:val="center"/>
          </w:tcPr>
          <w:p w14:paraId="2468B910" w14:textId="77777777" w:rsidR="00AE7D3B" w:rsidRDefault="00000000" w:rsidP="00F1564A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025" w:type="dxa"/>
            <w:vAlign w:val="center"/>
          </w:tcPr>
          <w:p w14:paraId="609050E9" w14:textId="77777777" w:rsidR="00AE7D3B" w:rsidRDefault="00000000" w:rsidP="00F1564A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1B7CDA08" w14:textId="33C03D31" w:rsidR="00AE7D3B" w:rsidRDefault="00396CBE" w:rsidP="00F1564A">
            <w:pPr>
              <w:pStyle w:val="listcoltitlestyle"/>
              <w:spacing w:before="100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361F15" w14:paraId="3018D07B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68958A24" w14:textId="77777777" w:rsidR="00361F15" w:rsidRDefault="00361F15" w:rsidP="00361F15">
            <w:pPr>
              <w:pStyle w:val="listcolstyle1"/>
            </w:pPr>
            <w:r>
              <w:t>民政教育</w:t>
            </w:r>
          </w:p>
        </w:tc>
        <w:tc>
          <w:tcPr>
            <w:tcW w:w="846" w:type="dxa"/>
            <w:vAlign w:val="center"/>
          </w:tcPr>
          <w:p w14:paraId="4BE17107" w14:textId="72967219" w:rsidR="00361F15" w:rsidRDefault="00361F15" w:rsidP="00361F15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22B9ED3D" w14:textId="77777777" w:rsidR="00361F15" w:rsidRDefault="00361F15" w:rsidP="00361F15">
            <w:pPr>
              <w:pStyle w:val="listcolstyle1"/>
            </w:pPr>
            <w:r>
              <w:t>1</w:t>
            </w:r>
          </w:p>
        </w:tc>
        <w:tc>
          <w:tcPr>
            <w:tcW w:w="2104" w:type="dxa"/>
            <w:vAlign w:val="center"/>
          </w:tcPr>
          <w:p w14:paraId="101413CA" w14:textId="61DE79F9" w:rsidR="00361F15" w:rsidRDefault="00361F15" w:rsidP="00361F15">
            <w:pPr>
              <w:pStyle w:val="listcolstyle1"/>
            </w:pPr>
            <w:r>
              <w:t>臺南市議會</w:t>
            </w:r>
          </w:p>
        </w:tc>
        <w:tc>
          <w:tcPr>
            <w:tcW w:w="4025" w:type="dxa"/>
            <w:vAlign w:val="center"/>
          </w:tcPr>
          <w:p w14:paraId="6D47DBE3" w14:textId="348C5BD3" w:rsidR="00361F15" w:rsidRDefault="00361F15" w:rsidP="00361F15">
            <w:pPr>
              <w:pStyle w:val="listcolstyle"/>
            </w:pPr>
            <w:r>
              <w:t>臺南市議會11</w:t>
            </w:r>
            <w:r w:rsidR="00584746">
              <w:rPr>
                <w:rFonts w:hint="eastAsia"/>
                <w:lang w:eastAsia="zh-TW"/>
              </w:rPr>
              <w:t>3</w:t>
            </w:r>
            <w:r>
              <w:t>年第2季辦理政策及業務宣導之執行情形表</w:t>
            </w:r>
            <w:r>
              <w:rPr>
                <w:rFonts w:hint="eastAsia"/>
                <w:lang w:eastAsia="zh-TW"/>
              </w:rPr>
              <w:t>，提請備查</w:t>
            </w:r>
            <w:r>
              <w:t>。</w:t>
            </w:r>
          </w:p>
        </w:tc>
        <w:tc>
          <w:tcPr>
            <w:tcW w:w="1701" w:type="dxa"/>
            <w:vAlign w:val="center"/>
          </w:tcPr>
          <w:p w14:paraId="78CB7372" w14:textId="57B3AAB0" w:rsidR="00361F15" w:rsidRDefault="002E1F76" w:rsidP="00361F15">
            <w:pPr>
              <w:pStyle w:val="listcolstyle3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361F15" w14:paraId="5D07158A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4302C019" w14:textId="77777777" w:rsidR="00361F15" w:rsidRDefault="00361F15" w:rsidP="00361F15">
            <w:pPr>
              <w:pStyle w:val="listcolstyle1"/>
            </w:pPr>
            <w:bookmarkStart w:id="2" w:name="_Hlk180660806"/>
            <w:r>
              <w:t>民政教育</w:t>
            </w:r>
          </w:p>
        </w:tc>
        <w:tc>
          <w:tcPr>
            <w:tcW w:w="846" w:type="dxa"/>
            <w:vAlign w:val="center"/>
          </w:tcPr>
          <w:p w14:paraId="5B904883" w14:textId="55E6BF16" w:rsidR="00361F15" w:rsidRDefault="00361F15" w:rsidP="00361F15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493AA3BA" w14:textId="77777777" w:rsidR="00361F15" w:rsidRDefault="00361F15" w:rsidP="00361F15">
            <w:pPr>
              <w:pStyle w:val="listcolstyle1"/>
            </w:pPr>
            <w:r>
              <w:t>2</w:t>
            </w:r>
          </w:p>
        </w:tc>
        <w:tc>
          <w:tcPr>
            <w:tcW w:w="2104" w:type="dxa"/>
            <w:vAlign w:val="center"/>
          </w:tcPr>
          <w:p w14:paraId="6DB2BBCD" w14:textId="15A4C91A" w:rsidR="00361F15" w:rsidRDefault="00361F15" w:rsidP="00361F15">
            <w:pPr>
              <w:pStyle w:val="listcolstyle1"/>
            </w:pPr>
            <w:r>
              <w:t>臺南市議會</w:t>
            </w:r>
          </w:p>
        </w:tc>
        <w:tc>
          <w:tcPr>
            <w:tcW w:w="4025" w:type="dxa"/>
            <w:vAlign w:val="center"/>
          </w:tcPr>
          <w:p w14:paraId="7CDB9D8E" w14:textId="58B9529E" w:rsidR="00361F15" w:rsidRDefault="00361F15" w:rsidP="00361F15">
            <w:pPr>
              <w:pStyle w:val="listcolstyle"/>
            </w:pPr>
            <w:r>
              <w:t>臺南市議會11</w:t>
            </w:r>
            <w:r w:rsidR="00584746">
              <w:rPr>
                <w:rFonts w:hint="eastAsia"/>
                <w:lang w:eastAsia="zh-TW"/>
              </w:rPr>
              <w:t>3</w:t>
            </w:r>
            <w:r>
              <w:t>年第</w:t>
            </w:r>
            <w:r w:rsidR="00E97255">
              <w:rPr>
                <w:rFonts w:hint="eastAsia"/>
                <w:lang w:eastAsia="zh-TW"/>
              </w:rPr>
              <w:t>3</w:t>
            </w:r>
            <w:r>
              <w:t>季辦理政策及業務宣導之執行情形表</w:t>
            </w:r>
            <w:r>
              <w:rPr>
                <w:rFonts w:hint="eastAsia"/>
                <w:lang w:eastAsia="zh-TW"/>
              </w:rPr>
              <w:t>，提請備查</w:t>
            </w:r>
            <w:r>
              <w:t>。</w:t>
            </w:r>
          </w:p>
        </w:tc>
        <w:tc>
          <w:tcPr>
            <w:tcW w:w="1701" w:type="dxa"/>
            <w:vAlign w:val="center"/>
          </w:tcPr>
          <w:p w14:paraId="10385AFB" w14:textId="22A80AC4" w:rsidR="00361F15" w:rsidRDefault="002E1F76" w:rsidP="00361F15">
            <w:pPr>
              <w:pStyle w:val="listcolstyle3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bookmarkEnd w:id="2"/>
      <w:tr w:rsidR="00584746" w14:paraId="08CB05DC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62F5D4B7" w14:textId="6350505D" w:rsidR="00584746" w:rsidRDefault="00584746" w:rsidP="00584746">
            <w:pPr>
              <w:pStyle w:val="listcolstyle1"/>
            </w:pPr>
            <w:r>
              <w:t>民政教育</w:t>
            </w:r>
          </w:p>
        </w:tc>
        <w:tc>
          <w:tcPr>
            <w:tcW w:w="846" w:type="dxa"/>
            <w:vAlign w:val="center"/>
          </w:tcPr>
          <w:p w14:paraId="1B27D8F4" w14:textId="77777777" w:rsidR="00584746" w:rsidRDefault="00584746" w:rsidP="00584746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0BEE4AC6" w14:textId="2CD05339" w:rsidR="00584746" w:rsidRDefault="00584746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104" w:type="dxa"/>
            <w:vAlign w:val="center"/>
          </w:tcPr>
          <w:p w14:paraId="0A6ABFBF" w14:textId="77777777" w:rsidR="00584746" w:rsidRDefault="00556B71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臺南市政府</w:t>
            </w:r>
          </w:p>
          <w:p w14:paraId="4FB73CAF" w14:textId="5DC77A0B" w:rsidR="004F6DBB" w:rsidRDefault="004F6DBB" w:rsidP="00584746">
            <w:pPr>
              <w:pStyle w:val="listcolstyle1"/>
            </w:pPr>
            <w:r>
              <w:rPr>
                <w:rFonts w:hint="eastAsia"/>
                <w:lang w:eastAsia="zh-TW"/>
              </w:rPr>
              <w:t>(後壁區公所)</w:t>
            </w:r>
          </w:p>
        </w:tc>
        <w:tc>
          <w:tcPr>
            <w:tcW w:w="4025" w:type="dxa"/>
            <w:vAlign w:val="center"/>
          </w:tcPr>
          <w:p w14:paraId="439FEC9A" w14:textId="3623A1FC" w:rsidR="00584746" w:rsidRDefault="00556B71" w:rsidP="00584746">
            <w:pPr>
              <w:pStyle w:val="listcolstyle"/>
            </w:pPr>
            <w:r w:rsidRPr="00AD71CB">
              <w:t>檢送本市後壁區公所辦理「112年度輸變電促協金（施工中）-161kV新營~太鐵線#26~#34(開工及完工) 」及「112年度輸變電促協金（施工中）-161kv新營~太鐵線#35~#36(開工及完工) 」之結算明細表共2份，請貴會同意備查。</w:t>
            </w:r>
          </w:p>
        </w:tc>
        <w:tc>
          <w:tcPr>
            <w:tcW w:w="1701" w:type="dxa"/>
            <w:vAlign w:val="center"/>
          </w:tcPr>
          <w:p w14:paraId="6944A06B" w14:textId="23B1B91A" w:rsidR="00584746" w:rsidRPr="00556B71" w:rsidRDefault="002E1F76" w:rsidP="00584746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bookmarkEnd w:id="1"/>
    </w:tbl>
    <w:p w14:paraId="77A0CEEF" w14:textId="6450B514" w:rsidR="00191CAD" w:rsidRDefault="00191CAD"/>
    <w:bookmarkEnd w:id="0"/>
    <w:p w14:paraId="073FA1FA" w14:textId="222A4CD2" w:rsidR="00191CAD" w:rsidRDefault="00191CAD"/>
    <w:sectPr w:rsidR="00191CAD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9EA28" w14:textId="77777777" w:rsidR="00CF4F72" w:rsidRDefault="00CF4F72">
      <w:r>
        <w:separator/>
      </w:r>
    </w:p>
  </w:endnote>
  <w:endnote w:type="continuationSeparator" w:id="0">
    <w:p w14:paraId="214D1DD1" w14:textId="77777777" w:rsidR="00CF4F72" w:rsidRDefault="00CF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0C86C" w14:textId="77777777" w:rsidR="00CF4F72" w:rsidRDefault="00CF4F72">
      <w:r>
        <w:separator/>
      </w:r>
    </w:p>
  </w:footnote>
  <w:footnote w:type="continuationSeparator" w:id="0">
    <w:p w14:paraId="28220B3C" w14:textId="77777777" w:rsidR="00CF4F72" w:rsidRDefault="00CF4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17D85"/>
    <w:multiLevelType w:val="multilevel"/>
    <w:tmpl w:val="65FE2B6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A8123B8"/>
    <w:multiLevelType w:val="multilevel"/>
    <w:tmpl w:val="1D3E24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12686319">
    <w:abstractNumId w:val="1"/>
  </w:num>
  <w:num w:numId="2" w16cid:durableId="32154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3B"/>
    <w:rsid w:val="00043A58"/>
    <w:rsid w:val="00191CAD"/>
    <w:rsid w:val="001F3145"/>
    <w:rsid w:val="00212750"/>
    <w:rsid w:val="002351EF"/>
    <w:rsid w:val="002521D2"/>
    <w:rsid w:val="0026322C"/>
    <w:rsid w:val="0027626B"/>
    <w:rsid w:val="002E1F76"/>
    <w:rsid w:val="003442F4"/>
    <w:rsid w:val="00361F15"/>
    <w:rsid w:val="00396CBE"/>
    <w:rsid w:val="00442A90"/>
    <w:rsid w:val="0047038C"/>
    <w:rsid w:val="0048153D"/>
    <w:rsid w:val="0048308C"/>
    <w:rsid w:val="004F12F6"/>
    <w:rsid w:val="004F6DBB"/>
    <w:rsid w:val="00556B71"/>
    <w:rsid w:val="00584746"/>
    <w:rsid w:val="005A78F5"/>
    <w:rsid w:val="005D603F"/>
    <w:rsid w:val="00676FA0"/>
    <w:rsid w:val="006F76BA"/>
    <w:rsid w:val="008E7466"/>
    <w:rsid w:val="00982525"/>
    <w:rsid w:val="009F01AC"/>
    <w:rsid w:val="009F5988"/>
    <w:rsid w:val="00AD71CB"/>
    <w:rsid w:val="00AE7D3B"/>
    <w:rsid w:val="00BE0F6D"/>
    <w:rsid w:val="00C0549D"/>
    <w:rsid w:val="00C225A3"/>
    <w:rsid w:val="00CF4F72"/>
    <w:rsid w:val="00D06050"/>
    <w:rsid w:val="00D756ED"/>
    <w:rsid w:val="00E60AA5"/>
    <w:rsid w:val="00E97255"/>
    <w:rsid w:val="00ED40FE"/>
    <w:rsid w:val="00F051FE"/>
    <w:rsid w:val="00F1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D1226"/>
  <w15:docId w15:val="{5EDFA430-02C4-4584-B15D-8B7861BA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15"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51FE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51FE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林亮州</dc:creator>
  <cp:lastModifiedBy>臺南市議會</cp:lastModifiedBy>
  <cp:revision>31</cp:revision>
  <dcterms:created xsi:type="dcterms:W3CDTF">2022-08-08T02:30:00Z</dcterms:created>
  <dcterms:modified xsi:type="dcterms:W3CDTF">2024-11-21T08:28:00Z</dcterms:modified>
</cp:coreProperties>
</file>