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8F1CD2" w14:paraId="2352CB85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C5927A6" w14:textId="77777777" w:rsidR="008F1CD2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8F1CD2" w14:paraId="22A05152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A567A58" w14:textId="77777777" w:rsidR="008F1CD2" w:rsidRDefault="00000000">
            <w:pPr>
              <w:pStyle w:val="Style5"/>
            </w:pPr>
            <w:r>
              <w:t>法規委員會第1次議案審查</w:t>
            </w:r>
          </w:p>
        </w:tc>
      </w:tr>
      <w:tr w:rsidR="008F1CD2" w14:paraId="25738CB6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B5C77F9" w14:textId="77777777" w:rsidR="008F1CD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中華民國113年10月15日(二)14時00分</w:t>
            </w:r>
          </w:p>
        </w:tc>
      </w:tr>
      <w:tr w:rsidR="008F1CD2" w14:paraId="139CA3E9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CE9E254" w14:textId="77777777" w:rsidR="008F1CD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永華小型簡報室</w:t>
            </w:r>
          </w:p>
        </w:tc>
      </w:tr>
      <w:tr w:rsidR="008F1CD2" w14:paraId="32926A0A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7B48CAA1" w14:textId="77777777" w:rsidR="008F1CD2" w:rsidRDefault="00000000">
            <w:pPr>
              <w:pStyle w:val="Normal67498614-6ce9-4e87-a8b5-5806976cc49f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席議員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：</w:t>
            </w:r>
            <w:r w:rsidRPr="0088156C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</w:p>
        </w:tc>
      </w:tr>
      <w:tr w:rsidR="008F1CD2" w14:paraId="6C80D220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35FADCAC" w14:textId="77777777" w:rsidR="008F1CD2" w:rsidRDefault="008F1CD2">
            <w:pPr>
              <w:pStyle w:val="Normal67498614-6ce9-4e87-a8b5-5806976cc49f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73F0808F" w14:textId="77777777" w:rsidR="008F1CD2" w:rsidRDefault="00000000">
            <w:pPr>
              <w:pStyle w:val="StyleText"/>
            </w:pPr>
            <w:r>
              <w:t>楊中成、李宗翰、Ingay Tali 穎艾達利</w:t>
            </w:r>
          </w:p>
        </w:tc>
      </w:tr>
      <w:tr w:rsidR="008F1CD2" w14:paraId="0E1F8156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250A1049" w14:textId="77777777" w:rsidR="008F1CD2" w:rsidRDefault="00000000">
            <w:pPr>
              <w:pStyle w:val="Normal67498614-6ce9-4e87-a8b5-5806976cc49f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列席議員：</w:t>
            </w:r>
          </w:p>
        </w:tc>
      </w:tr>
      <w:tr w:rsidR="008F1CD2" w14:paraId="09A67BAD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69B17849" w14:textId="77777777" w:rsidR="008F1CD2" w:rsidRDefault="008F1CD2">
            <w:pPr>
              <w:pStyle w:val="Normal67498614-6ce9-4e87-a8b5-5806976cc49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86083A0" w14:textId="77777777" w:rsidR="008F1CD2" w:rsidRDefault="00000000">
            <w:pPr>
              <w:pStyle w:val="StyleText"/>
            </w:pPr>
            <w:r>
              <w:t>蔡育輝、尤榮智、吳通龍、李宗霖、王家貞、李中岑、李偉智</w:t>
            </w:r>
          </w:p>
        </w:tc>
      </w:tr>
      <w:tr w:rsidR="008F1CD2" w14:paraId="7716216C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52E35A90" w14:textId="77777777" w:rsidR="008F1CD2" w:rsidRDefault="00000000">
            <w:pPr>
              <w:pStyle w:val="Normal67498614-6ce9-4e87-a8b5-5806976cc49f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請假議員：</w:t>
            </w:r>
          </w:p>
        </w:tc>
      </w:tr>
      <w:tr w:rsidR="008F1CD2" w14:paraId="7EF387AD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270D27A5" w14:textId="77777777" w:rsidR="008F1CD2" w:rsidRDefault="008F1CD2">
            <w:pPr>
              <w:pStyle w:val="Normal67498614-6ce9-4e87-a8b5-5806976cc49f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EB69EB6" w14:textId="77777777" w:rsidR="008F1CD2" w:rsidRDefault="008F1CD2">
            <w:pPr>
              <w:pStyle w:val="Normal67498614-6ce9-4e87-a8b5-5806976cc49f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8F1CD2" w14:paraId="700D1ECB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FA8F6B3" w14:textId="77777777" w:rsidR="008F1CD2" w:rsidRDefault="00000000">
            <w:pPr>
              <w:pStyle w:val="Normal67498614-6ce9-4e87-a8b5-5806976cc49f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8F1CD2" w14:paraId="013137E0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426355EB" w14:textId="77777777" w:rsidR="008F1CD2" w:rsidRDefault="008F1CD2">
            <w:pPr>
              <w:pStyle w:val="Normal67498614-6ce9-4e87-a8b5-5806976cc49f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7E40218" w14:textId="77777777" w:rsidR="008F1CD2" w:rsidRDefault="00000000">
            <w:pPr>
              <w:pStyle w:val="Normal67498614-6ce9-4e87-a8b5-5806976cc49f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8F1CD2" w14:paraId="4E6CD7A1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5839483E" w14:textId="77777777" w:rsidR="008F1CD2" w:rsidRDefault="008F1CD2">
            <w:pPr>
              <w:pStyle w:val="Normal67498614-6ce9-4e87-a8b5-5806976cc49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8955163" w14:textId="77777777" w:rsidR="008F1CD2" w:rsidRDefault="00000000">
            <w:pPr>
              <w:pStyle w:val="StyleText"/>
            </w:pPr>
            <w:r>
              <w:t>臺南市政府衛生局</w:t>
            </w:r>
          </w:p>
          <w:p w14:paraId="03600043" w14:textId="77777777" w:rsidR="008F1CD2" w:rsidRDefault="00000000">
            <w:pPr>
              <w:pStyle w:val="StyleText"/>
            </w:pPr>
            <w:r>
              <w:t>局長李翠鳳(副局長黃文正代理)</w:t>
            </w:r>
          </w:p>
          <w:p w14:paraId="14F6ADC9" w14:textId="77777777" w:rsidR="008F1CD2" w:rsidRDefault="00000000">
            <w:pPr>
              <w:pStyle w:val="StyleText"/>
            </w:pPr>
            <w:r>
              <w:t>國民健康科科長黃琬淇</w:t>
            </w:r>
          </w:p>
          <w:p w14:paraId="5675A846" w14:textId="77777777" w:rsidR="008F1CD2" w:rsidRDefault="00000000">
            <w:pPr>
              <w:pStyle w:val="StyleText"/>
            </w:pPr>
            <w:r>
              <w:t>國民健康科技士梁維娟</w:t>
            </w:r>
          </w:p>
          <w:p w14:paraId="7AC55E5E" w14:textId="77777777" w:rsidR="008F1CD2" w:rsidRDefault="00000000">
            <w:pPr>
              <w:pStyle w:val="StyleText"/>
            </w:pPr>
            <w:r>
              <w:t>綜合企劃科法務專員蔡政宏</w:t>
            </w:r>
          </w:p>
          <w:p w14:paraId="00C22D4B" w14:textId="77777777" w:rsidR="008F1CD2" w:rsidRDefault="00000000">
            <w:pPr>
              <w:pStyle w:val="StyleText"/>
            </w:pPr>
            <w:r>
              <w:t>綜合企劃科專員吳崑池</w:t>
            </w:r>
          </w:p>
          <w:p w14:paraId="34505483" w14:textId="77777777" w:rsidR="008F1CD2" w:rsidRDefault="008F1CD2">
            <w:pPr>
              <w:pStyle w:val="StyleText"/>
            </w:pPr>
          </w:p>
          <w:p w14:paraId="08C6FD43" w14:textId="77777777" w:rsidR="008F1CD2" w:rsidRDefault="00000000">
            <w:pPr>
              <w:pStyle w:val="StyleText"/>
            </w:pPr>
            <w:r>
              <w:t>臺南市政府教育局</w:t>
            </w:r>
          </w:p>
          <w:p w14:paraId="54EE9FE2" w14:textId="77777777" w:rsidR="008F1CD2" w:rsidRDefault="00000000">
            <w:pPr>
              <w:pStyle w:val="StyleText"/>
            </w:pPr>
            <w:r>
              <w:t>專門委員林谷達</w:t>
            </w:r>
          </w:p>
          <w:p w14:paraId="61788D8F" w14:textId="77777777" w:rsidR="008F1CD2" w:rsidRDefault="00000000">
            <w:pPr>
              <w:pStyle w:val="StyleText"/>
            </w:pPr>
            <w:r>
              <w:t>學輔校安科專員李湘茹</w:t>
            </w:r>
          </w:p>
          <w:p w14:paraId="68DB910C" w14:textId="77777777" w:rsidR="008F1CD2" w:rsidRDefault="008F1CD2">
            <w:pPr>
              <w:pStyle w:val="StyleText"/>
            </w:pPr>
          </w:p>
          <w:p w14:paraId="4A585AFE" w14:textId="77777777" w:rsidR="008F1CD2" w:rsidRDefault="008F1CD2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AA78FC0" w14:textId="77777777" w:rsidR="008F1CD2" w:rsidRDefault="00000000">
            <w:pPr>
              <w:pStyle w:val="StyleText"/>
            </w:pPr>
            <w:r>
              <w:t>臺南市政府警察局</w:t>
            </w:r>
          </w:p>
          <w:p w14:paraId="49428B8C" w14:textId="77777777" w:rsidR="008F1CD2" w:rsidRDefault="00000000">
            <w:pPr>
              <w:pStyle w:val="StyleText"/>
            </w:pPr>
            <w:r>
              <w:t>局長林國清</w:t>
            </w:r>
          </w:p>
          <w:p w14:paraId="18F048B0" w14:textId="77777777" w:rsidR="008F1CD2" w:rsidRDefault="00000000">
            <w:pPr>
              <w:pStyle w:val="StyleText"/>
            </w:pPr>
            <w:r>
              <w:t>少年警察隊隊長冷澤泉</w:t>
            </w:r>
          </w:p>
          <w:p w14:paraId="55213EB6" w14:textId="77777777" w:rsidR="008F1CD2" w:rsidRDefault="00000000">
            <w:pPr>
              <w:pStyle w:val="StyleText"/>
            </w:pPr>
            <w:r>
              <w:t>少年警察隊行政組組長邱昆靖</w:t>
            </w:r>
          </w:p>
          <w:p w14:paraId="776F9D7C" w14:textId="77777777" w:rsidR="008F1CD2" w:rsidRDefault="00000000">
            <w:pPr>
              <w:pStyle w:val="StyleText"/>
            </w:pPr>
            <w:r>
              <w:t>少年警察隊行政組偵查佐劉宛儒</w:t>
            </w:r>
          </w:p>
          <w:p w14:paraId="0FF9A84B" w14:textId="77777777" w:rsidR="008F1CD2" w:rsidRDefault="00000000">
            <w:pPr>
              <w:pStyle w:val="StyleText"/>
            </w:pPr>
            <w:r>
              <w:t>法制室主任楊青垂</w:t>
            </w:r>
          </w:p>
          <w:p w14:paraId="77B9FDAA" w14:textId="77777777" w:rsidR="008F1CD2" w:rsidRDefault="00000000">
            <w:pPr>
              <w:pStyle w:val="StyleText"/>
            </w:pPr>
            <w:r>
              <w:t>法制室股長蔡永崇</w:t>
            </w:r>
          </w:p>
          <w:p w14:paraId="35455A58" w14:textId="77777777" w:rsidR="008F1CD2" w:rsidRDefault="008F1CD2">
            <w:pPr>
              <w:pStyle w:val="StyleText"/>
            </w:pPr>
          </w:p>
          <w:p w14:paraId="40A7B7E9" w14:textId="77777777" w:rsidR="008F1CD2" w:rsidRDefault="00000000">
            <w:pPr>
              <w:pStyle w:val="StyleText"/>
            </w:pPr>
            <w:r>
              <w:t>臺南市政府法制處</w:t>
            </w:r>
          </w:p>
          <w:p w14:paraId="7D474C98" w14:textId="77777777" w:rsidR="008F1CD2" w:rsidRDefault="00000000">
            <w:pPr>
              <w:pStyle w:val="StyleText"/>
            </w:pPr>
            <w:r>
              <w:t>處長楊璿圓</w:t>
            </w:r>
          </w:p>
          <w:p w14:paraId="33525316" w14:textId="77777777" w:rsidR="008F1CD2" w:rsidRDefault="00000000">
            <w:pPr>
              <w:pStyle w:val="StyleText"/>
            </w:pPr>
            <w:r>
              <w:t>法規審議科科長謝秉奇</w:t>
            </w:r>
          </w:p>
          <w:p w14:paraId="784A542C" w14:textId="77777777" w:rsidR="008F1CD2" w:rsidRDefault="00000000">
            <w:pPr>
              <w:pStyle w:val="StyleText"/>
            </w:pPr>
            <w:r>
              <w:t>法規審議科科員顏宏儒</w:t>
            </w:r>
          </w:p>
          <w:p w14:paraId="568C0C60" w14:textId="77777777" w:rsidR="008F1CD2" w:rsidRDefault="008F1CD2">
            <w:pPr>
              <w:pStyle w:val="StyleText"/>
            </w:pPr>
          </w:p>
          <w:p w14:paraId="55C3AA65" w14:textId="77777777" w:rsidR="008F1CD2" w:rsidRDefault="008F1CD2">
            <w:pPr>
              <w:pStyle w:val="StyleText"/>
            </w:pPr>
          </w:p>
        </w:tc>
      </w:tr>
      <w:tr w:rsidR="008F1CD2" w14:paraId="0E1C2830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40992DC1" w14:textId="77777777" w:rsidR="008F1CD2" w:rsidRDefault="008F1CD2">
            <w:pPr>
              <w:pStyle w:val="Normal67498614-6ce9-4e87-a8b5-5806976cc49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F7D1F07" w14:textId="77777777" w:rsidR="008F1CD2" w:rsidRDefault="00000000">
            <w:pPr>
              <w:pStyle w:val="Normal67498614-6ce9-4e87-a8b5-5806976cc49f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8F1CD2" w14:paraId="1D2B0FCE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93E6857" w14:textId="77777777" w:rsidR="008F1CD2" w:rsidRDefault="008F1CD2">
            <w:pPr>
              <w:pStyle w:val="Normal67498614-6ce9-4e87-a8b5-5806976cc49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1A35C692" w14:textId="77777777" w:rsidR="008F1CD2" w:rsidRDefault="008F1CD2">
            <w:pPr>
              <w:pStyle w:val="Normal67498614-6ce9-4e87-a8b5-5806976cc49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C0F9746" w14:textId="77777777" w:rsidR="008F1CD2" w:rsidRDefault="008F1CD2">
            <w:pPr>
              <w:pStyle w:val="Normal67498614-6ce9-4e87-a8b5-5806976cc49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8F1CD2" w14:paraId="650A01AC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180A0E3B" w14:textId="77777777" w:rsidR="008F1CD2" w:rsidRDefault="008F1CD2">
            <w:pPr>
              <w:pStyle w:val="Normal67498614-6ce9-4e87-a8b5-5806976cc49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4D0B058" w14:textId="77777777" w:rsidR="008F1CD2" w:rsidRDefault="00000000">
            <w:pPr>
              <w:pStyle w:val="Normal67498614-6ce9-4e87-a8b5-5806976cc49f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8F1CD2" w14:paraId="6253DF70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BEF1E4B" w14:textId="77777777" w:rsidR="008F1CD2" w:rsidRDefault="008F1CD2">
            <w:pPr>
              <w:pStyle w:val="Normal67498614-6ce9-4e87-a8b5-5806976cc49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F69F1EC" w14:textId="77777777" w:rsidR="008F1CD2" w:rsidRDefault="00000000">
            <w:pPr>
              <w:pStyle w:val="StyleText"/>
            </w:pPr>
            <w:r>
              <w:t>專門委員黃敏玲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0E72B9F0" w14:textId="77777777" w:rsidR="008F1CD2" w:rsidRDefault="008F1CD2">
            <w:pPr>
              <w:pStyle w:val="Normal67498614-6ce9-4e87-a8b5-5806976cc49f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8F1CD2" w14:paraId="5CD26DAD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6AFAED1" w14:textId="77777777" w:rsidR="008F1CD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陳昆和</w:t>
            </w:r>
          </w:p>
        </w:tc>
      </w:tr>
      <w:tr w:rsidR="008F1CD2" w14:paraId="4C28C861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FC67951" w14:textId="77777777" w:rsidR="008F1CD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王念慈</w:t>
            </w:r>
          </w:p>
        </w:tc>
      </w:tr>
      <w:tr w:rsidR="008F1CD2" w14:paraId="7AA7F594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539C14AB" w14:textId="77777777" w:rsidR="008F1CD2" w:rsidRDefault="00000000">
            <w:pPr>
              <w:pStyle w:val="Normal67498614-6ce9-4e87-a8b5-5806976cc49f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25D1BF63" w14:textId="77777777" w:rsidR="008F1CD2" w:rsidRDefault="008F1CD2">
            <w:pPr>
              <w:pStyle w:val="Normal67498614-6ce9-4e87-a8b5-5806976cc49f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8F1CD2" w14:paraId="52A5DA4B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8852CF3" w14:textId="77777777" w:rsidR="008F1CD2" w:rsidRDefault="008F1CD2">
            <w:pPr>
              <w:pStyle w:val="Normal67498614-6ce9-4e87-a8b5-5806976cc49f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481A1542" w14:textId="77777777" w:rsidR="008F1CD2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議程：審查三讀議案，巿府提案：擬具「臺南市新型菸品危害防制自治條例」部分條文修正草案，(4-4定-法規巿提1)</w:t>
            </w:r>
          </w:p>
          <w:p w14:paraId="2BAE5A8C" w14:textId="77777777" w:rsidR="008F1CD2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</w:t>
            </w:r>
          </w:p>
          <w:p w14:paraId="5AD470F8" w14:textId="77777777" w:rsidR="008F1CD2" w:rsidRDefault="00000000">
            <w:pPr>
              <w:pStyle w:val="pStyle1"/>
            </w:pPr>
            <w:r>
              <w:lastRenderedPageBreak/>
              <w:t>1. 原案退回。</w:t>
            </w:r>
          </w:p>
          <w:p w14:paraId="22FEB835" w14:textId="77777777" w:rsidR="008F1CD2" w:rsidRDefault="00000000">
            <w:pPr>
              <w:pStyle w:val="pStyle1"/>
            </w:pPr>
            <w:r>
              <w:t>2. 請衛生局研議廢止原制訂之自治條例，遵中央法規辦理。</w:t>
            </w:r>
          </w:p>
          <w:p w14:paraId="20ED8220" w14:textId="77777777" w:rsidR="008F1CD2" w:rsidRDefault="00000000">
            <w:pPr>
              <w:pStyle w:val="pStyle1"/>
            </w:pPr>
            <w:r>
              <w:t>3. 如局處研議修法，請局處提供國際菸害防制的作法及年齡限制資料。</w:t>
            </w:r>
          </w:p>
        </w:tc>
      </w:tr>
      <w:tr w:rsidR="008F1CD2" w14:paraId="03DA51DB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FB452D3" w14:textId="77777777" w:rsidR="008F1CD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散會時間：</w:t>
            </w:r>
            <w:r>
              <w:t>中華民國113年10月15日(二)14時53分</w:t>
            </w:r>
          </w:p>
        </w:tc>
      </w:tr>
    </w:tbl>
    <w:p w14:paraId="6982F2EE" w14:textId="77777777" w:rsidR="008F1CD2" w:rsidRDefault="008F1CD2">
      <w:pPr>
        <w:pStyle w:val="Normal67498614-6ce9-4e87-a8b5-5806976cc49f"/>
        <w:spacing w:line="340" w:lineRule="exact"/>
        <w:rPr>
          <w:lang w:eastAsia="zh-TW"/>
        </w:rPr>
      </w:pPr>
    </w:p>
    <w:sectPr w:rsidR="008F1CD2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77D25" w14:textId="77777777" w:rsidR="00816AA0" w:rsidRDefault="00816AA0">
      <w:r>
        <w:separator/>
      </w:r>
    </w:p>
  </w:endnote>
  <w:endnote w:type="continuationSeparator" w:id="0">
    <w:p w14:paraId="23F2E1CB" w14:textId="77777777" w:rsidR="00816AA0" w:rsidRDefault="0081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74799" w14:textId="77777777" w:rsidR="008F1CD2" w:rsidRDefault="008F1CD2">
    <w:pPr>
      <w:pStyle w:val="Normal67498614-6ce9-4e87-a8b5-5806976cc49f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F7301" w14:textId="77777777" w:rsidR="00816AA0" w:rsidRDefault="00816AA0">
      <w:r>
        <w:separator/>
      </w:r>
    </w:p>
  </w:footnote>
  <w:footnote w:type="continuationSeparator" w:id="0">
    <w:p w14:paraId="59ED3D8C" w14:textId="77777777" w:rsidR="00816AA0" w:rsidRDefault="00816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7067B"/>
    <w:multiLevelType w:val="multilevel"/>
    <w:tmpl w:val="A3D22AD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D821FF2"/>
    <w:multiLevelType w:val="hybridMultilevel"/>
    <w:tmpl w:val="7D08001A"/>
    <w:lvl w:ilvl="0" w:tplc="43E8AE04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5520FF76">
      <w:start w:val="1"/>
      <w:numFmt w:val="ideographTraditional"/>
      <w:lvlText w:val="%2、"/>
      <w:lvlJc w:val="left"/>
      <w:pPr>
        <w:ind w:left="1054" w:hanging="480"/>
      </w:pPr>
    </w:lvl>
    <w:lvl w:ilvl="2" w:tplc="0AB4D818">
      <w:start w:val="1"/>
      <w:numFmt w:val="lowerRoman"/>
      <w:lvlText w:val="%3."/>
      <w:lvlJc w:val="right"/>
      <w:pPr>
        <w:ind w:left="1534" w:hanging="480"/>
      </w:pPr>
    </w:lvl>
    <w:lvl w:ilvl="3" w:tplc="B2E8EE6E">
      <w:start w:val="1"/>
      <w:numFmt w:val="decimal"/>
      <w:lvlText w:val="%4."/>
      <w:lvlJc w:val="left"/>
      <w:pPr>
        <w:ind w:left="2014" w:hanging="480"/>
      </w:pPr>
    </w:lvl>
    <w:lvl w:ilvl="4" w:tplc="A8B46FE8">
      <w:start w:val="1"/>
      <w:numFmt w:val="ideographTraditional"/>
      <w:lvlText w:val="%5、"/>
      <w:lvlJc w:val="left"/>
      <w:pPr>
        <w:ind w:left="2494" w:hanging="480"/>
      </w:pPr>
    </w:lvl>
    <w:lvl w:ilvl="5" w:tplc="856AD816">
      <w:start w:val="1"/>
      <w:numFmt w:val="lowerRoman"/>
      <w:lvlText w:val="%6."/>
      <w:lvlJc w:val="right"/>
      <w:pPr>
        <w:ind w:left="2974" w:hanging="480"/>
      </w:pPr>
    </w:lvl>
    <w:lvl w:ilvl="6" w:tplc="6694C7FC">
      <w:start w:val="1"/>
      <w:numFmt w:val="decimal"/>
      <w:lvlText w:val="%7."/>
      <w:lvlJc w:val="left"/>
      <w:pPr>
        <w:ind w:left="3454" w:hanging="480"/>
      </w:pPr>
    </w:lvl>
    <w:lvl w:ilvl="7" w:tplc="AE7A2E12">
      <w:start w:val="1"/>
      <w:numFmt w:val="ideographTraditional"/>
      <w:lvlText w:val="%8、"/>
      <w:lvlJc w:val="left"/>
      <w:pPr>
        <w:ind w:left="3934" w:hanging="480"/>
      </w:pPr>
    </w:lvl>
    <w:lvl w:ilvl="8" w:tplc="F84AF4AC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5E1C12A2"/>
    <w:multiLevelType w:val="multilevel"/>
    <w:tmpl w:val="196CC99C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67586218"/>
    <w:multiLevelType w:val="multilevel"/>
    <w:tmpl w:val="0012313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624698361">
    <w:abstractNumId w:val="3"/>
  </w:num>
  <w:num w:numId="2" w16cid:durableId="355816860">
    <w:abstractNumId w:val="0"/>
  </w:num>
  <w:num w:numId="3" w16cid:durableId="1023290385">
    <w:abstractNumId w:val="1"/>
  </w:num>
  <w:num w:numId="4" w16cid:durableId="9415734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CD2"/>
    <w:rsid w:val="002D7FFD"/>
    <w:rsid w:val="00816AA0"/>
    <w:rsid w:val="008F1CD2"/>
    <w:rsid w:val="00A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1C85A"/>
  <w15:docId w15:val="{E565CBA8-F9ED-411F-8422-E62817B0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67498614-6ce9-4e87-a8b5-5806976cc49f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67498614-6ce9-4e87-a8b5-5806976cc49f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67498614-6ce9-4e87-a8b5-5806976cc49f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67498614-6ce9-4e87-a8b5-5806976cc49f">
    <w:name w:val="Normal_67498614-6ce9-4e87-a8b5-5806976cc49f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67498614-6ce9-4e87-a8b5-5806976cc49f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67498614-6ce9-4e87-a8b5-5806976cc49f"/>
    <w:uiPriority w:val="1"/>
    <w:qFormat/>
  </w:style>
  <w:style w:type="paragraph" w:customStyle="1" w:styleId="TableParagraph">
    <w:name w:val="Table Paragraph"/>
    <w:basedOn w:val="Normal67498614-6ce9-4e87-a8b5-5806976cc49f"/>
    <w:uiPriority w:val="1"/>
    <w:qFormat/>
  </w:style>
  <w:style w:type="paragraph" w:styleId="a5">
    <w:name w:val="header"/>
    <w:basedOn w:val="Normal67498614-6ce9-4e87-a8b5-5806976cc49f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67498614-6ce9-4e87-a8b5-5806976cc49f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67498614-6ce9-4e87-a8b5-5806976cc49f0">
    <w:name w:val="Normal_67498614-6ce9-4e87-a8b5-5806976cc49f"/>
    <w:qFormat/>
    <w:rsid w:val="001F4C33"/>
  </w:style>
  <w:style w:type="paragraph" w:customStyle="1" w:styleId="listcolcenterstyle">
    <w:name w:val="list col center style"/>
    <w:basedOn w:val="Normal67498614-6ce9-4e87-a8b5-5806976cc49f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67498614-6ce9-4e87-a8b5-5806976cc49f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BC8E0B-807D-45F0-B03E-F81CA2E6DE9C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臺南市議會</cp:lastModifiedBy>
  <cp:revision>2</cp:revision>
  <dcterms:created xsi:type="dcterms:W3CDTF">2025-05-13T07:26:00Z</dcterms:created>
  <dcterms:modified xsi:type="dcterms:W3CDTF">2025-05-13T07:26:00Z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