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臺南市議會第4屆第4次定期會會議紀錄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民政教育委員會議案聯席審查(聯席審查114年度臺南市總預算暨附屬單位預算案)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中華民國113年11月20日(三)13時32分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邱議長莉莉、林副議長志展、陳昆和、李文俊、周嘉韋、盧崑福、郭信良、吳通龍、黄肇輝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蔡秋蘭、許至椿、蔡麗青、周麗津、蔡宗豪、邱昭勝、沈家鳳、陳秋宏、陳皇宇、郭清華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沈震東、余柷青、林美燕、林燕祝、李鎮國、楊中成、李啓維、李宗霖、曾之婕、陳怡珍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李宗翰、施余興望 Tjakumay Tagaw、謝舒凡、朱正軒、李中岑、Ingay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陳秋萍、黃麗招、趙昆原、李偉智、蔡筱薇、林依婷、鄭佳欣、蔡蘇秋金、吳禹寰、王家貞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陳碧玉、杜素吟、周奕齊、林冠維、郭鴻儀、尤榮智、蔡育輝、蔡淑惠、曾培雅、方一峰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教育局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局長鄭新輝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副局長王崑源、副局長楊智雄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會計室主任李依佩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課程發展科科長王靖雯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社會教育科科長王曉慧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特幼教育科代理科長劉瑞珍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永續校園科科長簡文達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學輔校安科科長陳宗暘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秘書室主任鄭豪志、人事室主任陳珉君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政風室主任陳瑩、資訊中心主任高誌健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家庭教育中心主任張冰嫈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南瀛科學館館長何秋蓮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南寧高中校長蘇宗立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左鎮國中校長曾鼎育、沙崙國中校長陳柏蒼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海佃國中校長蘇宜興、昭明國中校長李娉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歡雅國小校長戴淑娟、土城國小校長李貞慧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永福國小校長楊淑晏、永華國小校長李建璋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第五幼兒園園長沈麗瑛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麻豆國中校長蔡淑芬、安南國中校長蔡佳宏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復興國中校長陳文財、永信國小校長吳博明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崇明國小校長楊宗頴、五王國小校長周脈贇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復興國小校長陳茂盛、安業國小校長陳宏吉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山上國小校長蘇耿義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專門委員汪慶龍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王宣貿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林亮州、蔡佳蓉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</w:p>
          <w:p>
            <w:pPr>
              <w:pStyle w:val="pStyle_1"/>
              <w:numPr>
                <w:ilvl w:val="0"/>
                <w:numId w:val="4"/>
              </w:numPr>
            </w:pPr>
            <w:r>
              <w:t xml:space="preserve">議程：聯席審查「114年度臺南市總預算暨附屬單位預算案」。</w:t>
            </w:r>
          </w:p>
          <w:p>
            <w:pPr>
              <w:pStyle w:val="pStyle_1"/>
              <w:numPr>
                <w:ilvl w:val="0"/>
                <w:numId w:val="4"/>
              </w:numPr>
            </w:pPr>
            <w:r>
              <w:t xml:space="preserve">聯席審查意見：詳「聯席審查日報表」。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中華民國113年11月20日(三)17時42分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abstractNum w:abstractNumId="3">
    <w:multiLevelType w:val="multilevel"/>
    <w:lvl w:ilvl="0">
      <w:start w:val="1"/>
      <w:numFmt w:val="chineseCounting"/>
      <w:suff w:val="tab"/>
      <w:lvlText w:val="%1、"/>
      <w:lvlJc w:val="left"/>
      <w:pPr>
        <w:pBdr/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suff w:val="tab"/>
      <w:lvlText w:val="(%2)"/>
      <w:lvlJc w:val="left"/>
      <w:pPr>
        <w:pBdr/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suff w:val="tab"/>
      <w:lvlText w:val="%3、"/>
      <w:lvlJc w:val="left"/>
      <w:pPr>
        <w:pBdr/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suff w:val="tab"/>
      <w:lvlText w:val="%4."/>
      <w:lvlJc w:val="left"/>
      <w:pPr>
        <w:pBdr/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pBdr/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pBdr/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pBdr/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pBdr/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pBdr/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834e5771-4fa5-4076-8c3b-fd056641c71e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834e5771-4fa5-4076-8c3b-fd056641c71e">
    <w:name w:val="Normal_834e5771-4fa5-4076-8c3b-fd056641c71e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834e5771-4fa5-4076-8c3b-fd056641c71e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