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9014A4" w14:paraId="44FDFFBF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DABDB03" w14:textId="77777777" w:rsidR="009014A4" w:rsidRDefault="00000000">
            <w:pPr>
              <w:pStyle w:val="Style5"/>
            </w:pPr>
            <w:r>
              <w:t>臺南市議會第4屆第4次定期會會議紀錄</w:t>
            </w:r>
          </w:p>
        </w:tc>
      </w:tr>
      <w:tr w:rsidR="009014A4" w14:paraId="1093885A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5F490D63" w14:textId="77777777" w:rsidR="009014A4" w:rsidRDefault="00000000">
            <w:pPr>
              <w:pStyle w:val="Style5"/>
            </w:pPr>
            <w:r>
              <w:t>財經委員會議案聯席審查(墊付款案)</w:t>
            </w:r>
          </w:p>
        </w:tc>
      </w:tr>
      <w:tr w:rsidR="009014A4" w14:paraId="3F701096" w14:textId="77777777"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06E2A211" w14:textId="77777777" w:rsidR="009014A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中華民國113年11月18日(一)09時47分</w:t>
            </w:r>
          </w:p>
        </w:tc>
      </w:tr>
      <w:tr w:rsidR="009014A4" w14:paraId="2F19EF3A" w14:textId="77777777"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49391CFD" w14:textId="77777777" w:rsidR="009014A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9014A4" w14:paraId="1385A564" w14:textId="77777777"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 w14:paraId="10FB4B55" w14:textId="77777777" w:rsidR="009014A4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9014A4" w14:paraId="5EDA4397" w14:textId="77777777"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 w14:paraId="0926B8EF" w14:textId="77777777" w:rsidR="009014A4" w:rsidRDefault="009014A4">
            <w:pPr>
              <w:pStyle w:val="Normald1b15477-5d32-4894-a083-b5110162a3e0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 w14:paraId="2D9166DE" w14:textId="77777777" w:rsidR="009014A4" w:rsidRDefault="00000000">
            <w:pPr>
              <w:pStyle w:val="StyleText"/>
            </w:pPr>
            <w:r>
              <w:t>邱莉莉、吳通龍、黄肇輝、蔡秋蘭、蔡麗青、周麗津、邱昭勝、郭清華、沈震東、林美燕</w:t>
            </w:r>
          </w:p>
          <w:p w14:paraId="3E241569" w14:textId="77777777" w:rsidR="009014A4" w:rsidRDefault="00000000">
            <w:pPr>
              <w:pStyle w:val="StyleText"/>
            </w:pPr>
            <w:r>
              <w:t>林燕祝、李鎮國、楊中成、李宗霖、陳怡珍、Ingay Tali 穎艾達利、陳秋萍、黃麗招</w:t>
            </w:r>
          </w:p>
          <w:p w14:paraId="095630EB" w14:textId="77777777" w:rsidR="009014A4" w:rsidRDefault="00000000">
            <w:pPr>
              <w:pStyle w:val="StyleText"/>
            </w:pPr>
            <w:r>
              <w:t>李偉智、蔡蘇秋金、吳禹寰、陳碧玉、杜素吟、林冠維、郭鴻儀、尤榮智、蔡淑惠、方一峰</w:t>
            </w:r>
          </w:p>
          <w:p w14:paraId="4A9F5DB2" w14:textId="77777777" w:rsidR="009014A4" w:rsidRDefault="009014A4">
            <w:pPr>
              <w:pStyle w:val="StyleText"/>
            </w:pPr>
          </w:p>
        </w:tc>
      </w:tr>
      <w:tr w:rsidR="009014A4" w14:paraId="5472718B" w14:textId="77777777"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 w14:paraId="765FCE18" w14:textId="77777777" w:rsidR="009014A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9014A4" w14:paraId="2F919117" w14:textId="77777777"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 w14:paraId="457AC108" w14:textId="77777777" w:rsidR="009014A4" w:rsidRDefault="009014A4">
            <w:pPr>
              <w:pStyle w:val="Normald1b15477-5d32-4894-a083-b5110162a3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14C1A17" w14:textId="77777777" w:rsidR="009014A4" w:rsidRDefault="009014A4">
            <w:pPr>
              <w:pStyle w:val="Normald1b15477-5d32-4894-a083-b5110162a3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014A4" w14:paraId="5866C9F4" w14:textId="77777777"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 w14:paraId="7E77E3B0" w14:textId="77777777" w:rsidR="009014A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9014A4" w14:paraId="14BED5A9" w14:textId="77777777"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 w14:paraId="7A5E6895" w14:textId="77777777" w:rsidR="009014A4" w:rsidRDefault="009014A4">
            <w:pPr>
              <w:pStyle w:val="Normald1b15477-5d32-4894-a083-b5110162a3e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2DF1F42" w14:textId="77777777" w:rsidR="009014A4" w:rsidRDefault="009014A4">
            <w:pPr>
              <w:pStyle w:val="Normald1b15477-5d32-4894-a083-b5110162a3e0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R="009014A4" w14:paraId="35E73CF3" w14:textId="77777777"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 w14:paraId="78176E16" w14:textId="77777777" w:rsidR="009014A4" w:rsidRDefault="00000000">
            <w:pPr>
              <w:pStyle w:val="Normald1b15477-5d32-4894-a083-b5110162a3e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9014A4" w14:paraId="7E071246" w14:textId="77777777"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 w14:paraId="031A12F8" w14:textId="77777777" w:rsidR="009014A4" w:rsidRDefault="009014A4">
            <w:pPr>
              <w:pStyle w:val="Normald1b15477-5d32-4894-a083-b5110162a3e0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1A565BA9" w14:textId="77777777" w:rsidR="009014A4" w:rsidRDefault="00000000">
            <w:pPr>
              <w:pStyle w:val="Normald1b15477-5d32-4894-a083-b5110162a3e0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9014A4" w14:paraId="0BD56D53" w14:textId="77777777" w:rsidTr="005500D6">
        <w:trPr>
          <w:trHeight w:val="219"/>
        </w:trPr>
        <w:tc>
          <w:tcPr>
            <w:tcW w:w="190" w:type="dxa"/>
            <w:shd w:val="clear" w:color="auto" w:fill="auto"/>
          </w:tcPr>
          <w:p w14:paraId="7054FAE4" w14:textId="77777777" w:rsidR="009014A4" w:rsidRDefault="009014A4">
            <w:pPr>
              <w:pStyle w:val="Normald1b15477-5d32-4894-a083-b5110162a3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0729F996" w14:textId="77777777" w:rsidR="009014A4" w:rsidRDefault="00000000">
            <w:pPr>
              <w:pStyle w:val="StyleText"/>
            </w:pPr>
            <w:r>
              <w:t>地政局局長陳淑美</w:t>
            </w:r>
          </w:p>
          <w:p w14:paraId="7058B399" w14:textId="77777777" w:rsidR="009014A4" w:rsidRDefault="00000000">
            <w:pPr>
              <w:pStyle w:val="StyleText"/>
            </w:pPr>
            <w:r>
              <w:t>農地重劃科科長楊銘仁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15EEF90F" w14:textId="77777777" w:rsidR="009014A4" w:rsidRDefault="009014A4">
            <w:pPr>
              <w:pStyle w:val="Normald1b15477-5d32-4894-a083-b5110162a3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014A4" w14:paraId="7C56F9D3" w14:textId="77777777"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 w14:paraId="15CFB776" w14:textId="77777777" w:rsidR="009014A4" w:rsidRDefault="009014A4">
            <w:pPr>
              <w:pStyle w:val="Normald1b15477-5d32-4894-a083-b5110162a3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5CBDE715" w14:textId="77777777" w:rsidR="009014A4" w:rsidRDefault="00000000">
            <w:pPr>
              <w:pStyle w:val="Normald1b15477-5d32-4894-a083-b5110162a3e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9014A4" w14:paraId="23B2E334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2FBB14C1" w14:textId="77777777" w:rsidR="009014A4" w:rsidRDefault="009014A4">
            <w:pPr>
              <w:pStyle w:val="Normald1b15477-5d32-4894-a083-b5110162a3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371808C1" w14:textId="77777777" w:rsidR="009014A4" w:rsidRDefault="009014A4">
            <w:pPr>
              <w:pStyle w:val="Normald1b15477-5d32-4894-a083-b5110162a3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014A962" w14:textId="77777777" w:rsidR="009014A4" w:rsidRDefault="009014A4">
            <w:pPr>
              <w:pStyle w:val="Normald1b15477-5d32-4894-a083-b5110162a3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014A4" w14:paraId="37602D65" w14:textId="77777777"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 w14:paraId="20C30A20" w14:textId="77777777" w:rsidR="009014A4" w:rsidRDefault="009014A4">
            <w:pPr>
              <w:pStyle w:val="Normald1b15477-5d32-4894-a083-b5110162a3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 w14:paraId="756824FE" w14:textId="77777777" w:rsidR="009014A4" w:rsidRDefault="00000000">
            <w:pPr>
              <w:pStyle w:val="Normald1b15477-5d32-4894-a083-b5110162a3e0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9014A4" w14:paraId="5C21A95B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7FBA3EC0" w14:textId="77777777" w:rsidR="009014A4" w:rsidRDefault="009014A4">
            <w:pPr>
              <w:pStyle w:val="Normald1b15477-5d32-4894-a083-b5110162a3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 w14:paraId="27063B65" w14:textId="77777777" w:rsidR="009014A4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 w14:paraId="35215E0B" w14:textId="77777777" w:rsidR="009014A4" w:rsidRDefault="009014A4">
            <w:pPr>
              <w:pStyle w:val="Normald1b15477-5d32-4894-a083-b5110162a3e0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014A4" w14:paraId="2B4630C3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126AEE57" w14:textId="77777777" w:rsidR="009014A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主　　席：</w:t>
            </w:r>
            <w:r>
              <w:t>蔡育輝</w:t>
            </w:r>
          </w:p>
        </w:tc>
      </w:tr>
      <w:tr w:rsidR="009014A4" w14:paraId="4ECD56C0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3EC9624F" w14:textId="77777777" w:rsidR="009014A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李婉綾</w:t>
            </w:r>
          </w:p>
        </w:tc>
      </w:tr>
      <w:tr w:rsidR="009014A4" w14:paraId="43C09159" w14:textId="77777777"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 w14:paraId="3685ECBA" w14:textId="77777777" w:rsidR="009014A4" w:rsidRDefault="00000000">
            <w:pPr>
              <w:pStyle w:val="Normald1b15477-5d32-4894-a083-b5110162a3e0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 w14:paraId="4AD76167" w14:textId="77777777" w:rsidR="009014A4" w:rsidRDefault="009014A4">
            <w:pPr>
              <w:pStyle w:val="Normald1b15477-5d32-4894-a083-b5110162a3e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9014A4" w14:paraId="54C2FB31" w14:textId="77777777" w:rsidTr="005500D6">
        <w:trPr>
          <w:trHeight w:val="25"/>
        </w:trPr>
        <w:tc>
          <w:tcPr>
            <w:tcW w:w="190" w:type="dxa"/>
            <w:shd w:val="clear" w:color="auto" w:fill="auto"/>
          </w:tcPr>
          <w:p w14:paraId="4D94D082" w14:textId="77777777" w:rsidR="009014A4" w:rsidRDefault="009014A4">
            <w:pPr>
              <w:pStyle w:val="Normald1b15477-5d32-4894-a083-b5110162a3e0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 w14:paraId="610FE883" w14:textId="77777777" w:rsidR="009014A4" w:rsidRDefault="00000000">
            <w:pPr>
              <w:pStyle w:val="pStyle1"/>
              <w:numPr>
                <w:ilvl w:val="0"/>
                <w:numId w:val="4"/>
              </w:numPr>
            </w:pPr>
            <w:r>
              <w:t>審查事項：聯席審查市府墊付款1 案（財經市提9號）。</w:t>
            </w:r>
          </w:p>
          <w:p w14:paraId="3A57C8E6" w14:textId="77777777" w:rsidR="009014A4" w:rsidRDefault="00000000">
            <w:pPr>
              <w:pStyle w:val="pStyle1"/>
              <w:numPr>
                <w:ilvl w:val="0"/>
                <w:numId w:val="4"/>
              </w:numPr>
            </w:pPr>
            <w:r>
              <w:t>審查結果：詳如聯席審查意見報告書。</w:t>
            </w:r>
          </w:p>
        </w:tc>
      </w:tr>
      <w:tr w:rsidR="009014A4" w14:paraId="36FEDB8D" w14:textId="77777777"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 w14:paraId="572B6642" w14:textId="77777777" w:rsidR="009014A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中華民國113年11月18日(一)09時53分</w:t>
            </w:r>
          </w:p>
        </w:tc>
      </w:tr>
    </w:tbl>
    <w:p w14:paraId="6A398770" w14:textId="77777777" w:rsidR="009014A4" w:rsidRDefault="009014A4">
      <w:pPr>
        <w:pStyle w:val="Normald1b15477-5d32-4894-a083-b5110162a3e0"/>
        <w:spacing w:line="340" w:lineRule="exact"/>
        <w:rPr>
          <w:lang w:eastAsia="zh-TW"/>
        </w:rPr>
      </w:pPr>
    </w:p>
    <w:sectPr w:rsidR="009014A4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5DBC80A" w14:textId="77777777" w:rsidR="000D4B1A" w:rsidRDefault="000D4B1A">
      <w:r>
        <w:separator/>
      </w:r>
    </w:p>
  </w:endnote>
  <w:endnote w:type="continuationSeparator" w:id="0">
    <w:p w14:paraId="17FF2B76" w14:textId="77777777" w:rsidR="000D4B1A" w:rsidRDefault="000D4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3FF352" w14:textId="77777777" w:rsidR="009014A4" w:rsidRDefault="009014A4">
    <w:pPr>
      <w:pStyle w:val="Normald1b15477-5d32-4894-a083-b5110162a3e0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63C3B2" w14:textId="77777777" w:rsidR="000D4B1A" w:rsidRDefault="000D4B1A">
      <w:r>
        <w:separator/>
      </w:r>
    </w:p>
  </w:footnote>
  <w:footnote w:type="continuationSeparator" w:id="0">
    <w:p w14:paraId="2A7F7A75" w14:textId="77777777" w:rsidR="000D4B1A" w:rsidRDefault="000D4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FA95AB8"/>
    <w:multiLevelType w:val="multilevel"/>
    <w:tmpl w:val="1732418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5DA37874"/>
    <w:multiLevelType w:val="multilevel"/>
    <w:tmpl w:val="81F0370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63417F6A"/>
    <w:multiLevelType w:val="hybridMultilevel"/>
    <w:tmpl w:val="C37E5774"/>
    <w:lvl w:ilvl="0" w:tplc="6AE43E0A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8296478A">
      <w:start w:val="1"/>
      <w:numFmt w:val="ideographTraditional"/>
      <w:lvlText w:val="%2、"/>
      <w:lvlJc w:val="left"/>
      <w:pPr>
        <w:ind w:left="1054" w:hanging="480"/>
      </w:pPr>
    </w:lvl>
    <w:lvl w:ilvl="2" w:tplc="F0162438">
      <w:start w:val="1"/>
      <w:numFmt w:val="lowerRoman"/>
      <w:lvlText w:val="%3."/>
      <w:lvlJc w:val="right"/>
      <w:pPr>
        <w:ind w:left="1534" w:hanging="480"/>
      </w:pPr>
    </w:lvl>
    <w:lvl w:ilvl="3" w:tplc="E2DEFBDE">
      <w:start w:val="1"/>
      <w:numFmt w:val="decimal"/>
      <w:lvlText w:val="%4."/>
      <w:lvlJc w:val="left"/>
      <w:pPr>
        <w:ind w:left="2014" w:hanging="480"/>
      </w:pPr>
    </w:lvl>
    <w:lvl w:ilvl="4" w:tplc="259C4454">
      <w:start w:val="1"/>
      <w:numFmt w:val="ideographTraditional"/>
      <w:lvlText w:val="%5、"/>
      <w:lvlJc w:val="left"/>
      <w:pPr>
        <w:ind w:left="2494" w:hanging="480"/>
      </w:pPr>
    </w:lvl>
    <w:lvl w:ilvl="5" w:tplc="BF9C46F4">
      <w:start w:val="1"/>
      <w:numFmt w:val="lowerRoman"/>
      <w:lvlText w:val="%6."/>
      <w:lvlJc w:val="right"/>
      <w:pPr>
        <w:ind w:left="2974" w:hanging="480"/>
      </w:pPr>
    </w:lvl>
    <w:lvl w:ilvl="6" w:tplc="7238475A">
      <w:start w:val="1"/>
      <w:numFmt w:val="decimal"/>
      <w:lvlText w:val="%7."/>
      <w:lvlJc w:val="left"/>
      <w:pPr>
        <w:ind w:left="3454" w:hanging="480"/>
      </w:pPr>
    </w:lvl>
    <w:lvl w:ilvl="7" w:tplc="ADC8833A">
      <w:start w:val="1"/>
      <w:numFmt w:val="ideographTraditional"/>
      <w:lvlText w:val="%8、"/>
      <w:lvlJc w:val="left"/>
      <w:pPr>
        <w:ind w:left="3934" w:hanging="480"/>
      </w:pPr>
    </w:lvl>
    <w:lvl w:ilvl="8" w:tplc="C2FCF4E6">
      <w:start w:val="1"/>
      <w:numFmt w:val="lowerRoman"/>
      <w:lvlText w:val="%9."/>
      <w:lvlJc w:val="right"/>
      <w:pPr>
        <w:ind w:left="4414" w:hanging="480"/>
      </w:pPr>
    </w:lvl>
  </w:abstractNum>
  <w:abstractNum w:abstractNumId="3" w15:restartNumberingAfterBreak="0">
    <w:nsid w:val="70832EFF"/>
    <w:multiLevelType w:val="multilevel"/>
    <w:tmpl w:val="4EE4ECC4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731077241">
    <w:abstractNumId w:val="0"/>
  </w:num>
  <w:num w:numId="2" w16cid:durableId="1862082392">
    <w:abstractNumId w:val="1"/>
  </w:num>
  <w:num w:numId="3" w16cid:durableId="1356613776">
    <w:abstractNumId w:val="2"/>
  </w:num>
  <w:num w:numId="4" w16cid:durableId="1291663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14A4"/>
    <w:rsid w:val="000D4B1A"/>
    <w:rsid w:val="001E4799"/>
    <w:rsid w:val="004E05BF"/>
    <w:rsid w:val="0090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BBD76"/>
  <w15:docId w15:val="{D48CB918-58EA-436B-A1FA-AB199082E6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d1b15477-5d32-4894-a083-b5110162a3e0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d1b15477-5d32-4894-a083-b5110162a3e0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d1b15477-5d32-4894-a083-b5110162a3e0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d1b15477-5d32-4894-a083-b5110162a3e0">
    <w:name w:val="Normal_d1b15477-5d32-4894-a083-b5110162a3e0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d1b15477-5d32-4894-a083-b5110162a3e0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d1b15477-5d32-4894-a083-b5110162a3e0"/>
    <w:uiPriority w:val="1"/>
    <w:qFormat/>
  </w:style>
  <w:style w:type="paragraph" w:customStyle="1" w:styleId="TableParagraph">
    <w:name w:val="Table Paragraph"/>
    <w:basedOn w:val="Normald1b15477-5d32-4894-a083-b5110162a3e0"/>
    <w:uiPriority w:val="1"/>
    <w:qFormat/>
  </w:style>
  <w:style w:type="paragraph" w:styleId="a5">
    <w:name w:val="header"/>
    <w:basedOn w:val="Normald1b15477-5d32-4894-a083-b5110162a3e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d1b15477-5d32-4894-a083-b5110162a3e0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d1b15477-5d32-4894-a083-b5110162a3e00">
    <w:name w:val="Normal_d1b15477-5d32-4894-a083-b5110162a3e0"/>
    <w:qFormat/>
    <w:rsid w:val="001F4C33"/>
  </w:style>
  <w:style w:type="paragraph" w:customStyle="1" w:styleId="listcolcenterstyle">
    <w:name w:val="list col center style"/>
    <w:basedOn w:val="Normald1b15477-5d32-4894-a083-b5110162a3e0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d1b15477-5d32-4894-a083-b5110162a3e0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6D6CF4-AC7C-45B9-9A85-A9CF51EAFD58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64</Words>
  <Characters>371</Characters>
  <Application>Microsoft Office Word</Application>
  <DocSecurity>0</DocSecurity>
  <Lines>3</Lines>
  <Paragraphs>1</Paragraphs>
  <ScaleCrop>false</ScaleCrop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dcterms:created xsi:type="dcterms:W3CDTF">2024-11-19T00:40:00Z</dcterms:created>
  <dcterms:modified xsi:type="dcterms:W3CDTF">2024-11-19T00:40:00Z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