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78C6A2" w14:textId="77777777" w:rsidR="00180659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臺南市議會第4屆第4次定期會</w:t>
      </w:r>
    </w:p>
    <w:p w14:paraId="0568F49F" w14:textId="5F8CB8D5" w:rsidR="00180659" w:rsidRDefault="00F055EF">
      <w:pPr>
        <w:jc w:val="center"/>
      </w:pPr>
      <w:r>
        <w:rPr>
          <w:rFonts w:ascii="標楷體" w:eastAsia="標楷體" w:hAnsi="標楷體" w:cs="標楷體" w:hint="eastAsia"/>
          <w:b/>
          <w:color w:val="000000"/>
          <w:sz w:val="36"/>
          <w:lang w:eastAsia="zh-TW"/>
        </w:rPr>
        <w:t>墊付款案聯席</w:t>
      </w:r>
      <w:r w:rsidR="00000000"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267D1AFB" w14:textId="77777777" w:rsidR="00180659" w:rsidRDefault="00000000">
      <w:pPr>
        <w:pStyle w:val="listtitle"/>
        <w:spacing w:before="60" w:after="160"/>
      </w:pPr>
      <w:r>
        <w:t>◎建設委員會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6"/>
        <w:gridCol w:w="857"/>
        <w:gridCol w:w="1888"/>
        <w:gridCol w:w="4369"/>
        <w:gridCol w:w="1652"/>
      </w:tblGrid>
      <w:tr w:rsidR="00180659" w14:paraId="4D8E5993" w14:textId="77777777">
        <w:trPr>
          <w:trHeight w:hRule="exact" w:val="600"/>
          <w:tblHeader/>
        </w:trPr>
        <w:tc>
          <w:tcPr>
            <w:tcW w:w="860" w:type="dxa"/>
          </w:tcPr>
          <w:p w14:paraId="2880D0E6" w14:textId="77777777" w:rsidR="00180659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70DAC67E" w14:textId="77777777" w:rsidR="00180659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1900" w:type="dxa"/>
          </w:tcPr>
          <w:p w14:paraId="13FDBFCB" w14:textId="77777777" w:rsidR="00180659" w:rsidRDefault="00000000">
            <w:pPr>
              <w:pStyle w:val="listcoltitlestyle"/>
              <w:spacing w:before="100"/>
            </w:pPr>
            <w:r>
              <w:t>提案單位</w:t>
            </w:r>
          </w:p>
        </w:tc>
        <w:tc>
          <w:tcPr>
            <w:tcW w:w="4400" w:type="dxa"/>
          </w:tcPr>
          <w:p w14:paraId="08B39781" w14:textId="77777777" w:rsidR="00180659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6CC7F1A6" w14:textId="77777777" w:rsidR="00180659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180659" w14:paraId="34118660" w14:textId="77777777">
        <w:trPr>
          <w:trHeight w:val="600"/>
        </w:trPr>
        <w:tc>
          <w:tcPr>
            <w:tcW w:w="860" w:type="dxa"/>
            <w:vAlign w:val="center"/>
          </w:tcPr>
          <w:p w14:paraId="690F485F" w14:textId="77777777" w:rsidR="00180659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0A585AE7" w14:textId="77777777" w:rsidR="00180659" w:rsidRDefault="00000000">
            <w:pPr>
              <w:pStyle w:val="listcolstyle1"/>
            </w:pPr>
            <w:r>
              <w:t>市提</w:t>
            </w:r>
          </w:p>
          <w:p w14:paraId="7AA40317" w14:textId="77777777" w:rsidR="00180659" w:rsidRDefault="00000000">
            <w:pPr>
              <w:pStyle w:val="listcolstyle1"/>
            </w:pPr>
            <w:r>
              <w:t>8</w:t>
            </w:r>
          </w:p>
        </w:tc>
        <w:tc>
          <w:tcPr>
            <w:tcW w:w="1900" w:type="dxa"/>
            <w:vAlign w:val="center"/>
          </w:tcPr>
          <w:p w14:paraId="01178BE2" w14:textId="77777777" w:rsidR="00180659" w:rsidRDefault="00000000">
            <w:pPr>
              <w:pStyle w:val="listcolstyle1"/>
            </w:pPr>
            <w:r>
              <w:t>臺南市政府</w:t>
            </w:r>
          </w:p>
          <w:p w14:paraId="7F5E20C2" w14:textId="77777777" w:rsidR="00180659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591BB381" w14:textId="77777777" w:rsidR="00180659" w:rsidRDefault="00000000">
            <w:pPr>
              <w:pStyle w:val="listcolstyle"/>
            </w:pPr>
            <w:r>
              <w:t>交通部觀光署核定補助本市辦理「臺南踩街藝術嘉年華」，總經費100萬元(中央補助款80萬元、市配合款20萬元)，因未及納入本府114年度總預算案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 w14:paraId="16C23901" w14:textId="77777777" w:rsidR="00180659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180659" w14:paraId="74F132E3" w14:textId="77777777">
        <w:trPr>
          <w:trHeight w:val="600"/>
        </w:trPr>
        <w:tc>
          <w:tcPr>
            <w:tcW w:w="860" w:type="dxa"/>
            <w:vAlign w:val="center"/>
          </w:tcPr>
          <w:p w14:paraId="1F5CCE65" w14:textId="77777777" w:rsidR="00180659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4666B10A" w14:textId="77777777" w:rsidR="00180659" w:rsidRDefault="00000000">
            <w:pPr>
              <w:pStyle w:val="listcolstyle1"/>
            </w:pPr>
            <w:r>
              <w:t>市提</w:t>
            </w:r>
          </w:p>
          <w:p w14:paraId="6CA296E2" w14:textId="77777777" w:rsidR="00180659" w:rsidRDefault="00000000">
            <w:pPr>
              <w:pStyle w:val="listcolstyle1"/>
            </w:pPr>
            <w:r>
              <w:t>9</w:t>
            </w:r>
          </w:p>
        </w:tc>
        <w:tc>
          <w:tcPr>
            <w:tcW w:w="1900" w:type="dxa"/>
            <w:vAlign w:val="center"/>
          </w:tcPr>
          <w:p w14:paraId="34835C88" w14:textId="77777777" w:rsidR="00180659" w:rsidRDefault="00000000">
            <w:pPr>
              <w:pStyle w:val="listcolstyle1"/>
            </w:pPr>
            <w:r>
              <w:t>臺南市政府</w:t>
            </w:r>
          </w:p>
          <w:p w14:paraId="2E818DC5" w14:textId="77777777" w:rsidR="00180659" w:rsidRDefault="00000000">
            <w:pPr>
              <w:pStyle w:val="listcolstyle1"/>
            </w:pPr>
            <w:r>
              <w:t>(觀光旅遊局)</w:t>
            </w:r>
          </w:p>
        </w:tc>
        <w:tc>
          <w:tcPr>
            <w:tcW w:w="4400" w:type="dxa"/>
            <w:vAlign w:val="center"/>
          </w:tcPr>
          <w:p w14:paraId="3B289988" w14:textId="77777777" w:rsidR="00180659" w:rsidRDefault="00000000">
            <w:pPr>
              <w:pStyle w:val="listcolstyle"/>
            </w:pPr>
            <w:r>
              <w:t>交通部觀光署核定補助本市辦理「台灣觀光100亮點捲動國旅方案」計畫總經費320萬元(中央補助款200萬元、市配合款120萬元)，為爭取時效，謹請貴會同意先行辦理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 w14:paraId="1F96BD84" w14:textId="77777777" w:rsidR="00180659" w:rsidRDefault="00000000">
            <w:pPr>
              <w:pStyle w:val="listcolstyle3"/>
            </w:pPr>
            <w:r>
              <w:t>聯席審查意見：同意墊付。</w:t>
            </w:r>
          </w:p>
        </w:tc>
      </w:tr>
      <w:tr w:rsidR="00180659" w14:paraId="45CB8847" w14:textId="77777777">
        <w:trPr>
          <w:trHeight w:val="600"/>
        </w:trPr>
        <w:tc>
          <w:tcPr>
            <w:tcW w:w="860" w:type="dxa"/>
            <w:vAlign w:val="center"/>
          </w:tcPr>
          <w:p w14:paraId="643A28AC" w14:textId="77777777" w:rsidR="00180659" w:rsidRDefault="00000000">
            <w:pPr>
              <w:pStyle w:val="listcolstyle1"/>
            </w:pPr>
            <w:r>
              <w:t>建設</w:t>
            </w:r>
          </w:p>
        </w:tc>
        <w:tc>
          <w:tcPr>
            <w:tcW w:w="860" w:type="dxa"/>
            <w:vAlign w:val="center"/>
          </w:tcPr>
          <w:p w14:paraId="26373237" w14:textId="77777777" w:rsidR="00180659" w:rsidRDefault="00000000">
            <w:pPr>
              <w:pStyle w:val="listcolstyle1"/>
            </w:pPr>
            <w:r>
              <w:t>市提</w:t>
            </w:r>
          </w:p>
          <w:p w14:paraId="2E8E38C1" w14:textId="77777777" w:rsidR="00180659" w:rsidRDefault="00000000">
            <w:pPr>
              <w:pStyle w:val="listcolstyle1"/>
            </w:pPr>
            <w:r>
              <w:t>10</w:t>
            </w:r>
          </w:p>
        </w:tc>
        <w:tc>
          <w:tcPr>
            <w:tcW w:w="1900" w:type="dxa"/>
            <w:vAlign w:val="center"/>
          </w:tcPr>
          <w:p w14:paraId="2124169D" w14:textId="77777777" w:rsidR="00180659" w:rsidRDefault="00000000">
            <w:pPr>
              <w:pStyle w:val="listcolstyle1"/>
            </w:pPr>
            <w:r>
              <w:t>臺南市政府</w:t>
            </w:r>
          </w:p>
          <w:p w14:paraId="008437FE" w14:textId="77777777" w:rsidR="00180659" w:rsidRDefault="00000000">
            <w:pPr>
              <w:pStyle w:val="listcolstyle1"/>
            </w:pPr>
            <w:r>
              <w:t>(文化局)</w:t>
            </w:r>
          </w:p>
        </w:tc>
        <w:tc>
          <w:tcPr>
            <w:tcW w:w="4400" w:type="dxa"/>
            <w:vAlign w:val="center"/>
          </w:tcPr>
          <w:p w14:paraId="6B64AC2A" w14:textId="77777777" w:rsidR="00180659" w:rsidRDefault="00000000">
            <w:pPr>
              <w:pStyle w:val="listcolstyle"/>
            </w:pPr>
            <w:r>
              <w:t>國家人權博物館核定補助本市辦理「如果有人知道我們的故事─臺南地區不義遺址(人權歷史場址)與人權推廣計畫」總經費500萬元(中央補助款350萬元、市配合款150萬元) ，為爭取時效，謹請貴會同意先行墊付，俾憑辦理後續相關作業事宜，俟114年度追加減預算時辦理轉正，敬請審議。</w:t>
            </w:r>
          </w:p>
        </w:tc>
        <w:tc>
          <w:tcPr>
            <w:tcW w:w="1660" w:type="dxa"/>
            <w:vAlign w:val="center"/>
          </w:tcPr>
          <w:p w14:paraId="102DBD80" w14:textId="77777777" w:rsidR="00180659" w:rsidRDefault="00000000">
            <w:pPr>
              <w:pStyle w:val="listcolstyle3"/>
            </w:pPr>
            <w:r>
              <w:t>聯席審查意見：同意墊付。</w:t>
            </w:r>
          </w:p>
        </w:tc>
      </w:tr>
    </w:tbl>
    <w:p w14:paraId="2C37EF26" w14:textId="77777777" w:rsidR="003F1ABC" w:rsidRDefault="003F1ABC"/>
    <w:sectPr w:rsidR="003F1ABC">
      <w:footerReference w:type="default" r:id="rId7"/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2E8224" w14:textId="77777777" w:rsidR="003F1ABC" w:rsidRDefault="003F1ABC">
      <w:r>
        <w:separator/>
      </w:r>
    </w:p>
  </w:endnote>
  <w:endnote w:type="continuationSeparator" w:id="0">
    <w:p w14:paraId="24090D14" w14:textId="77777777" w:rsidR="003F1ABC" w:rsidRDefault="003F1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326823" w14:textId="77777777" w:rsidR="00180659" w:rsidRDefault="0018065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8768DF" w14:textId="77777777" w:rsidR="003F1ABC" w:rsidRDefault="003F1ABC">
      <w:r>
        <w:separator/>
      </w:r>
    </w:p>
  </w:footnote>
  <w:footnote w:type="continuationSeparator" w:id="0">
    <w:p w14:paraId="1185F4DC" w14:textId="77777777" w:rsidR="003F1ABC" w:rsidRDefault="003F1A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782A17"/>
    <w:multiLevelType w:val="multilevel"/>
    <w:tmpl w:val="E2C66FA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65292EA2"/>
    <w:multiLevelType w:val="multilevel"/>
    <w:tmpl w:val="528AEAB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652369223">
    <w:abstractNumId w:val="1"/>
  </w:num>
  <w:num w:numId="2" w16cid:durableId="1289823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659"/>
    <w:rsid w:val="00180659"/>
    <w:rsid w:val="003F1ABC"/>
    <w:rsid w:val="004D797A"/>
    <w:rsid w:val="00F0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D1F63"/>
  <w15:docId w15:val="{9EBD204A-A98A-4FA6-9A10-91960ECAA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464</Characters>
  <Application>Microsoft Office Word</Application>
  <DocSecurity>0</DocSecurity>
  <Lines>3</Lines>
  <Paragraphs>1</Paragraphs>
  <ScaleCrop>false</ScaleCrop>
  <Company/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吳佳紋</dc:creator>
  <cp:lastModifiedBy>臺南市議會</cp:lastModifiedBy>
  <cp:revision>2</cp:revision>
  <dcterms:created xsi:type="dcterms:W3CDTF">2024-11-18T06:19:00Z</dcterms:created>
  <dcterms:modified xsi:type="dcterms:W3CDTF">2024-11-18T06:19:00Z</dcterms:modified>
</cp:coreProperties>
</file>