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B2A8CB" w14:textId="4B3D9054" w:rsidR="007E1E5C" w:rsidRDefault="007E1E5C" w:rsidP="002874FC">
      <w:pPr>
        <w:pStyle w:val="a7"/>
        <w:numPr>
          <w:ilvl w:val="0"/>
          <w:numId w:val="16"/>
        </w:numPr>
        <w:ind w:leftChars="0" w:firstLineChars="0"/>
        <w:rPr>
          <w:rFonts w:ascii="標楷體" w:eastAsia="標楷體" w:hAnsi="標楷體"/>
          <w:b/>
          <w:bCs/>
        </w:rPr>
      </w:pPr>
      <w:r w:rsidRPr="002616DE">
        <w:rPr>
          <w:rFonts w:ascii="標楷體" w:eastAsia="標楷體" w:hAnsi="標楷體" w:hint="eastAsia"/>
          <w:b/>
          <w:bCs/>
        </w:rPr>
        <w:t>出席議員已達法定人數</w:t>
      </w:r>
      <w:r w:rsidR="0045795E" w:rsidRPr="002616DE">
        <w:rPr>
          <w:rFonts w:ascii="標楷體" w:eastAsia="標楷體" w:hAnsi="標楷體" w:hint="eastAsia"/>
          <w:b/>
          <w:bCs/>
        </w:rPr>
        <w:t>(</w:t>
      </w:r>
      <w:r w:rsidR="00812901">
        <w:rPr>
          <w:rFonts w:ascii="標楷體" w:eastAsia="標楷體" w:hAnsi="標楷體" w:hint="eastAsia"/>
          <w:b/>
          <w:bCs/>
        </w:rPr>
        <w:t>44</w:t>
      </w:r>
      <w:r w:rsidR="0045795E" w:rsidRPr="002616DE">
        <w:rPr>
          <w:rFonts w:ascii="標楷體" w:eastAsia="標楷體" w:hAnsi="標楷體" w:hint="eastAsia"/>
          <w:b/>
          <w:bCs/>
        </w:rPr>
        <w:t>位)</w:t>
      </w:r>
      <w:r w:rsidRPr="002616DE">
        <w:rPr>
          <w:rFonts w:ascii="標楷體" w:eastAsia="標楷體" w:hAnsi="標楷體" w:hint="eastAsia"/>
          <w:b/>
          <w:bCs/>
        </w:rPr>
        <w:t>，宣布開會。</w:t>
      </w:r>
    </w:p>
    <w:p w14:paraId="00E09D75" w14:textId="23C54128" w:rsidR="001F5E48" w:rsidRPr="002616DE" w:rsidRDefault="001F5E48" w:rsidP="001F5E48">
      <w:pPr>
        <w:pStyle w:val="a7"/>
        <w:ind w:leftChars="0" w:firstLineChars="0" w:firstLine="0"/>
        <w:rPr>
          <w:rFonts w:ascii="標楷體" w:eastAsia="標楷體" w:hAnsi="標楷體"/>
          <w:b/>
          <w:bCs/>
        </w:rPr>
      </w:pPr>
    </w:p>
    <w:p w14:paraId="2B42F422" w14:textId="4EFEC4A8" w:rsidR="002874FC" w:rsidRPr="002616DE" w:rsidRDefault="002874FC" w:rsidP="002874FC">
      <w:pPr>
        <w:pStyle w:val="a7"/>
        <w:numPr>
          <w:ilvl w:val="0"/>
          <w:numId w:val="16"/>
        </w:numPr>
        <w:ind w:leftChars="0" w:firstLineChars="0"/>
        <w:rPr>
          <w:rFonts w:ascii="標楷體" w:eastAsia="標楷體" w:hAnsi="標楷體"/>
          <w:b/>
          <w:bCs/>
        </w:rPr>
      </w:pPr>
      <w:r w:rsidRPr="002616DE">
        <w:rPr>
          <w:rFonts w:ascii="標楷體" w:eastAsia="標楷體" w:hAnsi="標楷體" w:hint="eastAsia"/>
          <w:b/>
          <w:bCs/>
        </w:rPr>
        <w:t>主席致詞</w:t>
      </w:r>
    </w:p>
    <w:p w14:paraId="2D99318D" w14:textId="4CB47F0F" w:rsidR="00B83FFA" w:rsidRPr="00B83FFA" w:rsidRDefault="00B83FFA" w:rsidP="00B83FFA">
      <w:pPr>
        <w:pStyle w:val="a7"/>
        <w:ind w:leftChars="0" w:left="709" w:firstLineChars="0" w:firstLine="0"/>
        <w:rPr>
          <w:rFonts w:ascii="標楷體" w:eastAsia="標楷體" w:hAnsi="標楷體"/>
        </w:rPr>
      </w:pPr>
      <w:r>
        <w:rPr>
          <w:rFonts w:ascii="標楷體" w:eastAsia="標楷體" w:hAnsi="標楷體" w:hint="eastAsia"/>
        </w:rPr>
        <w:t xml:space="preserve">    </w:t>
      </w:r>
      <w:r w:rsidRPr="00B83FFA">
        <w:rPr>
          <w:rFonts w:ascii="標楷體" w:eastAsia="標楷體" w:hAnsi="標楷體" w:hint="eastAsia"/>
        </w:rPr>
        <w:t>臺南市政府黃偉哲市長、方秘書長、各局處首長及新聞媒體好朋友、本會各位議員先進、以及本會顏秘書長所帶領的市議會團隊，大家好!</w:t>
      </w:r>
    </w:p>
    <w:p w14:paraId="690EBCBF" w14:textId="67E9F523" w:rsidR="00B83FFA" w:rsidRPr="00B83FFA" w:rsidRDefault="00B83FFA" w:rsidP="00B83FFA">
      <w:pPr>
        <w:pStyle w:val="a7"/>
        <w:ind w:leftChars="0" w:left="426" w:firstLineChars="0" w:firstLine="0"/>
        <w:rPr>
          <w:rFonts w:ascii="標楷體" w:eastAsia="標楷體" w:hAnsi="標楷體"/>
        </w:rPr>
      </w:pPr>
      <w:r>
        <w:rPr>
          <w:rFonts w:ascii="標楷體" w:eastAsia="標楷體" w:hAnsi="標楷體" w:hint="eastAsia"/>
        </w:rPr>
        <w:t xml:space="preserve">      </w:t>
      </w:r>
      <w:r w:rsidRPr="00B83FFA">
        <w:rPr>
          <w:rFonts w:ascii="標楷體" w:eastAsia="標楷體" w:hAnsi="標楷體" w:hint="eastAsia"/>
        </w:rPr>
        <w:t>今日下午的議程為：</w:t>
      </w:r>
    </w:p>
    <w:p w14:paraId="756BD302" w14:textId="24295A3B" w:rsidR="00B83FFA" w:rsidRPr="00B83FFA" w:rsidRDefault="00B83FFA" w:rsidP="00B83FFA">
      <w:pPr>
        <w:pStyle w:val="a7"/>
        <w:ind w:leftChars="0" w:left="1189" w:firstLineChars="0" w:firstLine="251"/>
        <w:rPr>
          <w:rFonts w:ascii="標楷體" w:eastAsia="標楷體" w:hAnsi="標楷體"/>
        </w:rPr>
      </w:pPr>
      <w:r w:rsidRPr="00B83FFA">
        <w:rPr>
          <w:rFonts w:ascii="標楷體" w:eastAsia="標楷體" w:hAnsi="標楷體" w:hint="eastAsia"/>
        </w:rPr>
        <w:t>一、程序委員會審定結果報告</w:t>
      </w:r>
    </w:p>
    <w:p w14:paraId="448AFBF2" w14:textId="61773DF5" w:rsidR="00B83FFA" w:rsidRPr="00B83FFA" w:rsidRDefault="00B83FFA" w:rsidP="00B83FFA">
      <w:pPr>
        <w:pStyle w:val="a7"/>
        <w:ind w:leftChars="0" w:left="1189" w:firstLineChars="0" w:firstLine="251"/>
        <w:rPr>
          <w:rFonts w:ascii="標楷體" w:eastAsia="標楷體" w:hAnsi="標楷體"/>
        </w:rPr>
      </w:pPr>
      <w:r w:rsidRPr="00B83FFA">
        <w:rPr>
          <w:rFonts w:ascii="標楷體" w:eastAsia="標楷體" w:hAnsi="標楷體" w:hint="eastAsia"/>
        </w:rPr>
        <w:t>二、報告事項：法規報告案、其他</w:t>
      </w:r>
    </w:p>
    <w:p w14:paraId="25679167" w14:textId="22F05572" w:rsidR="0068006F" w:rsidRDefault="00B83FFA" w:rsidP="00B83FFA">
      <w:pPr>
        <w:pStyle w:val="a7"/>
        <w:ind w:leftChars="0" w:left="1189" w:firstLineChars="0" w:firstLine="251"/>
        <w:rPr>
          <w:rFonts w:ascii="標楷體" w:eastAsia="標楷體" w:hAnsi="標楷體"/>
        </w:rPr>
      </w:pPr>
      <w:r w:rsidRPr="00B83FFA">
        <w:rPr>
          <w:rFonts w:ascii="標楷體" w:eastAsia="標楷體" w:hAnsi="標楷體" w:hint="eastAsia"/>
        </w:rPr>
        <w:t>三、討論事項：審議各項提案、三讀議案第一讀會</w:t>
      </w:r>
    </w:p>
    <w:p w14:paraId="3F88E3B6" w14:textId="77777777" w:rsidR="00B83FFA" w:rsidRPr="0068006F" w:rsidRDefault="00B83FFA" w:rsidP="00B83FFA">
      <w:pPr>
        <w:pStyle w:val="a7"/>
        <w:ind w:leftChars="0" w:left="1189" w:firstLineChars="0" w:firstLine="251"/>
        <w:rPr>
          <w:rFonts w:ascii="標楷體" w:eastAsia="標楷體" w:hAnsi="標楷體"/>
        </w:rPr>
      </w:pPr>
    </w:p>
    <w:p w14:paraId="4282A5D0" w14:textId="459CA2E3" w:rsidR="002874FC" w:rsidRPr="002616DE" w:rsidRDefault="002874FC" w:rsidP="002874FC">
      <w:pPr>
        <w:pStyle w:val="a7"/>
        <w:numPr>
          <w:ilvl w:val="0"/>
          <w:numId w:val="16"/>
        </w:numPr>
        <w:ind w:leftChars="0" w:firstLineChars="0"/>
        <w:rPr>
          <w:rFonts w:ascii="標楷體" w:eastAsia="標楷體" w:hAnsi="標楷體"/>
          <w:b/>
          <w:bCs/>
        </w:rPr>
      </w:pPr>
      <w:r w:rsidRPr="002616DE">
        <w:rPr>
          <w:rFonts w:ascii="標楷體" w:eastAsia="標楷體" w:hAnsi="標楷體" w:hint="eastAsia"/>
          <w:b/>
          <w:bCs/>
        </w:rPr>
        <w:t>程序委員會審定結果報告</w:t>
      </w:r>
      <w:r w:rsidRPr="002616DE">
        <w:rPr>
          <w:rFonts w:ascii="標楷體" w:eastAsia="標楷體" w:hAnsi="標楷體"/>
          <w:b/>
          <w:bCs/>
        </w:rPr>
        <w:t>(</w:t>
      </w:r>
      <w:r w:rsidRPr="002616DE">
        <w:rPr>
          <w:rFonts w:ascii="標楷體" w:eastAsia="標楷體" w:hAnsi="標楷體" w:hint="eastAsia"/>
          <w:b/>
          <w:bCs/>
        </w:rPr>
        <w:t>第</w:t>
      </w:r>
      <w:r w:rsidRPr="002616DE">
        <w:rPr>
          <w:rFonts w:ascii="標楷體" w:eastAsia="標楷體" w:hAnsi="標楷體"/>
          <w:b/>
          <w:bCs/>
        </w:rPr>
        <w:t>4</w:t>
      </w:r>
      <w:r w:rsidRPr="002616DE">
        <w:rPr>
          <w:rFonts w:ascii="標楷體" w:eastAsia="標楷體" w:hAnsi="標楷體" w:hint="eastAsia"/>
          <w:b/>
          <w:bCs/>
        </w:rPr>
        <w:t>屆第</w:t>
      </w:r>
      <w:r w:rsidR="00C3387F">
        <w:rPr>
          <w:rFonts w:ascii="標楷體" w:eastAsia="標楷體" w:hAnsi="標楷體" w:hint="eastAsia"/>
          <w:b/>
          <w:bCs/>
        </w:rPr>
        <w:t>4</w:t>
      </w:r>
      <w:r w:rsidRPr="002616DE">
        <w:rPr>
          <w:rFonts w:ascii="標楷體" w:eastAsia="標楷體" w:hAnsi="標楷體" w:hint="eastAsia"/>
          <w:b/>
          <w:bCs/>
        </w:rPr>
        <w:t>次定期會第</w:t>
      </w:r>
      <w:r w:rsidRPr="002616DE">
        <w:rPr>
          <w:rFonts w:ascii="標楷體" w:eastAsia="標楷體" w:hAnsi="標楷體"/>
          <w:b/>
          <w:bCs/>
        </w:rPr>
        <w:t>3</w:t>
      </w:r>
      <w:r w:rsidRPr="002616DE">
        <w:rPr>
          <w:rFonts w:ascii="標楷體" w:eastAsia="標楷體" w:hAnsi="標楷體" w:hint="eastAsia"/>
          <w:b/>
          <w:bCs/>
        </w:rPr>
        <w:t>次程序委員會</w:t>
      </w:r>
      <w:r w:rsidRPr="002616DE">
        <w:rPr>
          <w:rFonts w:ascii="標楷體" w:eastAsia="標楷體" w:hAnsi="標楷體"/>
          <w:b/>
          <w:bCs/>
        </w:rPr>
        <w:t>)</w:t>
      </w:r>
    </w:p>
    <w:p w14:paraId="0B58BE06" w14:textId="77777777" w:rsidR="002874FC" w:rsidRPr="009D096F" w:rsidRDefault="002874FC" w:rsidP="009D096F">
      <w:pPr>
        <w:ind w:leftChars="272" w:left="1133" w:hanging="480"/>
        <w:rPr>
          <w:rFonts w:ascii="標楷體" w:eastAsia="標楷體" w:hAnsi="標楷體"/>
        </w:rPr>
      </w:pPr>
      <w:r w:rsidRPr="001A2FB2">
        <w:rPr>
          <w:rFonts w:ascii="標楷體" w:eastAsia="標楷體" w:hAnsi="標楷體" w:hint="eastAsia"/>
        </w:rPr>
        <w:t>一、審定結果</w:t>
      </w:r>
      <w:r w:rsidRPr="009D096F">
        <w:rPr>
          <w:rFonts w:ascii="標楷體" w:eastAsia="標楷體" w:hAnsi="標楷體" w:hint="eastAsia"/>
        </w:rPr>
        <w:t>：</w:t>
      </w:r>
    </w:p>
    <w:p w14:paraId="667EA5DF" w14:textId="547C4033" w:rsidR="002874FC" w:rsidRPr="002874FC" w:rsidRDefault="009D096F" w:rsidP="001A2FB2">
      <w:pPr>
        <w:pStyle w:val="a7"/>
        <w:ind w:leftChars="0" w:left="709" w:firstLineChars="0" w:firstLine="251"/>
        <w:rPr>
          <w:rFonts w:ascii="標楷體" w:eastAsia="標楷體" w:hAnsi="標楷體"/>
        </w:rPr>
      </w:pPr>
      <w:r>
        <w:rPr>
          <w:rFonts w:ascii="標楷體" w:eastAsia="標楷體" w:hAnsi="標楷體" w:hint="eastAsia"/>
        </w:rPr>
        <w:t xml:space="preserve"> </w:t>
      </w:r>
      <w:r w:rsidR="002874FC" w:rsidRPr="002874FC">
        <w:rPr>
          <w:rFonts w:ascii="標楷體" w:eastAsia="標楷體" w:hAnsi="標楷體" w:hint="eastAsia"/>
        </w:rPr>
        <w:t>各項提案審查結果：</w:t>
      </w:r>
    </w:p>
    <w:p w14:paraId="79200266" w14:textId="5C08F252" w:rsidR="00520D5C" w:rsidRDefault="00520D5C" w:rsidP="009D096F">
      <w:pPr>
        <w:pStyle w:val="a7"/>
        <w:numPr>
          <w:ilvl w:val="0"/>
          <w:numId w:val="35"/>
        </w:numPr>
        <w:ind w:leftChars="0" w:left="1560" w:firstLineChars="0"/>
        <w:rPr>
          <w:rFonts w:ascii="標楷體" w:eastAsia="標楷體" w:hAnsi="標楷體"/>
        </w:rPr>
      </w:pPr>
      <w:r>
        <w:rPr>
          <w:rFonts w:ascii="標楷體" w:eastAsia="標楷體" w:hAnsi="標楷體" w:hint="eastAsia"/>
        </w:rPr>
        <w:t>墊付款案：</w:t>
      </w:r>
    </w:p>
    <w:p w14:paraId="23F5694B" w14:textId="4730A923" w:rsidR="00CD489A" w:rsidRPr="00CD489A" w:rsidRDefault="00CD489A" w:rsidP="005D5D31">
      <w:pPr>
        <w:pStyle w:val="a7"/>
        <w:numPr>
          <w:ilvl w:val="1"/>
          <w:numId w:val="35"/>
        </w:numPr>
        <w:ind w:leftChars="0" w:firstLineChars="0"/>
        <w:rPr>
          <w:rFonts w:ascii="標楷體" w:eastAsia="標楷體" w:hAnsi="標楷體"/>
        </w:rPr>
      </w:pPr>
      <w:r w:rsidRPr="00CD489A">
        <w:rPr>
          <w:rFonts w:ascii="標楷體" w:eastAsia="標楷體" w:hAnsi="標楷體" w:hint="eastAsia"/>
        </w:rPr>
        <w:t>民政教育2案、財經1案、環保衛生7案、建設3案、保安2案、工務9案，計24案，提請大會審議。</w:t>
      </w:r>
    </w:p>
    <w:p w14:paraId="6C5A5E53" w14:textId="0B449628" w:rsidR="00520D5C" w:rsidRPr="00CD489A" w:rsidRDefault="00CD489A" w:rsidP="00E9061D">
      <w:pPr>
        <w:pStyle w:val="a7"/>
        <w:numPr>
          <w:ilvl w:val="1"/>
          <w:numId w:val="35"/>
        </w:numPr>
        <w:ind w:leftChars="0" w:firstLineChars="0"/>
        <w:rPr>
          <w:rFonts w:ascii="標楷體" w:eastAsia="標楷體" w:hAnsi="標楷體"/>
        </w:rPr>
      </w:pPr>
      <w:r w:rsidRPr="00CD489A">
        <w:rPr>
          <w:rFonts w:ascii="標楷體" w:eastAsia="標楷體" w:hAnsi="標楷體" w:hint="eastAsia"/>
        </w:rPr>
        <w:t>保安市提2號案，嘉南大圳外環道自行車線串聯工程，部分線道與雲嘉南濱海國家風景區之自行車道銜接，惟該風景區段車道環境髒亂，且夜間流浪犬頻繁出沒，尤以郡安路、府安路區段最嚴重。請市府交通局協請雲嘉南濱海國家風景區管理處，妥善維護、清潔其轄管風景區之自行車道周邊環境</w:t>
      </w:r>
      <w:r w:rsidR="00520D5C" w:rsidRPr="00CD489A">
        <w:rPr>
          <w:rFonts w:ascii="標楷體" w:eastAsia="標楷體" w:hAnsi="標楷體" w:hint="eastAsia"/>
        </w:rPr>
        <w:t>。</w:t>
      </w:r>
    </w:p>
    <w:p w14:paraId="724B44B4" w14:textId="56F3EE29" w:rsidR="002874FC" w:rsidRPr="002874FC" w:rsidRDefault="0055195B" w:rsidP="009D096F">
      <w:pPr>
        <w:pStyle w:val="a7"/>
        <w:ind w:leftChars="440" w:left="1416" w:hangingChars="150" w:hanging="360"/>
        <w:rPr>
          <w:rFonts w:ascii="標楷體" w:eastAsia="標楷體" w:hAnsi="標楷體"/>
        </w:rPr>
      </w:pPr>
      <w:r>
        <w:rPr>
          <w:rFonts w:ascii="標楷體" w:eastAsia="標楷體" w:hAnsi="標楷體" w:hint="eastAsia"/>
        </w:rPr>
        <w:t>(二)</w:t>
      </w:r>
      <w:r w:rsidR="002874FC" w:rsidRPr="002874FC">
        <w:rPr>
          <w:rFonts w:ascii="標楷體" w:eastAsia="標楷體" w:hAnsi="標楷體" w:hint="eastAsia"/>
        </w:rPr>
        <w:t>一般提案：</w:t>
      </w:r>
      <w:r w:rsidR="00CD489A" w:rsidRPr="00CD489A">
        <w:rPr>
          <w:rFonts w:ascii="標楷體" w:eastAsia="標楷體" w:hAnsi="標楷體" w:hint="eastAsia"/>
        </w:rPr>
        <w:t>民政教育1案、財經3案、建設2案，計6案，提請大會審議</w:t>
      </w:r>
      <w:r w:rsidR="00520D5C" w:rsidRPr="00520D5C">
        <w:rPr>
          <w:rFonts w:ascii="標楷體" w:eastAsia="標楷體" w:hAnsi="標楷體" w:hint="eastAsia"/>
        </w:rPr>
        <w:t>。</w:t>
      </w:r>
    </w:p>
    <w:p w14:paraId="3831D683" w14:textId="26B39882" w:rsidR="002874FC" w:rsidRPr="00C3387F" w:rsidRDefault="00C3387F" w:rsidP="00C3387F">
      <w:pPr>
        <w:ind w:leftChars="168" w:left="602" w:hangingChars="83" w:hanging="199"/>
        <w:rPr>
          <w:rFonts w:ascii="標楷體" w:eastAsia="標楷體" w:hAnsi="標楷體"/>
        </w:rPr>
      </w:pPr>
      <w:r>
        <w:rPr>
          <w:rFonts w:ascii="標楷體" w:eastAsia="標楷體" w:hAnsi="標楷體" w:hint="eastAsia"/>
        </w:rPr>
        <w:t xml:space="preserve">      </w:t>
      </w:r>
      <w:r w:rsidR="00520D5C" w:rsidRPr="00C3387F">
        <w:rPr>
          <w:rFonts w:ascii="標楷體" w:eastAsia="標楷體" w:hAnsi="標楷體" w:hint="eastAsia"/>
        </w:rPr>
        <w:t>以上合計</w:t>
      </w:r>
      <w:r w:rsidR="00CD489A">
        <w:rPr>
          <w:rFonts w:ascii="標楷體" w:eastAsia="標楷體" w:hAnsi="標楷體" w:hint="eastAsia"/>
        </w:rPr>
        <w:t>30</w:t>
      </w:r>
      <w:r w:rsidR="00520D5C" w:rsidRPr="00C3387F">
        <w:rPr>
          <w:rFonts w:ascii="標楷體" w:eastAsia="標楷體" w:hAnsi="標楷體" w:hint="eastAsia"/>
        </w:rPr>
        <w:t>案，詳如審定結果提案列表。</w:t>
      </w:r>
      <w:r w:rsidR="002874FC" w:rsidRPr="00C3387F">
        <w:rPr>
          <w:rFonts w:ascii="標楷體" w:eastAsia="標楷體" w:hAnsi="標楷體" w:hint="eastAsia"/>
        </w:rPr>
        <w:t>(詳第3次程序委員會紀錄)</w:t>
      </w:r>
    </w:p>
    <w:p w14:paraId="597BD0F8" w14:textId="77777777" w:rsidR="00CD489A" w:rsidRDefault="002874FC" w:rsidP="00CD489A">
      <w:pPr>
        <w:pStyle w:val="a7"/>
        <w:ind w:leftChars="263" w:left="1111" w:hanging="480"/>
        <w:rPr>
          <w:rFonts w:ascii="標楷體" w:eastAsia="標楷體" w:hAnsi="標楷體"/>
        </w:rPr>
      </w:pPr>
      <w:r w:rsidRPr="002874FC">
        <w:rPr>
          <w:rFonts w:ascii="標楷體" w:eastAsia="標楷體" w:hAnsi="標楷體" w:hint="eastAsia"/>
        </w:rPr>
        <w:t>二、</w:t>
      </w:r>
      <w:r w:rsidR="00CD489A" w:rsidRPr="00523118">
        <w:rPr>
          <w:rFonts w:ascii="標楷體" w:eastAsia="標楷體" w:hAnsi="標楷體" w:hint="eastAsia"/>
          <w:b/>
          <w:bCs/>
        </w:rPr>
        <w:t>大會</w:t>
      </w:r>
      <w:r w:rsidR="00CD489A">
        <w:rPr>
          <w:rFonts w:ascii="標楷體" w:eastAsia="標楷體" w:hAnsi="標楷體" w:hint="eastAsia"/>
          <w:b/>
          <w:bCs/>
        </w:rPr>
        <w:t>通過</w:t>
      </w:r>
      <w:r w:rsidR="00CD489A" w:rsidRPr="00523118">
        <w:rPr>
          <w:rFonts w:ascii="標楷體" w:eastAsia="標楷體" w:hAnsi="標楷體" w:hint="eastAsia"/>
          <w:b/>
          <w:bCs/>
        </w:rPr>
        <w:t>：</w:t>
      </w:r>
    </w:p>
    <w:p w14:paraId="7E0CA5C3" w14:textId="77777777" w:rsidR="00CD489A" w:rsidRDefault="00CD489A" w:rsidP="00CD489A">
      <w:pPr>
        <w:pStyle w:val="a7"/>
        <w:ind w:leftChars="0" w:left="709" w:firstLineChars="0" w:firstLine="251"/>
        <w:rPr>
          <w:rFonts w:ascii="標楷體" w:eastAsia="標楷體" w:hAnsi="標楷體"/>
          <w:b/>
          <w:bCs/>
        </w:rPr>
      </w:pPr>
      <w:r>
        <w:rPr>
          <w:rFonts w:ascii="標楷體" w:eastAsia="標楷體" w:hAnsi="標楷體" w:hint="eastAsia"/>
          <w:b/>
          <w:bCs/>
        </w:rPr>
        <w:t xml:space="preserve"> 各項提案均照審定結果通過，於</w:t>
      </w:r>
      <w:r w:rsidRPr="00181986">
        <w:rPr>
          <w:rFonts w:ascii="標楷體" w:eastAsia="標楷體" w:hAnsi="標楷體" w:hint="eastAsia"/>
          <w:b/>
          <w:bCs/>
        </w:rPr>
        <w:t>稍後進行審議</w:t>
      </w:r>
      <w:r>
        <w:rPr>
          <w:rFonts w:ascii="標楷體" w:eastAsia="標楷體" w:hAnsi="標楷體" w:hint="eastAsia"/>
          <w:b/>
          <w:bCs/>
        </w:rPr>
        <w:t>、</w:t>
      </w:r>
      <w:r w:rsidRPr="00181986">
        <w:rPr>
          <w:rFonts w:ascii="標楷體" w:eastAsia="標楷體" w:hAnsi="標楷體" w:hint="eastAsia"/>
          <w:b/>
          <w:bCs/>
        </w:rPr>
        <w:t>付委。</w:t>
      </w:r>
    </w:p>
    <w:p w14:paraId="7548F7DA" w14:textId="77777777" w:rsidR="00284A6A" w:rsidRDefault="00284A6A" w:rsidP="00F14EE5">
      <w:pPr>
        <w:pStyle w:val="a7"/>
        <w:ind w:leftChars="0" w:left="709" w:firstLineChars="0" w:firstLine="251"/>
        <w:rPr>
          <w:rFonts w:ascii="標楷體" w:eastAsia="標楷體" w:hAnsi="標楷體"/>
        </w:rPr>
      </w:pPr>
    </w:p>
    <w:p w14:paraId="3DF0AD69" w14:textId="0CC37413" w:rsidR="002874FC" w:rsidRPr="002616DE" w:rsidRDefault="002874FC" w:rsidP="002874FC">
      <w:pPr>
        <w:pStyle w:val="a7"/>
        <w:numPr>
          <w:ilvl w:val="0"/>
          <w:numId w:val="16"/>
        </w:numPr>
        <w:ind w:leftChars="0" w:firstLineChars="0"/>
        <w:rPr>
          <w:rFonts w:ascii="標楷體" w:eastAsia="標楷體" w:hAnsi="標楷體"/>
          <w:b/>
          <w:bCs/>
        </w:rPr>
      </w:pPr>
      <w:r w:rsidRPr="002616DE">
        <w:rPr>
          <w:rFonts w:ascii="標楷體" w:eastAsia="標楷體" w:hAnsi="標楷體" w:hint="eastAsia"/>
          <w:b/>
          <w:bCs/>
        </w:rPr>
        <w:t>各項提案</w:t>
      </w:r>
      <w:r w:rsidR="00B44B55">
        <w:rPr>
          <w:rFonts w:ascii="標楷體" w:eastAsia="標楷體" w:hAnsi="標楷體" w:hint="eastAsia"/>
          <w:b/>
          <w:bCs/>
        </w:rPr>
        <w:t>(含法規報告案及一般</w:t>
      </w:r>
      <w:r w:rsidR="00614034">
        <w:rPr>
          <w:rFonts w:ascii="標楷體" w:eastAsia="標楷體" w:hAnsi="標楷體" w:hint="eastAsia"/>
          <w:b/>
          <w:bCs/>
        </w:rPr>
        <w:t>報告</w:t>
      </w:r>
      <w:r w:rsidR="00B44B55">
        <w:rPr>
          <w:rFonts w:ascii="標楷體" w:eastAsia="標楷體" w:hAnsi="標楷體" w:hint="eastAsia"/>
          <w:b/>
          <w:bCs/>
        </w:rPr>
        <w:t>案)</w:t>
      </w:r>
      <w:r w:rsidRPr="002616DE">
        <w:rPr>
          <w:rFonts w:ascii="標楷體" w:eastAsia="標楷體" w:hAnsi="標楷體" w:hint="eastAsia"/>
          <w:b/>
          <w:bCs/>
        </w:rPr>
        <w:t>交付委員會審查</w:t>
      </w:r>
    </w:p>
    <w:p w14:paraId="4F60B40E" w14:textId="1D1F8560" w:rsidR="002874FC" w:rsidRPr="002874FC" w:rsidRDefault="002874FC" w:rsidP="002874FC">
      <w:pPr>
        <w:pStyle w:val="a7"/>
        <w:ind w:leftChars="0" w:firstLineChars="0" w:firstLine="0"/>
        <w:rPr>
          <w:rFonts w:ascii="標楷體" w:eastAsia="標楷體" w:hAnsi="標楷體"/>
        </w:rPr>
      </w:pPr>
      <w:r w:rsidRPr="00AE60C9">
        <w:rPr>
          <w:rFonts w:ascii="標楷體" w:eastAsia="標楷體" w:hAnsi="標楷體" w:hint="eastAsia"/>
          <w:b/>
          <w:bCs/>
        </w:rPr>
        <w:t>一、</w:t>
      </w:r>
      <w:r w:rsidRPr="00DD5BCF">
        <w:rPr>
          <w:rFonts w:ascii="標楷體" w:eastAsia="標楷體" w:hAnsi="標楷體" w:hint="eastAsia"/>
          <w:b/>
          <w:bCs/>
        </w:rPr>
        <w:t>法規報告案</w:t>
      </w:r>
      <w:r w:rsidRPr="002874FC">
        <w:rPr>
          <w:rFonts w:ascii="標楷體" w:eastAsia="標楷體" w:hAnsi="標楷體" w:hint="eastAsia"/>
        </w:rPr>
        <w:t>(計</w:t>
      </w:r>
      <w:r w:rsidR="00E77370">
        <w:rPr>
          <w:rFonts w:ascii="標楷體" w:eastAsia="標楷體" w:hAnsi="標楷體" w:hint="eastAsia"/>
        </w:rPr>
        <w:t>3</w:t>
      </w:r>
      <w:r w:rsidR="00990CF1">
        <w:rPr>
          <w:rFonts w:ascii="標楷體" w:eastAsia="標楷體" w:hAnsi="標楷體" w:hint="eastAsia"/>
        </w:rPr>
        <w:t>6</w:t>
      </w:r>
      <w:r w:rsidRPr="002874FC">
        <w:rPr>
          <w:rFonts w:ascii="標楷體" w:eastAsia="標楷體" w:hAnsi="標楷體" w:hint="eastAsia"/>
        </w:rPr>
        <w:t>案：法規查照1-</w:t>
      </w:r>
      <w:r w:rsidR="00520D5C">
        <w:rPr>
          <w:rFonts w:ascii="標楷體" w:eastAsia="標楷體" w:hAnsi="標楷體" w:hint="eastAsia"/>
        </w:rPr>
        <w:t>3</w:t>
      </w:r>
      <w:r w:rsidR="00990CF1">
        <w:rPr>
          <w:rFonts w:ascii="標楷體" w:eastAsia="標楷體" w:hAnsi="標楷體" w:hint="eastAsia"/>
        </w:rPr>
        <w:t>6</w:t>
      </w:r>
      <w:r w:rsidRPr="002874FC">
        <w:rPr>
          <w:rFonts w:ascii="標楷體" w:eastAsia="標楷體" w:hAnsi="標楷體" w:hint="eastAsia"/>
        </w:rPr>
        <w:t>)</w:t>
      </w:r>
    </w:p>
    <w:p w14:paraId="45B6D489" w14:textId="521A6CFF" w:rsidR="00F05BD6" w:rsidRPr="000F07E1" w:rsidRDefault="002874FC" w:rsidP="009C02D9">
      <w:pPr>
        <w:ind w:leftChars="381" w:left="1394" w:hanging="480"/>
        <w:rPr>
          <w:rFonts w:ascii="標楷體" w:eastAsia="標楷體" w:hAnsi="標楷體"/>
        </w:rPr>
      </w:pPr>
      <w:r w:rsidRPr="000F07E1">
        <w:rPr>
          <w:rFonts w:ascii="標楷體" w:eastAsia="標楷體" w:hAnsi="標楷體"/>
        </w:rPr>
        <w:t>(</w:t>
      </w:r>
      <w:r w:rsidRPr="000F07E1">
        <w:rPr>
          <w:rFonts w:ascii="標楷體" w:eastAsia="標楷體" w:hAnsi="標楷體" w:hint="eastAsia"/>
        </w:rPr>
        <w:t>一</w:t>
      </w:r>
      <w:r w:rsidRPr="000F07E1">
        <w:rPr>
          <w:rFonts w:ascii="標楷體" w:eastAsia="標楷體" w:hAnsi="標楷體"/>
        </w:rPr>
        <w:t>)</w:t>
      </w:r>
      <w:r w:rsidR="001F5E48" w:rsidRPr="000F07E1">
        <w:rPr>
          <w:rFonts w:ascii="標楷體" w:eastAsia="標楷體" w:hAnsi="標楷體" w:hint="eastAsia"/>
        </w:rPr>
        <w:t>法規查照</w:t>
      </w:r>
      <w:r w:rsidR="00990CF1" w:rsidRPr="00990CF1">
        <w:rPr>
          <w:rFonts w:ascii="標楷體" w:eastAsia="標楷體" w:hAnsi="標楷體" w:hint="eastAsia"/>
        </w:rPr>
        <w:t>2</w:t>
      </w:r>
      <w:r w:rsidR="005D2FBC">
        <w:rPr>
          <w:rFonts w:ascii="標楷體" w:eastAsia="標楷體" w:hAnsi="標楷體" w:hint="eastAsia"/>
        </w:rPr>
        <w:t>-</w:t>
      </w:r>
      <w:r w:rsidR="00990CF1" w:rsidRPr="00990CF1">
        <w:rPr>
          <w:rFonts w:ascii="標楷體" w:eastAsia="標楷體" w:hAnsi="標楷體" w:hint="eastAsia"/>
        </w:rPr>
        <w:t>6、8、9、11</w:t>
      </w:r>
      <w:r w:rsidR="005D2FBC">
        <w:rPr>
          <w:rFonts w:ascii="標楷體" w:eastAsia="標楷體" w:hAnsi="標楷體" w:hint="eastAsia"/>
        </w:rPr>
        <w:t>-</w:t>
      </w:r>
      <w:r w:rsidR="00990CF1" w:rsidRPr="00990CF1">
        <w:rPr>
          <w:rFonts w:ascii="標楷體" w:eastAsia="標楷體" w:hAnsi="標楷體" w:hint="eastAsia"/>
        </w:rPr>
        <w:t>13</w:t>
      </w:r>
      <w:r w:rsidR="00304E36">
        <w:rPr>
          <w:rFonts w:ascii="標楷體" w:eastAsia="標楷體" w:hAnsi="標楷體" w:hint="eastAsia"/>
        </w:rPr>
        <w:t>、</w:t>
      </w:r>
      <w:r w:rsidR="00304E36" w:rsidRPr="00304E36">
        <w:rPr>
          <w:rFonts w:ascii="標楷體" w:eastAsia="標楷體" w:hAnsi="標楷體" w:hint="eastAsia"/>
        </w:rPr>
        <w:t>21、23、26</w:t>
      </w:r>
      <w:r w:rsidR="005D2FBC">
        <w:rPr>
          <w:rFonts w:ascii="標楷體" w:eastAsia="標楷體" w:hAnsi="標楷體" w:hint="eastAsia"/>
        </w:rPr>
        <w:t>-</w:t>
      </w:r>
      <w:r w:rsidR="00304E36" w:rsidRPr="00304E36">
        <w:rPr>
          <w:rFonts w:ascii="標楷體" w:eastAsia="標楷體" w:hAnsi="標楷體" w:hint="eastAsia"/>
        </w:rPr>
        <w:t>28、33</w:t>
      </w:r>
      <w:r w:rsidR="005D2FBC">
        <w:rPr>
          <w:rFonts w:ascii="標楷體" w:eastAsia="標楷體" w:hAnsi="標楷體" w:hint="eastAsia"/>
        </w:rPr>
        <w:t>-</w:t>
      </w:r>
      <w:r w:rsidR="00304E36" w:rsidRPr="00304E36">
        <w:rPr>
          <w:rFonts w:ascii="標楷體" w:eastAsia="標楷體" w:hAnsi="標楷體" w:hint="eastAsia"/>
        </w:rPr>
        <w:t>35</w:t>
      </w:r>
      <w:r w:rsidR="001F5E48" w:rsidRPr="000F07E1">
        <w:rPr>
          <w:rFonts w:ascii="標楷體" w:eastAsia="標楷體" w:hAnsi="標楷體" w:hint="eastAsia"/>
        </w:rPr>
        <w:t>號案</w:t>
      </w:r>
      <w:r w:rsidR="00F05BD6" w:rsidRPr="000F07E1">
        <w:rPr>
          <w:rFonts w:ascii="標楷體" w:eastAsia="標楷體" w:hAnsi="標楷體" w:hint="eastAsia"/>
        </w:rPr>
        <w:t>：大會通過交付</w:t>
      </w:r>
      <w:r w:rsidR="001F5E48" w:rsidRPr="000F07E1">
        <w:rPr>
          <w:rFonts w:ascii="標楷體" w:eastAsia="標楷體" w:hAnsi="標楷體" w:hint="eastAsia"/>
        </w:rPr>
        <w:t>民政教育</w:t>
      </w:r>
      <w:r w:rsidR="00F05BD6" w:rsidRPr="000F07E1">
        <w:rPr>
          <w:rFonts w:ascii="標楷體" w:eastAsia="標楷體" w:hAnsi="標楷體" w:hint="eastAsia"/>
        </w:rPr>
        <w:t>委員會審查。</w:t>
      </w:r>
    </w:p>
    <w:p w14:paraId="41EDC423" w14:textId="7F02381E" w:rsidR="00F05BD6" w:rsidRPr="000F07E1" w:rsidRDefault="00F05BD6" w:rsidP="000F07E1">
      <w:pPr>
        <w:ind w:leftChars="381" w:left="1274" w:hangingChars="150" w:hanging="360"/>
        <w:rPr>
          <w:rFonts w:ascii="標楷體" w:eastAsia="標楷體" w:hAnsi="標楷體"/>
        </w:rPr>
      </w:pPr>
      <w:r w:rsidRPr="000F07E1">
        <w:rPr>
          <w:rFonts w:ascii="標楷體" w:eastAsia="標楷體" w:hAnsi="標楷體" w:hint="eastAsia"/>
        </w:rPr>
        <w:t>(二)</w:t>
      </w:r>
      <w:r w:rsidR="001F5E48" w:rsidRPr="000F07E1">
        <w:rPr>
          <w:rFonts w:ascii="標楷體" w:eastAsia="標楷體" w:hAnsi="標楷體" w:hint="eastAsia"/>
        </w:rPr>
        <w:t>法規查照</w:t>
      </w:r>
      <w:r w:rsidR="00990CF1">
        <w:rPr>
          <w:rFonts w:ascii="標楷體" w:eastAsia="標楷體" w:hAnsi="標楷體" w:hint="eastAsia"/>
        </w:rPr>
        <w:t>7</w:t>
      </w:r>
      <w:r w:rsidR="001F5E48" w:rsidRPr="000F07E1">
        <w:rPr>
          <w:rFonts w:ascii="標楷體" w:eastAsia="標楷體" w:hAnsi="標楷體" w:hint="eastAsia"/>
        </w:rPr>
        <w:t>、</w:t>
      </w:r>
      <w:r w:rsidR="003364EC" w:rsidRPr="000F07E1">
        <w:rPr>
          <w:rFonts w:ascii="標楷體" w:eastAsia="標楷體" w:hAnsi="標楷體" w:hint="eastAsia"/>
        </w:rPr>
        <w:t>1</w:t>
      </w:r>
      <w:r w:rsidR="00990CF1">
        <w:rPr>
          <w:rFonts w:ascii="標楷體" w:eastAsia="標楷體" w:hAnsi="標楷體" w:hint="eastAsia"/>
        </w:rPr>
        <w:t>0</w:t>
      </w:r>
      <w:r w:rsidR="00304E36">
        <w:rPr>
          <w:rFonts w:ascii="標楷體" w:eastAsia="標楷體" w:hAnsi="標楷體" w:hint="eastAsia"/>
        </w:rPr>
        <w:t>、30、36</w:t>
      </w:r>
      <w:r w:rsidR="001F5E48" w:rsidRPr="000F07E1">
        <w:rPr>
          <w:rFonts w:ascii="標楷體" w:eastAsia="標楷體" w:hAnsi="標楷體" w:hint="eastAsia"/>
        </w:rPr>
        <w:t>號案</w:t>
      </w:r>
      <w:r w:rsidRPr="000F07E1">
        <w:rPr>
          <w:rFonts w:ascii="標楷體" w:eastAsia="標楷體" w:hAnsi="標楷體" w:hint="eastAsia"/>
        </w:rPr>
        <w:t>：大會通過交付</w:t>
      </w:r>
      <w:r w:rsidR="003364EC" w:rsidRPr="000F07E1">
        <w:rPr>
          <w:rFonts w:ascii="標楷體" w:eastAsia="標楷體" w:hAnsi="標楷體" w:hint="eastAsia"/>
        </w:rPr>
        <w:t>財經</w:t>
      </w:r>
      <w:r w:rsidRPr="000F07E1">
        <w:rPr>
          <w:rFonts w:ascii="標楷體" w:eastAsia="標楷體" w:hAnsi="標楷體" w:hint="eastAsia"/>
        </w:rPr>
        <w:t>委員會審查</w:t>
      </w:r>
    </w:p>
    <w:p w14:paraId="2E3E5289" w14:textId="1C1B489F" w:rsidR="002874FC" w:rsidRPr="000F07E1" w:rsidRDefault="002874FC" w:rsidP="000F07E1">
      <w:pPr>
        <w:ind w:leftChars="381" w:left="1274" w:hangingChars="150" w:hanging="360"/>
        <w:rPr>
          <w:rFonts w:ascii="標楷體" w:eastAsia="標楷體" w:hAnsi="標楷體"/>
        </w:rPr>
      </w:pPr>
      <w:r w:rsidRPr="000F07E1">
        <w:rPr>
          <w:rFonts w:ascii="標楷體" w:eastAsia="標楷體" w:hAnsi="標楷體" w:hint="eastAsia"/>
        </w:rPr>
        <w:t>(</w:t>
      </w:r>
      <w:r w:rsidR="001830B7">
        <w:rPr>
          <w:rFonts w:ascii="標楷體" w:eastAsia="標楷體" w:hAnsi="標楷體" w:hint="eastAsia"/>
        </w:rPr>
        <w:t>三</w:t>
      </w:r>
      <w:r w:rsidRPr="000F07E1">
        <w:rPr>
          <w:rFonts w:ascii="標楷體" w:eastAsia="標楷體" w:hAnsi="標楷體" w:hint="eastAsia"/>
        </w:rPr>
        <w:t>)</w:t>
      </w:r>
      <w:r w:rsidR="00DF1ABA">
        <w:rPr>
          <w:rFonts w:ascii="標楷體" w:eastAsia="標楷體" w:hAnsi="標楷體" w:hint="eastAsia"/>
        </w:rPr>
        <w:t>法規查照</w:t>
      </w:r>
      <w:r w:rsidR="00304E36">
        <w:rPr>
          <w:rFonts w:ascii="標楷體" w:eastAsia="標楷體" w:hAnsi="標楷體" w:hint="eastAsia"/>
        </w:rPr>
        <w:t>29</w:t>
      </w:r>
      <w:r w:rsidR="00DF1ABA">
        <w:rPr>
          <w:rFonts w:ascii="標楷體" w:eastAsia="標楷體" w:hAnsi="標楷體" w:hint="eastAsia"/>
        </w:rPr>
        <w:t>、</w:t>
      </w:r>
      <w:r w:rsidR="00304E36">
        <w:rPr>
          <w:rFonts w:ascii="標楷體" w:eastAsia="標楷體" w:hAnsi="標楷體" w:hint="eastAsia"/>
        </w:rPr>
        <w:t>31</w:t>
      </w:r>
      <w:r w:rsidR="00DF1ABA">
        <w:rPr>
          <w:rFonts w:ascii="標楷體" w:eastAsia="標楷體" w:hAnsi="標楷體" w:hint="eastAsia"/>
        </w:rPr>
        <w:t>、</w:t>
      </w:r>
      <w:r w:rsidR="00304E36">
        <w:rPr>
          <w:rFonts w:ascii="標楷體" w:eastAsia="標楷體" w:hAnsi="標楷體" w:hint="eastAsia"/>
        </w:rPr>
        <w:t>3</w:t>
      </w:r>
      <w:r w:rsidR="00DF1ABA">
        <w:rPr>
          <w:rFonts w:ascii="標楷體" w:eastAsia="標楷體" w:hAnsi="標楷體" w:hint="eastAsia"/>
        </w:rPr>
        <w:t>2號案</w:t>
      </w:r>
      <w:r w:rsidRPr="000F07E1">
        <w:rPr>
          <w:rFonts w:ascii="標楷體" w:eastAsia="標楷體" w:hAnsi="標楷體" w:hint="eastAsia"/>
        </w:rPr>
        <w:t>：大會通過交付環保衛生委員會審查。</w:t>
      </w:r>
    </w:p>
    <w:p w14:paraId="27F113DC" w14:textId="23F3BBF0" w:rsidR="002874FC" w:rsidRPr="000F07E1" w:rsidRDefault="002874FC" w:rsidP="000F07E1">
      <w:pPr>
        <w:ind w:leftChars="381" w:left="1274" w:hangingChars="150" w:hanging="360"/>
        <w:rPr>
          <w:rFonts w:ascii="標楷體" w:eastAsia="標楷體" w:hAnsi="標楷體"/>
        </w:rPr>
      </w:pPr>
      <w:r w:rsidRPr="000F07E1">
        <w:rPr>
          <w:rFonts w:ascii="標楷體" w:eastAsia="標楷體" w:hAnsi="標楷體" w:hint="eastAsia"/>
        </w:rPr>
        <w:t>(</w:t>
      </w:r>
      <w:r w:rsidR="001830B7">
        <w:rPr>
          <w:rFonts w:ascii="標楷體" w:eastAsia="標楷體" w:hAnsi="標楷體" w:hint="eastAsia"/>
        </w:rPr>
        <w:t>四</w:t>
      </w:r>
      <w:r w:rsidRPr="000F07E1">
        <w:rPr>
          <w:rFonts w:ascii="標楷體" w:eastAsia="標楷體" w:hAnsi="標楷體" w:hint="eastAsia"/>
        </w:rPr>
        <w:t>)</w:t>
      </w:r>
      <w:r w:rsidR="003364EC" w:rsidRPr="000F07E1">
        <w:rPr>
          <w:rFonts w:ascii="標楷體" w:eastAsia="標楷體" w:hAnsi="標楷體" w:hint="eastAsia"/>
        </w:rPr>
        <w:t>法規查照</w:t>
      </w:r>
      <w:r w:rsidR="00DF1ABA">
        <w:rPr>
          <w:rFonts w:ascii="標楷體" w:eastAsia="標楷體" w:hAnsi="標楷體" w:hint="eastAsia"/>
        </w:rPr>
        <w:t>1</w:t>
      </w:r>
      <w:r w:rsidR="00304E36">
        <w:rPr>
          <w:rFonts w:ascii="標楷體" w:eastAsia="標楷體" w:hAnsi="標楷體" w:hint="eastAsia"/>
        </w:rPr>
        <w:t>、22、24、25</w:t>
      </w:r>
      <w:r w:rsidR="003364EC" w:rsidRPr="000F07E1">
        <w:rPr>
          <w:rFonts w:ascii="標楷體" w:eastAsia="標楷體" w:hAnsi="標楷體" w:hint="eastAsia"/>
        </w:rPr>
        <w:t>號案</w:t>
      </w:r>
      <w:r w:rsidRPr="000F07E1">
        <w:rPr>
          <w:rFonts w:ascii="標楷體" w:eastAsia="標楷體" w:hAnsi="標楷體" w:hint="eastAsia"/>
        </w:rPr>
        <w:t>：大會通過交付建設委員會審查。</w:t>
      </w:r>
    </w:p>
    <w:p w14:paraId="06EB7A18" w14:textId="4DFF3578" w:rsidR="00990CF1" w:rsidRDefault="002874FC" w:rsidP="000F07E1">
      <w:pPr>
        <w:ind w:leftChars="381" w:left="1274" w:hangingChars="150" w:hanging="360"/>
        <w:rPr>
          <w:rFonts w:ascii="標楷體" w:eastAsia="標楷體" w:hAnsi="標楷體"/>
        </w:rPr>
      </w:pPr>
      <w:r w:rsidRPr="000F07E1">
        <w:rPr>
          <w:rFonts w:ascii="標楷體" w:eastAsia="標楷體" w:hAnsi="標楷體" w:hint="eastAsia"/>
        </w:rPr>
        <w:t>(</w:t>
      </w:r>
      <w:r w:rsidR="001830B7">
        <w:rPr>
          <w:rFonts w:ascii="標楷體" w:eastAsia="標楷體" w:hAnsi="標楷體" w:hint="eastAsia"/>
        </w:rPr>
        <w:t>五</w:t>
      </w:r>
      <w:r w:rsidRPr="000F07E1">
        <w:rPr>
          <w:rFonts w:ascii="標楷體" w:eastAsia="標楷體" w:hAnsi="標楷體" w:hint="eastAsia"/>
        </w:rPr>
        <w:t>)</w:t>
      </w:r>
      <w:r w:rsidR="00304E36">
        <w:rPr>
          <w:rFonts w:ascii="標楷體" w:eastAsia="標楷體" w:hAnsi="標楷體" w:hint="eastAsia"/>
        </w:rPr>
        <w:t>法規查照14-20號案：大會通過交付保安委員會審查。</w:t>
      </w:r>
    </w:p>
    <w:p w14:paraId="3397DCB9" w14:textId="77777777" w:rsidR="0055195B" w:rsidRPr="002874FC" w:rsidRDefault="0055195B" w:rsidP="00DD5BCF">
      <w:pPr>
        <w:pStyle w:val="a7"/>
        <w:ind w:leftChars="0" w:left="851" w:firstLineChars="0" w:firstLine="0"/>
        <w:rPr>
          <w:rFonts w:ascii="標楷體" w:eastAsia="標楷體" w:hAnsi="標楷體"/>
        </w:rPr>
      </w:pPr>
    </w:p>
    <w:p w14:paraId="7119FD15" w14:textId="1EDA0CF4" w:rsidR="002874FC" w:rsidRPr="002874FC" w:rsidRDefault="002874FC" w:rsidP="002874FC">
      <w:pPr>
        <w:pStyle w:val="a7"/>
        <w:ind w:leftChars="0" w:firstLineChars="0" w:firstLine="0"/>
        <w:rPr>
          <w:rFonts w:ascii="標楷體" w:eastAsia="標楷體" w:hAnsi="標楷體"/>
        </w:rPr>
      </w:pPr>
      <w:r w:rsidRPr="00AE60C9">
        <w:rPr>
          <w:rFonts w:ascii="標楷體" w:eastAsia="標楷體" w:hAnsi="標楷體" w:hint="eastAsia"/>
          <w:b/>
          <w:bCs/>
        </w:rPr>
        <w:t>二、</w:t>
      </w:r>
      <w:r w:rsidRPr="00DD5BCF">
        <w:rPr>
          <w:rFonts w:ascii="標楷體" w:eastAsia="標楷體" w:hAnsi="標楷體" w:hint="eastAsia"/>
          <w:b/>
          <w:bCs/>
        </w:rPr>
        <w:t>一般報告案</w:t>
      </w:r>
      <w:r w:rsidRPr="002874FC">
        <w:rPr>
          <w:rFonts w:ascii="標楷體" w:eastAsia="標楷體" w:hAnsi="標楷體" w:hint="eastAsia"/>
        </w:rPr>
        <w:t>(計</w:t>
      </w:r>
      <w:r w:rsidR="00E77370">
        <w:rPr>
          <w:rFonts w:ascii="標楷體" w:eastAsia="標楷體" w:hAnsi="標楷體" w:hint="eastAsia"/>
        </w:rPr>
        <w:t>6</w:t>
      </w:r>
      <w:r w:rsidRPr="002874FC">
        <w:rPr>
          <w:rFonts w:ascii="標楷體" w:eastAsia="標楷體" w:hAnsi="標楷體" w:hint="eastAsia"/>
        </w:rPr>
        <w:t>案：民政教育備查1</w:t>
      </w:r>
      <w:r w:rsidR="00520D5C">
        <w:rPr>
          <w:rFonts w:ascii="標楷體" w:eastAsia="標楷體" w:hAnsi="標楷體" w:hint="eastAsia"/>
        </w:rPr>
        <w:t>-3</w:t>
      </w:r>
      <w:r w:rsidR="00F3601B">
        <w:rPr>
          <w:rFonts w:ascii="標楷體" w:eastAsia="標楷體" w:hAnsi="標楷體" w:hint="eastAsia"/>
        </w:rPr>
        <w:t>；</w:t>
      </w:r>
      <w:r w:rsidRPr="002874FC">
        <w:rPr>
          <w:rFonts w:ascii="標楷體" w:eastAsia="標楷體" w:hAnsi="標楷體" w:hint="eastAsia"/>
        </w:rPr>
        <w:t>財經備查1、</w:t>
      </w:r>
      <w:r w:rsidR="00B4064E">
        <w:rPr>
          <w:rFonts w:ascii="標楷體" w:eastAsia="標楷體" w:hAnsi="標楷體" w:hint="eastAsia"/>
        </w:rPr>
        <w:t>2；</w:t>
      </w:r>
      <w:r w:rsidRPr="002874FC">
        <w:rPr>
          <w:rFonts w:ascii="標楷體" w:eastAsia="標楷體" w:hAnsi="標楷體" w:hint="eastAsia"/>
        </w:rPr>
        <w:t>建設備查1)</w:t>
      </w:r>
    </w:p>
    <w:p w14:paraId="0D0F0B17" w14:textId="5B19BE0D" w:rsidR="002874FC" w:rsidRPr="002874FC" w:rsidRDefault="002874FC" w:rsidP="00DD5BCF">
      <w:pPr>
        <w:pStyle w:val="a7"/>
        <w:ind w:leftChars="331" w:left="1274" w:hanging="480"/>
        <w:rPr>
          <w:rFonts w:ascii="標楷體" w:eastAsia="標楷體" w:hAnsi="標楷體"/>
        </w:rPr>
      </w:pPr>
      <w:r w:rsidRPr="002874FC">
        <w:rPr>
          <w:rFonts w:ascii="標楷體" w:eastAsia="標楷體" w:hAnsi="標楷體" w:hint="eastAsia"/>
        </w:rPr>
        <w:t>(一)</w:t>
      </w:r>
      <w:r w:rsidR="003364EC" w:rsidRPr="003364EC">
        <w:rPr>
          <w:rFonts w:ascii="標楷體" w:eastAsia="標楷體" w:hAnsi="標楷體" w:hint="eastAsia"/>
        </w:rPr>
        <w:t>民政教育備查1</w:t>
      </w:r>
      <w:r w:rsidR="00DF1ABA">
        <w:rPr>
          <w:rFonts w:ascii="標楷體" w:eastAsia="標楷體" w:hAnsi="標楷體" w:hint="eastAsia"/>
        </w:rPr>
        <w:t>-3</w:t>
      </w:r>
      <w:r w:rsidR="003364EC" w:rsidRPr="003364EC">
        <w:rPr>
          <w:rFonts w:ascii="標楷體" w:eastAsia="標楷體" w:hAnsi="標楷體" w:hint="eastAsia"/>
        </w:rPr>
        <w:t>號案</w:t>
      </w:r>
      <w:r w:rsidR="003364EC">
        <w:rPr>
          <w:rFonts w:ascii="標楷體" w:eastAsia="標楷體" w:hAnsi="標楷體" w:hint="eastAsia"/>
        </w:rPr>
        <w:t>(</w:t>
      </w:r>
      <w:r w:rsidR="005D2FBC" w:rsidRPr="005D2FBC">
        <w:rPr>
          <w:rFonts w:ascii="標楷體" w:eastAsia="標楷體" w:hAnsi="標楷體" w:hint="eastAsia"/>
        </w:rPr>
        <w:t>本會辦理政策及業務宣導之執行情形及後壁區公所辦理台電公司促協金案</w:t>
      </w:r>
      <w:r w:rsidR="003364EC">
        <w:rPr>
          <w:rFonts w:ascii="標楷體" w:eastAsia="標楷體" w:hAnsi="標楷體" w:hint="eastAsia"/>
        </w:rPr>
        <w:t>)</w:t>
      </w:r>
      <w:r w:rsidRPr="002874FC">
        <w:rPr>
          <w:rFonts w:ascii="標楷體" w:eastAsia="標楷體" w:hAnsi="標楷體"/>
        </w:rPr>
        <w:t>：</w:t>
      </w:r>
      <w:r w:rsidRPr="002874FC">
        <w:rPr>
          <w:rFonts w:ascii="標楷體" w:eastAsia="標楷體" w:hAnsi="標楷體" w:hint="eastAsia"/>
        </w:rPr>
        <w:t>大會通過</w:t>
      </w:r>
      <w:r w:rsidR="00465663">
        <w:rPr>
          <w:rFonts w:ascii="標楷體" w:eastAsia="標楷體" w:hAnsi="標楷體" w:hint="eastAsia"/>
        </w:rPr>
        <w:t>均</w:t>
      </w:r>
      <w:r w:rsidRPr="002874FC">
        <w:rPr>
          <w:rFonts w:ascii="標楷體" w:eastAsia="標楷體" w:hAnsi="標楷體" w:hint="eastAsia"/>
        </w:rPr>
        <w:t>交付民政教育委員會審查。</w:t>
      </w:r>
    </w:p>
    <w:p w14:paraId="15291998" w14:textId="57BB3FF9" w:rsidR="002874FC" w:rsidRPr="002874FC" w:rsidRDefault="002874FC" w:rsidP="00DD5BCF">
      <w:pPr>
        <w:pStyle w:val="a7"/>
        <w:ind w:leftChars="331" w:left="1274" w:hanging="480"/>
        <w:rPr>
          <w:rFonts w:ascii="標楷體" w:eastAsia="標楷體" w:hAnsi="標楷體"/>
        </w:rPr>
      </w:pPr>
      <w:r w:rsidRPr="002874FC">
        <w:rPr>
          <w:rFonts w:ascii="標楷體" w:eastAsia="標楷體" w:hAnsi="標楷體" w:hint="eastAsia"/>
        </w:rPr>
        <w:lastRenderedPageBreak/>
        <w:t>(二)財經備查1</w:t>
      </w:r>
      <w:r w:rsidR="00920CF0">
        <w:rPr>
          <w:rFonts w:ascii="標楷體" w:eastAsia="標楷體" w:hAnsi="標楷體" w:hint="eastAsia"/>
        </w:rPr>
        <w:t>、2</w:t>
      </w:r>
      <w:r w:rsidRPr="002874FC">
        <w:rPr>
          <w:rFonts w:ascii="標楷體" w:eastAsia="標楷體" w:hAnsi="標楷體" w:hint="eastAsia"/>
        </w:rPr>
        <w:t>號案(</w:t>
      </w:r>
      <w:r w:rsidR="003364EC" w:rsidRPr="003364EC">
        <w:rPr>
          <w:rFonts w:ascii="標楷體" w:eastAsia="標楷體" w:hAnsi="標楷體" w:hint="eastAsia"/>
        </w:rPr>
        <w:t>臺南市政府辦理政策及業務宣導之執行情形，</w:t>
      </w:r>
      <w:r w:rsidR="00375EA6">
        <w:rPr>
          <w:rFonts w:ascii="標楷體" w:eastAsia="標楷體" w:hAnsi="標楷體" w:hint="eastAsia"/>
        </w:rPr>
        <w:t>執行</w:t>
      </w:r>
      <w:r w:rsidR="003364EC" w:rsidRPr="003364EC">
        <w:rPr>
          <w:rFonts w:ascii="標楷體" w:eastAsia="標楷體" w:hAnsi="標楷體" w:hint="eastAsia"/>
        </w:rPr>
        <w:t>機關涉及各相關局處</w:t>
      </w:r>
      <w:r w:rsidRPr="002874FC">
        <w:rPr>
          <w:rFonts w:ascii="標楷體" w:eastAsia="標楷體" w:hAnsi="標楷體" w:hint="eastAsia"/>
        </w:rPr>
        <w:t>)：大會通過</w:t>
      </w:r>
      <w:r w:rsidR="00465663">
        <w:rPr>
          <w:rFonts w:ascii="標楷體" w:eastAsia="標楷體" w:hAnsi="標楷體" w:hint="eastAsia"/>
        </w:rPr>
        <w:t>均</w:t>
      </w:r>
      <w:r w:rsidRPr="002874FC">
        <w:rPr>
          <w:rFonts w:ascii="標楷體" w:eastAsia="標楷體" w:hAnsi="標楷體" w:hint="eastAsia"/>
        </w:rPr>
        <w:t>交付各相關委員會審查。</w:t>
      </w:r>
    </w:p>
    <w:p w14:paraId="64C7A473" w14:textId="6C607875" w:rsidR="002874FC" w:rsidRPr="002874FC" w:rsidRDefault="002874FC" w:rsidP="00DD5BCF">
      <w:pPr>
        <w:pStyle w:val="a7"/>
        <w:ind w:leftChars="331" w:left="1274" w:hanging="480"/>
        <w:rPr>
          <w:rFonts w:ascii="標楷體" w:eastAsia="標楷體" w:hAnsi="標楷體"/>
        </w:rPr>
      </w:pPr>
      <w:r w:rsidRPr="002874FC">
        <w:rPr>
          <w:rFonts w:ascii="標楷體" w:eastAsia="標楷體" w:hAnsi="標楷體" w:hint="eastAsia"/>
        </w:rPr>
        <w:t>(三)建設備查1號案</w:t>
      </w:r>
      <w:r w:rsidR="005657F8">
        <w:rPr>
          <w:rFonts w:ascii="標楷體" w:eastAsia="標楷體" w:hAnsi="標楷體" w:hint="eastAsia"/>
        </w:rPr>
        <w:t>(</w:t>
      </w:r>
      <w:r w:rsidR="005D2FBC" w:rsidRPr="005D2FBC">
        <w:rPr>
          <w:rFonts w:ascii="標楷體" w:eastAsia="標楷體" w:hAnsi="標楷體" w:hint="eastAsia"/>
        </w:rPr>
        <w:t>112年臺南市美術館績效評鑑分析報告</w:t>
      </w:r>
      <w:r w:rsidR="005657F8">
        <w:rPr>
          <w:rFonts w:ascii="標楷體" w:eastAsia="標楷體" w:hAnsi="標楷體" w:hint="eastAsia"/>
        </w:rPr>
        <w:t>)</w:t>
      </w:r>
      <w:r w:rsidRPr="002874FC">
        <w:rPr>
          <w:rFonts w:ascii="標楷體" w:eastAsia="標楷體" w:hAnsi="標楷體" w:hint="eastAsia"/>
        </w:rPr>
        <w:t>：大會通過交付建設委員會審查。</w:t>
      </w:r>
    </w:p>
    <w:p w14:paraId="59FCAD83" w14:textId="77777777" w:rsidR="002874FC" w:rsidRPr="002874FC" w:rsidRDefault="002874FC" w:rsidP="002874FC">
      <w:pPr>
        <w:pStyle w:val="a7"/>
        <w:ind w:leftChars="0" w:firstLineChars="0" w:firstLine="0"/>
        <w:rPr>
          <w:rFonts w:ascii="標楷體" w:eastAsia="標楷體" w:hAnsi="標楷體"/>
        </w:rPr>
      </w:pPr>
    </w:p>
    <w:p w14:paraId="4D995D58" w14:textId="5D4B4338" w:rsidR="002874FC" w:rsidRDefault="002874FC" w:rsidP="002874FC">
      <w:pPr>
        <w:pStyle w:val="a7"/>
        <w:ind w:leftChars="0" w:firstLineChars="0" w:firstLine="0"/>
        <w:rPr>
          <w:rFonts w:ascii="標楷體" w:eastAsia="標楷體" w:hAnsi="標楷體"/>
        </w:rPr>
      </w:pPr>
      <w:r w:rsidRPr="00AE60C9">
        <w:rPr>
          <w:rFonts w:ascii="標楷體" w:eastAsia="標楷體" w:hAnsi="標楷體" w:hint="eastAsia"/>
          <w:b/>
          <w:bCs/>
        </w:rPr>
        <w:t>三、</w:t>
      </w:r>
      <w:r w:rsidRPr="00DD5BCF">
        <w:rPr>
          <w:rFonts w:ascii="標楷體" w:eastAsia="標楷體" w:hAnsi="標楷體" w:hint="eastAsia"/>
          <w:b/>
          <w:bCs/>
        </w:rPr>
        <w:t>經程序委員會審</w:t>
      </w:r>
      <w:r w:rsidR="00614034">
        <w:rPr>
          <w:rFonts w:ascii="標楷體" w:eastAsia="標楷體" w:hAnsi="標楷體" w:hint="eastAsia"/>
          <w:b/>
          <w:bCs/>
        </w:rPr>
        <w:t>定</w:t>
      </w:r>
      <w:r w:rsidRPr="00DD5BCF">
        <w:rPr>
          <w:rFonts w:ascii="標楷體" w:eastAsia="標楷體" w:hAnsi="標楷體" w:hint="eastAsia"/>
          <w:b/>
          <w:bCs/>
        </w:rPr>
        <w:t>之各項提案</w:t>
      </w:r>
      <w:r w:rsidRPr="002874FC">
        <w:rPr>
          <w:rFonts w:ascii="標楷體" w:eastAsia="標楷體" w:hAnsi="標楷體"/>
        </w:rPr>
        <w:t>(</w:t>
      </w:r>
      <w:r w:rsidRPr="002874FC">
        <w:rPr>
          <w:rFonts w:ascii="標楷體" w:eastAsia="標楷體" w:hAnsi="標楷體" w:hint="eastAsia"/>
        </w:rPr>
        <w:t>計</w:t>
      </w:r>
      <w:r w:rsidR="00FA1DED">
        <w:rPr>
          <w:rFonts w:ascii="標楷體" w:eastAsia="標楷體" w:hAnsi="標楷體" w:hint="eastAsia"/>
        </w:rPr>
        <w:t>30</w:t>
      </w:r>
      <w:r w:rsidRPr="002874FC">
        <w:rPr>
          <w:rFonts w:ascii="標楷體" w:eastAsia="標楷體" w:hAnsi="標楷體" w:hint="eastAsia"/>
        </w:rPr>
        <w:t>案</w:t>
      </w:r>
      <w:r w:rsidRPr="002874FC">
        <w:rPr>
          <w:rFonts w:ascii="標楷體" w:eastAsia="標楷體" w:hAnsi="標楷體"/>
        </w:rPr>
        <w:t>)</w:t>
      </w:r>
    </w:p>
    <w:p w14:paraId="0F9EE23F" w14:textId="5B893CB0" w:rsidR="002874FC" w:rsidRPr="002874FC" w:rsidRDefault="002874FC" w:rsidP="00DD5BCF">
      <w:pPr>
        <w:pStyle w:val="a7"/>
        <w:ind w:leftChars="390" w:left="1416" w:hanging="480"/>
        <w:rPr>
          <w:rFonts w:ascii="標楷體" w:eastAsia="標楷體" w:hAnsi="標楷體"/>
        </w:rPr>
      </w:pPr>
      <w:r w:rsidRPr="002874FC">
        <w:rPr>
          <w:rFonts w:ascii="標楷體" w:eastAsia="標楷體" w:hAnsi="標楷體" w:hint="eastAsia"/>
        </w:rPr>
        <w:t>(一)墊付款案(計</w:t>
      </w:r>
      <w:r w:rsidR="00FA1DED">
        <w:rPr>
          <w:rFonts w:ascii="標楷體" w:eastAsia="標楷體" w:hAnsi="標楷體" w:hint="eastAsia"/>
        </w:rPr>
        <w:t>24</w:t>
      </w:r>
      <w:r w:rsidRPr="002874FC">
        <w:rPr>
          <w:rFonts w:ascii="標楷體" w:eastAsia="標楷體" w:hAnsi="標楷體" w:hint="eastAsia"/>
        </w:rPr>
        <w:t>案：民政教育市提</w:t>
      </w:r>
      <w:r w:rsidR="00FA1DED">
        <w:rPr>
          <w:rFonts w:ascii="標楷體" w:eastAsia="標楷體" w:hAnsi="標楷體" w:hint="eastAsia"/>
        </w:rPr>
        <w:t>6</w:t>
      </w:r>
      <w:r w:rsidR="000C61B9">
        <w:rPr>
          <w:rFonts w:ascii="標楷體" w:eastAsia="標楷體" w:hAnsi="標楷體" w:hint="eastAsia"/>
        </w:rPr>
        <w:t>-</w:t>
      </w:r>
      <w:r w:rsidR="00FA1DED">
        <w:rPr>
          <w:rFonts w:ascii="標楷體" w:eastAsia="標楷體" w:hAnsi="標楷體" w:hint="eastAsia"/>
        </w:rPr>
        <w:t>7</w:t>
      </w:r>
      <w:r w:rsidRPr="002874FC">
        <w:rPr>
          <w:rFonts w:ascii="標楷體" w:eastAsia="標楷體" w:hAnsi="標楷體" w:hint="eastAsia"/>
        </w:rPr>
        <w:t>；財經市提</w:t>
      </w:r>
      <w:r w:rsidR="00FA1DED">
        <w:rPr>
          <w:rFonts w:ascii="標楷體" w:eastAsia="標楷體" w:hAnsi="標楷體" w:hint="eastAsia"/>
        </w:rPr>
        <w:t>9</w:t>
      </w:r>
      <w:r w:rsidRPr="002874FC">
        <w:rPr>
          <w:rFonts w:ascii="標楷體" w:eastAsia="標楷體" w:hAnsi="標楷體" w:hint="eastAsia"/>
        </w:rPr>
        <w:t>；環保衛生市提</w:t>
      </w:r>
      <w:r w:rsidR="00FA1DED">
        <w:rPr>
          <w:rFonts w:ascii="標楷體" w:eastAsia="標楷體" w:hAnsi="標楷體" w:hint="eastAsia"/>
        </w:rPr>
        <w:t>4</w:t>
      </w:r>
      <w:r w:rsidRPr="002874FC">
        <w:rPr>
          <w:rFonts w:ascii="標楷體" w:eastAsia="標楷體" w:hAnsi="標楷體"/>
        </w:rPr>
        <w:t>-</w:t>
      </w:r>
      <w:r w:rsidR="00E77370">
        <w:rPr>
          <w:rFonts w:ascii="標楷體" w:eastAsia="標楷體" w:hAnsi="標楷體" w:hint="eastAsia"/>
        </w:rPr>
        <w:t>1</w:t>
      </w:r>
      <w:r w:rsidR="00FA1DED">
        <w:rPr>
          <w:rFonts w:ascii="標楷體" w:eastAsia="標楷體" w:hAnsi="標楷體" w:hint="eastAsia"/>
        </w:rPr>
        <w:t>0</w:t>
      </w:r>
      <w:r w:rsidRPr="002874FC">
        <w:rPr>
          <w:rFonts w:ascii="標楷體" w:eastAsia="標楷體" w:hAnsi="標楷體" w:hint="eastAsia"/>
        </w:rPr>
        <w:t>；建設市提</w:t>
      </w:r>
      <w:r w:rsidR="00FA1DED">
        <w:rPr>
          <w:rFonts w:ascii="標楷體" w:eastAsia="標楷體" w:hAnsi="標楷體" w:hint="eastAsia"/>
        </w:rPr>
        <w:t>8</w:t>
      </w:r>
      <w:r w:rsidRPr="002874FC">
        <w:rPr>
          <w:rFonts w:ascii="標楷體" w:eastAsia="標楷體" w:hAnsi="標楷體" w:hint="eastAsia"/>
        </w:rPr>
        <w:t>-</w:t>
      </w:r>
      <w:r w:rsidR="00E77370">
        <w:rPr>
          <w:rFonts w:ascii="標楷體" w:eastAsia="標楷體" w:hAnsi="標楷體" w:hint="eastAsia"/>
        </w:rPr>
        <w:t>1</w:t>
      </w:r>
      <w:r w:rsidR="00FA1DED">
        <w:rPr>
          <w:rFonts w:ascii="標楷體" w:eastAsia="標楷體" w:hAnsi="標楷體" w:hint="eastAsia"/>
        </w:rPr>
        <w:t>0</w:t>
      </w:r>
      <w:r w:rsidRPr="002874FC">
        <w:rPr>
          <w:rFonts w:ascii="標楷體" w:eastAsia="標楷體" w:hAnsi="標楷體" w:hint="eastAsia"/>
        </w:rPr>
        <w:t>；</w:t>
      </w:r>
      <w:r w:rsidR="00E77370">
        <w:rPr>
          <w:rFonts w:ascii="標楷體" w:eastAsia="標楷體" w:hAnsi="標楷體" w:hint="eastAsia"/>
        </w:rPr>
        <w:t>保安市提</w:t>
      </w:r>
      <w:r w:rsidR="00FA1DED">
        <w:rPr>
          <w:rFonts w:ascii="標楷體" w:eastAsia="標楷體" w:hAnsi="標楷體" w:hint="eastAsia"/>
        </w:rPr>
        <w:t>1</w:t>
      </w:r>
      <w:r w:rsidR="00E77370">
        <w:rPr>
          <w:rFonts w:ascii="標楷體" w:eastAsia="標楷體" w:hAnsi="標楷體" w:hint="eastAsia"/>
        </w:rPr>
        <w:t>-</w:t>
      </w:r>
      <w:r w:rsidR="00FA1DED">
        <w:rPr>
          <w:rFonts w:ascii="標楷體" w:eastAsia="標楷體" w:hAnsi="標楷體" w:hint="eastAsia"/>
        </w:rPr>
        <w:t>2</w:t>
      </w:r>
      <w:r w:rsidR="00E77370">
        <w:rPr>
          <w:rFonts w:ascii="標楷體" w:eastAsia="標楷體" w:hAnsi="標楷體" w:hint="eastAsia"/>
        </w:rPr>
        <w:t>；</w:t>
      </w:r>
      <w:r w:rsidRPr="002874FC">
        <w:rPr>
          <w:rFonts w:ascii="標楷體" w:eastAsia="標楷體" w:hAnsi="標楷體" w:hint="eastAsia"/>
        </w:rPr>
        <w:t>工務市提</w:t>
      </w:r>
      <w:r w:rsidR="00FA1DED">
        <w:rPr>
          <w:rFonts w:ascii="標楷體" w:eastAsia="標楷體" w:hAnsi="標楷體" w:hint="eastAsia"/>
        </w:rPr>
        <w:t>7</w:t>
      </w:r>
      <w:r w:rsidR="00E77370">
        <w:rPr>
          <w:rFonts w:ascii="標楷體" w:eastAsia="標楷體" w:hAnsi="標楷體" w:hint="eastAsia"/>
        </w:rPr>
        <w:t>-1</w:t>
      </w:r>
      <w:r w:rsidR="00FA1DED">
        <w:rPr>
          <w:rFonts w:ascii="標楷體" w:eastAsia="標楷體" w:hAnsi="標楷體" w:hint="eastAsia"/>
        </w:rPr>
        <w:t>5</w:t>
      </w:r>
      <w:r w:rsidRPr="002874FC">
        <w:rPr>
          <w:rFonts w:ascii="標楷體" w:eastAsia="標楷體" w:hAnsi="標楷體" w:hint="eastAsia"/>
        </w:rPr>
        <w:t>)</w:t>
      </w:r>
    </w:p>
    <w:p w14:paraId="41223737" w14:textId="15C486D6" w:rsidR="00167921" w:rsidRDefault="009C02D9" w:rsidP="009C02D9">
      <w:pPr>
        <w:ind w:leftChars="590" w:left="1776" w:hangingChars="150" w:hanging="360"/>
        <w:rPr>
          <w:rFonts w:ascii="標楷體" w:eastAsia="標楷體" w:hAnsi="標楷體"/>
          <w:b/>
          <w:bCs/>
        </w:rPr>
      </w:pPr>
      <w:r>
        <w:rPr>
          <w:rFonts w:ascii="標楷體" w:eastAsia="標楷體" w:hAnsi="標楷體" w:hint="eastAsia"/>
        </w:rPr>
        <w:t>1、</w:t>
      </w:r>
      <w:r w:rsidR="00547642" w:rsidRPr="00547642">
        <w:rPr>
          <w:rFonts w:ascii="標楷體" w:eastAsia="標楷體" w:hAnsi="標楷體" w:hint="eastAsia"/>
        </w:rPr>
        <w:t>民政教育市提6-7</w:t>
      </w:r>
      <w:bookmarkStart w:id="0" w:name="_Hlk181016357"/>
      <w:r w:rsidR="00614034">
        <w:rPr>
          <w:rFonts w:ascii="標楷體" w:eastAsia="標楷體" w:hAnsi="標楷體" w:hint="eastAsia"/>
        </w:rPr>
        <w:t>號案</w:t>
      </w:r>
      <w:bookmarkEnd w:id="0"/>
      <w:r w:rsidR="00547642" w:rsidRPr="00547642">
        <w:rPr>
          <w:rFonts w:ascii="標楷體" w:eastAsia="標楷體" w:hAnsi="標楷體" w:hint="eastAsia"/>
        </w:rPr>
        <w:t>；財經市提9</w:t>
      </w:r>
      <w:r w:rsidR="00614034" w:rsidRPr="00614034">
        <w:rPr>
          <w:rFonts w:ascii="標楷體" w:eastAsia="標楷體" w:hAnsi="標楷體" w:hint="eastAsia"/>
        </w:rPr>
        <w:t>號案</w:t>
      </w:r>
      <w:r w:rsidR="00547642" w:rsidRPr="00547642">
        <w:rPr>
          <w:rFonts w:ascii="標楷體" w:eastAsia="標楷體" w:hAnsi="標楷體" w:hint="eastAsia"/>
        </w:rPr>
        <w:t>；環保衛生市提4-10</w:t>
      </w:r>
      <w:r w:rsidR="00614034" w:rsidRPr="00614034">
        <w:rPr>
          <w:rFonts w:ascii="標楷體" w:eastAsia="標楷體" w:hAnsi="標楷體" w:hint="eastAsia"/>
        </w:rPr>
        <w:t>號案</w:t>
      </w:r>
      <w:r w:rsidR="00547642" w:rsidRPr="00547642">
        <w:rPr>
          <w:rFonts w:ascii="標楷體" w:eastAsia="標楷體" w:hAnsi="標楷體" w:hint="eastAsia"/>
        </w:rPr>
        <w:t>；建設市提8-10</w:t>
      </w:r>
      <w:r w:rsidR="00614034" w:rsidRPr="00614034">
        <w:rPr>
          <w:rFonts w:ascii="標楷體" w:eastAsia="標楷體" w:hAnsi="標楷體" w:hint="eastAsia"/>
        </w:rPr>
        <w:t>號案</w:t>
      </w:r>
      <w:r w:rsidR="00547642" w:rsidRPr="00547642">
        <w:rPr>
          <w:rFonts w:ascii="標楷體" w:eastAsia="標楷體" w:hAnsi="標楷體" w:hint="eastAsia"/>
        </w:rPr>
        <w:t>；保安市提2</w:t>
      </w:r>
      <w:r w:rsidR="00614034" w:rsidRPr="00614034">
        <w:rPr>
          <w:rFonts w:ascii="標楷體" w:eastAsia="標楷體" w:hAnsi="標楷體" w:hint="eastAsia"/>
        </w:rPr>
        <w:t>號案</w:t>
      </w:r>
      <w:r w:rsidR="00547642" w:rsidRPr="00547642">
        <w:rPr>
          <w:rFonts w:ascii="標楷體" w:eastAsia="標楷體" w:hAnsi="標楷體" w:hint="eastAsia"/>
        </w:rPr>
        <w:t>；工務市提7</w:t>
      </w:r>
      <w:r>
        <w:rPr>
          <w:rFonts w:ascii="標楷體" w:eastAsia="標楷體" w:hAnsi="標楷體" w:hint="eastAsia"/>
        </w:rPr>
        <w:t>、9</w:t>
      </w:r>
      <w:r w:rsidR="00547642" w:rsidRPr="00547642">
        <w:rPr>
          <w:rFonts w:ascii="標楷體" w:eastAsia="標楷體" w:hAnsi="標楷體" w:hint="eastAsia"/>
        </w:rPr>
        <w:t>-15</w:t>
      </w:r>
      <w:r>
        <w:rPr>
          <w:rFonts w:ascii="標楷體" w:eastAsia="標楷體" w:hAnsi="標楷體" w:hint="eastAsia"/>
        </w:rPr>
        <w:t>號案：</w:t>
      </w:r>
      <w:r w:rsidR="002874FC" w:rsidRPr="00427B30">
        <w:rPr>
          <w:rFonts w:ascii="標楷體" w:eastAsia="標楷體" w:hAnsi="標楷體" w:hint="eastAsia"/>
          <w:b/>
          <w:bCs/>
        </w:rPr>
        <w:t>大會通過</w:t>
      </w:r>
      <w:r w:rsidR="00465663" w:rsidRPr="00427B30">
        <w:rPr>
          <w:rFonts w:ascii="標楷體" w:eastAsia="標楷體" w:hAnsi="標楷體" w:hint="eastAsia"/>
          <w:b/>
          <w:bCs/>
        </w:rPr>
        <w:t>均</w:t>
      </w:r>
      <w:r w:rsidR="002874FC" w:rsidRPr="00427B30">
        <w:rPr>
          <w:rFonts w:ascii="標楷體" w:eastAsia="標楷體" w:hAnsi="標楷體" w:hint="eastAsia"/>
          <w:b/>
          <w:bCs/>
        </w:rPr>
        <w:t>交付聯席審查。</w:t>
      </w:r>
    </w:p>
    <w:p w14:paraId="7DD60EBE" w14:textId="483CF819" w:rsidR="009C02D9" w:rsidRPr="001A7913" w:rsidRDefault="009C02D9" w:rsidP="00547642">
      <w:pPr>
        <w:ind w:leftChars="590" w:left="1416" w:firstLineChars="0" w:firstLine="0"/>
        <w:rPr>
          <w:rFonts w:ascii="標楷體" w:eastAsia="標楷體" w:hAnsi="標楷體"/>
        </w:rPr>
      </w:pPr>
      <w:r w:rsidRPr="001A7913">
        <w:rPr>
          <w:rFonts w:ascii="標楷體" w:eastAsia="標楷體" w:hAnsi="標楷體" w:hint="eastAsia"/>
        </w:rPr>
        <w:t>2、保安市提1號案：</w:t>
      </w:r>
    </w:p>
    <w:p w14:paraId="2B816B1B" w14:textId="2940FA0E" w:rsidR="009C02D9" w:rsidRPr="001A7913" w:rsidRDefault="009C02D9" w:rsidP="00547642">
      <w:pPr>
        <w:ind w:leftChars="590" w:left="1416" w:firstLineChars="0" w:firstLine="0"/>
        <w:rPr>
          <w:rFonts w:ascii="標楷體" w:eastAsia="標楷體" w:hAnsi="標楷體"/>
          <w:b/>
          <w:bCs/>
        </w:rPr>
      </w:pPr>
      <w:r w:rsidRPr="001A7913">
        <w:rPr>
          <w:rFonts w:ascii="標楷體" w:eastAsia="標楷體" w:hAnsi="標楷體"/>
        </w:rPr>
        <w:tab/>
      </w:r>
      <w:r w:rsidRPr="001A7913">
        <w:rPr>
          <w:rFonts w:ascii="標楷體" w:eastAsia="標楷體" w:hAnsi="標楷體" w:hint="eastAsia"/>
        </w:rPr>
        <w:t xml:space="preserve">   </w:t>
      </w:r>
      <w:r w:rsidRPr="001A7913">
        <w:rPr>
          <w:rFonts w:ascii="標楷體" w:eastAsia="標楷體" w:hAnsi="標楷體" w:hint="eastAsia"/>
          <w:b/>
          <w:bCs/>
        </w:rPr>
        <w:t>(1)大會通過交付聯席審查。</w:t>
      </w:r>
    </w:p>
    <w:p w14:paraId="08828515" w14:textId="1C182C10" w:rsidR="009C02D9" w:rsidRPr="001A7913" w:rsidRDefault="009C02D9" w:rsidP="009C02D9">
      <w:pPr>
        <w:ind w:leftChars="590" w:left="2137" w:hangingChars="300" w:hanging="721"/>
        <w:rPr>
          <w:rFonts w:ascii="標楷體" w:eastAsia="標楷體" w:hAnsi="標楷體"/>
          <w:b/>
          <w:bCs/>
        </w:rPr>
      </w:pPr>
      <w:r w:rsidRPr="001A7913">
        <w:rPr>
          <w:rFonts w:ascii="標楷體" w:eastAsia="標楷體" w:hAnsi="標楷體" w:hint="eastAsia"/>
          <w:b/>
          <w:bCs/>
        </w:rPr>
        <w:t xml:space="preserve">   (2)</w:t>
      </w:r>
      <w:r w:rsidR="001A7913" w:rsidRPr="001A7913">
        <w:rPr>
          <w:rFonts w:ascii="標楷體" w:eastAsia="標楷體" w:hAnsi="標楷體" w:hint="eastAsia"/>
          <w:b/>
          <w:bCs/>
        </w:rPr>
        <w:t>請警察局於</w:t>
      </w:r>
      <w:r w:rsidR="00E4260E">
        <w:rPr>
          <w:rFonts w:ascii="標楷體" w:eastAsia="標楷體" w:hAnsi="標楷體" w:hint="eastAsia"/>
          <w:b/>
          <w:bCs/>
        </w:rPr>
        <w:t>聯席</w:t>
      </w:r>
      <w:r w:rsidR="001A7913" w:rsidRPr="001A7913">
        <w:rPr>
          <w:rFonts w:ascii="標楷體" w:eastAsia="標楷體" w:hAnsi="標楷體" w:hint="eastAsia"/>
          <w:b/>
          <w:bCs/>
        </w:rPr>
        <w:t>審查時提供</w:t>
      </w:r>
      <w:r w:rsidR="00614034">
        <w:rPr>
          <w:rFonts w:ascii="標楷體" w:eastAsia="標楷體" w:hAnsi="標楷體" w:hint="eastAsia"/>
          <w:b/>
          <w:bCs/>
        </w:rPr>
        <w:t>之前</w:t>
      </w:r>
      <w:r w:rsidRPr="001A7913">
        <w:rPr>
          <w:rFonts w:ascii="標楷體" w:eastAsia="標楷體" w:hAnsi="標楷體" w:hint="eastAsia"/>
          <w:b/>
          <w:bCs/>
        </w:rPr>
        <w:t>採購</w:t>
      </w:r>
      <w:r w:rsidR="00614034">
        <w:rPr>
          <w:rFonts w:ascii="標楷體" w:eastAsia="標楷體" w:hAnsi="標楷體" w:hint="eastAsia"/>
          <w:b/>
          <w:bCs/>
        </w:rPr>
        <w:t>裝備與</w:t>
      </w:r>
      <w:r w:rsidR="00F864C1" w:rsidRPr="001A7913">
        <w:rPr>
          <w:rFonts w:ascii="標楷體" w:eastAsia="標楷體" w:hAnsi="標楷體" w:hint="eastAsia"/>
          <w:b/>
          <w:bCs/>
        </w:rPr>
        <w:t>本案</w:t>
      </w:r>
      <w:r w:rsidR="00614034" w:rsidRPr="001A7913">
        <w:rPr>
          <w:rFonts w:ascii="標楷體" w:eastAsia="標楷體" w:hAnsi="標楷體" w:hint="eastAsia"/>
          <w:b/>
          <w:bCs/>
        </w:rPr>
        <w:t>追加補充項目</w:t>
      </w:r>
      <w:r w:rsidRPr="001A7913">
        <w:rPr>
          <w:rFonts w:ascii="標楷體" w:eastAsia="標楷體" w:hAnsi="標楷體" w:hint="eastAsia"/>
          <w:b/>
          <w:bCs/>
        </w:rPr>
        <w:t>之種類、數量</w:t>
      </w:r>
      <w:r w:rsidR="001A7913">
        <w:rPr>
          <w:rFonts w:ascii="標楷體" w:eastAsia="標楷體" w:hAnsi="標楷體" w:hint="eastAsia"/>
          <w:b/>
          <w:bCs/>
        </w:rPr>
        <w:t>等</w:t>
      </w:r>
      <w:r w:rsidRPr="001A7913">
        <w:rPr>
          <w:rFonts w:ascii="標楷體" w:eastAsia="標楷體" w:hAnsi="標楷體" w:hint="eastAsia"/>
          <w:b/>
          <w:bCs/>
        </w:rPr>
        <w:t>資料。</w:t>
      </w:r>
    </w:p>
    <w:p w14:paraId="0782C7E8" w14:textId="5BA37505" w:rsidR="009C02D9" w:rsidRPr="001A7913" w:rsidRDefault="009C02D9" w:rsidP="00547642">
      <w:pPr>
        <w:ind w:leftChars="590" w:left="1416" w:firstLineChars="0" w:firstLine="0"/>
        <w:rPr>
          <w:rFonts w:ascii="標楷體" w:eastAsia="標楷體" w:hAnsi="標楷體"/>
        </w:rPr>
      </w:pPr>
      <w:r w:rsidRPr="001A7913">
        <w:rPr>
          <w:rFonts w:ascii="標楷體" w:eastAsia="標楷體" w:hAnsi="標楷體" w:hint="eastAsia"/>
        </w:rPr>
        <w:t>3、工務市提8號案：</w:t>
      </w:r>
    </w:p>
    <w:p w14:paraId="464DF563" w14:textId="3FDA7A44" w:rsidR="007C70FA" w:rsidRPr="001A7913" w:rsidRDefault="007C70FA" w:rsidP="00547642">
      <w:pPr>
        <w:ind w:leftChars="590" w:left="1416" w:firstLineChars="0" w:firstLine="0"/>
        <w:rPr>
          <w:rFonts w:ascii="標楷體" w:eastAsia="標楷體" w:hAnsi="標楷體"/>
          <w:b/>
          <w:bCs/>
        </w:rPr>
      </w:pPr>
      <w:r>
        <w:rPr>
          <w:rFonts w:ascii="標楷體" w:eastAsia="標楷體" w:hAnsi="標楷體"/>
          <w:b/>
          <w:bCs/>
        </w:rPr>
        <w:tab/>
      </w:r>
      <w:r>
        <w:rPr>
          <w:rFonts w:ascii="標楷體" w:eastAsia="標楷體" w:hAnsi="標楷體" w:hint="eastAsia"/>
          <w:b/>
          <w:bCs/>
        </w:rPr>
        <w:t xml:space="preserve">   </w:t>
      </w:r>
      <w:r w:rsidRPr="001A7913">
        <w:rPr>
          <w:rFonts w:ascii="標楷體" w:eastAsia="標楷體" w:hAnsi="標楷體" w:hint="eastAsia"/>
          <w:b/>
          <w:bCs/>
        </w:rPr>
        <w:t>(1)大會通過交付聯席審查。</w:t>
      </w:r>
    </w:p>
    <w:p w14:paraId="52223778" w14:textId="735361B9" w:rsidR="007C70FA" w:rsidRPr="001A7913" w:rsidRDefault="007C70FA" w:rsidP="001A7913">
      <w:pPr>
        <w:ind w:leftChars="590" w:left="2137" w:hangingChars="300" w:hanging="721"/>
        <w:rPr>
          <w:rFonts w:ascii="標楷體" w:eastAsia="標楷體" w:hAnsi="標楷體"/>
          <w:b/>
          <w:bCs/>
        </w:rPr>
      </w:pPr>
      <w:r w:rsidRPr="001A7913">
        <w:rPr>
          <w:rFonts w:ascii="標楷體" w:eastAsia="標楷體" w:hAnsi="標楷體" w:hint="eastAsia"/>
          <w:b/>
          <w:bCs/>
        </w:rPr>
        <w:t xml:space="preserve">   (2)有關本市目前需整治之土堤</w:t>
      </w:r>
      <w:r w:rsidR="001A7913" w:rsidRPr="001A7913">
        <w:rPr>
          <w:rFonts w:ascii="標楷體" w:eastAsia="標楷體" w:hAnsi="標楷體" w:hint="eastAsia"/>
          <w:b/>
          <w:bCs/>
        </w:rPr>
        <w:t>工程</w:t>
      </w:r>
      <w:r w:rsidR="001A7913">
        <w:rPr>
          <w:rFonts w:ascii="標楷體" w:eastAsia="標楷體" w:hAnsi="標楷體" w:hint="eastAsia"/>
          <w:b/>
          <w:bCs/>
        </w:rPr>
        <w:t>，</w:t>
      </w:r>
      <w:r w:rsidRPr="001A7913">
        <w:rPr>
          <w:rFonts w:ascii="標楷體" w:eastAsia="標楷體" w:hAnsi="標楷體" w:hint="eastAsia"/>
          <w:b/>
          <w:bCs/>
        </w:rPr>
        <w:t>請水利局於</w:t>
      </w:r>
      <w:r w:rsidR="00E4260E">
        <w:rPr>
          <w:rFonts w:ascii="標楷體" w:eastAsia="標楷體" w:hAnsi="標楷體" w:hint="eastAsia"/>
          <w:b/>
          <w:bCs/>
        </w:rPr>
        <w:t>聯席</w:t>
      </w:r>
      <w:r w:rsidRPr="001A7913">
        <w:rPr>
          <w:rFonts w:ascii="標楷體" w:eastAsia="標楷體" w:hAnsi="標楷體" w:hint="eastAsia"/>
          <w:b/>
          <w:bCs/>
        </w:rPr>
        <w:t>審查時提供中央已補助</w:t>
      </w:r>
      <w:r w:rsidR="00A706E7">
        <w:rPr>
          <w:rFonts w:ascii="標楷體" w:eastAsia="標楷體" w:hAnsi="標楷體" w:hint="eastAsia"/>
          <w:b/>
          <w:bCs/>
        </w:rPr>
        <w:t>之</w:t>
      </w:r>
      <w:r w:rsidR="00614034">
        <w:rPr>
          <w:rFonts w:ascii="標楷體" w:eastAsia="標楷體" w:hAnsi="標楷體" w:hint="eastAsia"/>
          <w:b/>
          <w:bCs/>
        </w:rPr>
        <w:t>項目</w:t>
      </w:r>
      <w:r w:rsidR="00A706E7">
        <w:rPr>
          <w:rFonts w:ascii="標楷體" w:eastAsia="標楷體" w:hAnsi="標楷體" w:hint="eastAsia"/>
          <w:b/>
          <w:bCs/>
        </w:rPr>
        <w:t>、</w:t>
      </w:r>
      <w:r w:rsidR="00614034">
        <w:rPr>
          <w:rFonts w:ascii="標楷體" w:eastAsia="標楷體" w:hAnsi="標楷體" w:hint="eastAsia"/>
          <w:b/>
          <w:bCs/>
        </w:rPr>
        <w:t>金額</w:t>
      </w:r>
      <w:r w:rsidR="001A7913" w:rsidRPr="001A7913">
        <w:rPr>
          <w:rFonts w:ascii="標楷體" w:eastAsia="標楷體" w:hAnsi="標楷體" w:hint="eastAsia"/>
          <w:b/>
          <w:bCs/>
        </w:rPr>
        <w:t>及</w:t>
      </w:r>
      <w:r w:rsidRPr="001A7913">
        <w:rPr>
          <w:rFonts w:ascii="標楷體" w:eastAsia="標楷體" w:hAnsi="標楷體" w:hint="eastAsia"/>
          <w:b/>
          <w:bCs/>
        </w:rPr>
        <w:t>本市目前經費</w:t>
      </w:r>
      <w:r w:rsidR="00A706E7" w:rsidRPr="001A7913">
        <w:rPr>
          <w:rFonts w:ascii="標楷體" w:eastAsia="標楷體" w:hAnsi="標楷體" w:hint="eastAsia"/>
          <w:b/>
          <w:bCs/>
        </w:rPr>
        <w:t>需求</w:t>
      </w:r>
      <w:r w:rsidRPr="001A7913">
        <w:rPr>
          <w:rFonts w:ascii="標楷體" w:eastAsia="標楷體" w:hAnsi="標楷體" w:hint="eastAsia"/>
          <w:b/>
          <w:bCs/>
        </w:rPr>
        <w:t>。</w:t>
      </w:r>
    </w:p>
    <w:p w14:paraId="6B4519E0" w14:textId="7EB9FB4A" w:rsidR="002874FC" w:rsidRPr="002874FC" w:rsidRDefault="002874FC" w:rsidP="00DD5BCF">
      <w:pPr>
        <w:pStyle w:val="a7"/>
        <w:ind w:leftChars="390" w:left="1416" w:hanging="480"/>
        <w:rPr>
          <w:rFonts w:ascii="標楷體" w:eastAsia="標楷體" w:hAnsi="標楷體"/>
        </w:rPr>
      </w:pPr>
      <w:r w:rsidRPr="002874FC">
        <w:rPr>
          <w:rFonts w:ascii="標楷體" w:eastAsia="標楷體" w:hAnsi="標楷體" w:hint="eastAsia"/>
        </w:rPr>
        <w:t>(二)一般提案(計</w:t>
      </w:r>
      <w:r w:rsidR="005657F8">
        <w:rPr>
          <w:rFonts w:ascii="標楷體" w:eastAsia="標楷體" w:hAnsi="標楷體" w:hint="eastAsia"/>
        </w:rPr>
        <w:t>6</w:t>
      </w:r>
      <w:r w:rsidRPr="002874FC">
        <w:rPr>
          <w:rFonts w:ascii="標楷體" w:eastAsia="標楷體" w:hAnsi="標楷體" w:hint="eastAsia"/>
        </w:rPr>
        <w:t>案：民政教育市提</w:t>
      </w:r>
      <w:r w:rsidR="00CF4F5E">
        <w:rPr>
          <w:rFonts w:ascii="標楷體" w:eastAsia="標楷體" w:hAnsi="標楷體" w:hint="eastAsia"/>
        </w:rPr>
        <w:t>8</w:t>
      </w:r>
      <w:r w:rsidRPr="002874FC">
        <w:rPr>
          <w:rFonts w:ascii="標楷體" w:eastAsia="標楷體" w:hAnsi="標楷體" w:hint="eastAsia"/>
        </w:rPr>
        <w:t>；財經市提</w:t>
      </w:r>
      <w:r w:rsidR="00CF4F5E">
        <w:rPr>
          <w:rFonts w:ascii="標楷體" w:eastAsia="標楷體" w:hAnsi="標楷體" w:hint="eastAsia"/>
        </w:rPr>
        <w:t>6-8</w:t>
      </w:r>
      <w:r w:rsidRPr="002874FC">
        <w:rPr>
          <w:rFonts w:ascii="標楷體" w:eastAsia="標楷體" w:hAnsi="標楷體" w:hint="eastAsia"/>
        </w:rPr>
        <w:t>；建設市提</w:t>
      </w:r>
      <w:r w:rsidR="00CF4F5E">
        <w:rPr>
          <w:rFonts w:ascii="標楷體" w:eastAsia="標楷體" w:hAnsi="標楷體" w:hint="eastAsia"/>
        </w:rPr>
        <w:t>6</w:t>
      </w:r>
      <w:r w:rsidRPr="002874FC">
        <w:rPr>
          <w:rFonts w:ascii="標楷體" w:eastAsia="標楷體" w:hAnsi="標楷體" w:hint="eastAsia"/>
        </w:rPr>
        <w:t>、</w:t>
      </w:r>
      <w:r w:rsidR="00CF4F5E">
        <w:rPr>
          <w:rFonts w:ascii="標楷體" w:eastAsia="標楷體" w:hAnsi="標楷體" w:hint="eastAsia"/>
        </w:rPr>
        <w:t>7</w:t>
      </w:r>
      <w:r w:rsidRPr="002874FC">
        <w:rPr>
          <w:rFonts w:ascii="標楷體" w:eastAsia="標楷體" w:hAnsi="標楷體" w:hint="eastAsia"/>
        </w:rPr>
        <w:t>)</w:t>
      </w:r>
    </w:p>
    <w:p w14:paraId="384DCBDA" w14:textId="1781D831" w:rsidR="00626177" w:rsidRPr="006A210E" w:rsidRDefault="002874FC" w:rsidP="00DD5BCF">
      <w:pPr>
        <w:pStyle w:val="a7"/>
        <w:ind w:leftChars="558" w:left="1699" w:hangingChars="150" w:hanging="360"/>
        <w:rPr>
          <w:rFonts w:ascii="標楷體" w:eastAsia="標楷體" w:hAnsi="標楷體"/>
          <w:b/>
          <w:bCs/>
        </w:rPr>
      </w:pPr>
      <w:r w:rsidRPr="002874FC">
        <w:rPr>
          <w:rFonts w:ascii="標楷體" w:eastAsia="標楷體" w:hAnsi="標楷體"/>
        </w:rPr>
        <w:t>1</w:t>
      </w:r>
      <w:r w:rsidRPr="002874FC">
        <w:rPr>
          <w:rFonts w:ascii="標楷體" w:eastAsia="標楷體" w:hAnsi="標楷體" w:hint="eastAsia"/>
        </w:rPr>
        <w:t>、民政教育市提</w:t>
      </w:r>
      <w:r w:rsidR="00CF4F5E">
        <w:rPr>
          <w:rFonts w:ascii="標楷體" w:eastAsia="標楷體" w:hAnsi="標楷體" w:hint="eastAsia"/>
        </w:rPr>
        <w:t>8</w:t>
      </w:r>
      <w:r w:rsidR="00626177" w:rsidRPr="002874FC">
        <w:rPr>
          <w:rFonts w:ascii="標楷體" w:eastAsia="標楷體" w:hAnsi="標楷體" w:hint="eastAsia"/>
        </w:rPr>
        <w:t>號案</w:t>
      </w:r>
      <w:r w:rsidR="00626177">
        <w:rPr>
          <w:rFonts w:ascii="標楷體" w:eastAsia="標楷體" w:hAnsi="標楷體" w:hint="eastAsia"/>
        </w:rPr>
        <w:t>(</w:t>
      </w:r>
      <w:r w:rsidR="00626177" w:rsidRPr="00626177">
        <w:rPr>
          <w:rFonts w:ascii="標楷體" w:eastAsia="標楷體" w:hAnsi="標楷體" w:hint="eastAsia"/>
        </w:rPr>
        <w:t>台南市體育發展基金會</w:t>
      </w:r>
      <w:r w:rsidR="00916F7C">
        <w:rPr>
          <w:rFonts w:ascii="標楷體" w:eastAsia="標楷體" w:hAnsi="標楷體" w:hint="eastAsia"/>
        </w:rPr>
        <w:t>11</w:t>
      </w:r>
      <w:r w:rsidR="00CF4F5E">
        <w:rPr>
          <w:rFonts w:ascii="標楷體" w:eastAsia="標楷體" w:hAnsi="標楷體" w:hint="eastAsia"/>
        </w:rPr>
        <w:t>4</w:t>
      </w:r>
      <w:r w:rsidR="00916F7C">
        <w:rPr>
          <w:rFonts w:ascii="標楷體" w:eastAsia="標楷體" w:hAnsi="標楷體" w:hint="eastAsia"/>
        </w:rPr>
        <w:t>年度</w:t>
      </w:r>
      <w:r w:rsidR="00CF4F5E">
        <w:rPr>
          <w:rFonts w:ascii="標楷體" w:eastAsia="標楷體" w:hAnsi="標楷體" w:hint="eastAsia"/>
        </w:rPr>
        <w:t>預</w:t>
      </w:r>
      <w:r w:rsidR="00916F7C">
        <w:rPr>
          <w:rFonts w:ascii="標楷體" w:eastAsia="標楷體" w:hAnsi="標楷體" w:hint="eastAsia"/>
        </w:rPr>
        <w:t>算案</w:t>
      </w:r>
      <w:r w:rsidR="00626177">
        <w:rPr>
          <w:rFonts w:ascii="標楷體" w:eastAsia="標楷體" w:hAnsi="標楷體" w:hint="eastAsia"/>
        </w:rPr>
        <w:t>)</w:t>
      </w:r>
      <w:r w:rsidR="006A210E">
        <w:rPr>
          <w:rFonts w:ascii="標楷體" w:eastAsia="標楷體" w:hAnsi="標楷體" w:hint="eastAsia"/>
        </w:rPr>
        <w:t>，</w:t>
      </w:r>
      <w:r w:rsidRPr="006A210E">
        <w:rPr>
          <w:rFonts w:ascii="標楷體" w:eastAsia="標楷體" w:hAnsi="標楷體" w:hint="eastAsia"/>
          <w:b/>
          <w:bCs/>
        </w:rPr>
        <w:t>大會通過交付聯席審查</w:t>
      </w:r>
      <w:r w:rsidR="00CF4F5E">
        <w:rPr>
          <w:rFonts w:ascii="標楷體" w:eastAsia="標楷體" w:hAnsi="標楷體" w:hint="eastAsia"/>
          <w:b/>
          <w:bCs/>
        </w:rPr>
        <w:t>，併同列入114年度總預算案聯審議程</w:t>
      </w:r>
      <w:r w:rsidRPr="006A210E">
        <w:rPr>
          <w:rFonts w:ascii="標楷體" w:eastAsia="標楷體" w:hAnsi="標楷體" w:hint="eastAsia"/>
          <w:b/>
          <w:bCs/>
        </w:rPr>
        <w:t>。</w:t>
      </w:r>
    </w:p>
    <w:p w14:paraId="469D00DB" w14:textId="3DE1527C" w:rsidR="002874FC" w:rsidRPr="002874FC" w:rsidRDefault="002874FC" w:rsidP="00DD5BCF">
      <w:pPr>
        <w:pStyle w:val="a7"/>
        <w:ind w:leftChars="558" w:left="1699" w:hangingChars="150" w:hanging="360"/>
        <w:rPr>
          <w:rFonts w:ascii="標楷體" w:eastAsia="標楷體" w:hAnsi="標楷體"/>
        </w:rPr>
      </w:pPr>
      <w:r w:rsidRPr="002874FC">
        <w:rPr>
          <w:rFonts w:ascii="標楷體" w:eastAsia="標楷體" w:hAnsi="標楷體" w:hint="eastAsia"/>
        </w:rPr>
        <w:t>2、財經市提</w:t>
      </w:r>
      <w:r w:rsidR="00CF4F5E">
        <w:rPr>
          <w:rFonts w:ascii="標楷體" w:eastAsia="標楷體" w:hAnsi="標楷體" w:hint="eastAsia"/>
        </w:rPr>
        <w:t>6-8</w:t>
      </w:r>
      <w:r w:rsidRPr="002874FC">
        <w:rPr>
          <w:rFonts w:ascii="標楷體" w:eastAsia="標楷體" w:hAnsi="標楷體" w:hint="eastAsia"/>
        </w:rPr>
        <w:t>號案(財產處分案)</w:t>
      </w:r>
      <w:r w:rsidR="006A210E">
        <w:rPr>
          <w:rFonts w:ascii="標楷體" w:eastAsia="標楷體" w:hAnsi="標楷體" w:hint="eastAsia"/>
        </w:rPr>
        <w:t>，</w:t>
      </w:r>
      <w:r w:rsidRPr="006A210E">
        <w:rPr>
          <w:rFonts w:ascii="標楷體" w:eastAsia="標楷體" w:hAnsi="標楷體" w:hint="eastAsia"/>
          <w:b/>
          <w:bCs/>
        </w:rPr>
        <w:t>大會通過</w:t>
      </w:r>
      <w:r w:rsidR="00547642">
        <w:rPr>
          <w:rFonts w:ascii="標楷體" w:eastAsia="標楷體" w:hAnsi="標楷體" w:hint="eastAsia"/>
          <w:b/>
          <w:bCs/>
        </w:rPr>
        <w:t>均</w:t>
      </w:r>
      <w:r w:rsidRPr="006A210E">
        <w:rPr>
          <w:rFonts w:ascii="標楷體" w:eastAsia="標楷體" w:hAnsi="標楷體" w:hint="eastAsia"/>
          <w:b/>
          <w:bCs/>
        </w:rPr>
        <w:t>交付財經委員會審查。</w:t>
      </w:r>
    </w:p>
    <w:p w14:paraId="16085602" w14:textId="14D95CD5" w:rsidR="00E25A8E" w:rsidRDefault="002874FC" w:rsidP="006A210E">
      <w:pPr>
        <w:pStyle w:val="a7"/>
        <w:ind w:leftChars="558" w:left="1699" w:hangingChars="150" w:hanging="360"/>
        <w:rPr>
          <w:rFonts w:ascii="標楷體" w:eastAsia="標楷體" w:hAnsi="標楷體"/>
        </w:rPr>
      </w:pPr>
      <w:r w:rsidRPr="002874FC">
        <w:rPr>
          <w:rFonts w:ascii="標楷體" w:eastAsia="標楷體" w:hAnsi="標楷體" w:hint="eastAsia"/>
        </w:rPr>
        <w:t>3、建設市提</w:t>
      </w:r>
      <w:r w:rsidR="00CF4F5E">
        <w:rPr>
          <w:rFonts w:ascii="標楷體" w:eastAsia="標楷體" w:hAnsi="標楷體" w:hint="eastAsia"/>
        </w:rPr>
        <w:t>6、7</w:t>
      </w:r>
      <w:r w:rsidRPr="002874FC">
        <w:rPr>
          <w:rFonts w:ascii="標楷體" w:eastAsia="標楷體" w:hAnsi="標楷體" w:hint="eastAsia"/>
        </w:rPr>
        <w:t>號案：(</w:t>
      </w:r>
      <w:r w:rsidR="00CF4F5E" w:rsidRPr="00CF4F5E">
        <w:rPr>
          <w:rFonts w:ascii="標楷體" w:eastAsia="標楷體" w:hAnsi="標楷體" w:hint="eastAsia"/>
        </w:rPr>
        <w:t>台南市文化基金會114年度預算</w:t>
      </w:r>
      <w:r w:rsidR="00CF4F5E">
        <w:rPr>
          <w:rFonts w:ascii="標楷體" w:eastAsia="標楷體" w:hAnsi="標楷體" w:hint="eastAsia"/>
        </w:rPr>
        <w:t>案</w:t>
      </w:r>
      <w:r w:rsidR="00916F7C">
        <w:rPr>
          <w:rFonts w:ascii="標楷體" w:eastAsia="標楷體" w:hAnsi="標楷體" w:hint="eastAsia"/>
        </w:rPr>
        <w:t>及</w:t>
      </w:r>
      <w:r w:rsidR="00CF4F5E" w:rsidRPr="00CF4F5E">
        <w:rPr>
          <w:rFonts w:ascii="標楷體" w:eastAsia="標楷體" w:hAnsi="標楷體" w:hint="eastAsia"/>
        </w:rPr>
        <w:t>臺南市孔廟文化基金會114年度預算書</w:t>
      </w:r>
      <w:r w:rsidR="006A210E">
        <w:rPr>
          <w:rFonts w:ascii="標楷體" w:eastAsia="標楷體" w:hAnsi="標楷體" w:hint="eastAsia"/>
        </w:rPr>
        <w:t>)</w:t>
      </w:r>
      <w:r w:rsidR="006A210E" w:rsidRPr="006A210E">
        <w:rPr>
          <w:rFonts w:ascii="標楷體" w:eastAsia="標楷體" w:hAnsi="標楷體" w:hint="eastAsia"/>
          <w:b/>
          <w:bCs/>
        </w:rPr>
        <w:t>，大會通過</w:t>
      </w:r>
      <w:r w:rsidR="00465663" w:rsidRPr="006A210E">
        <w:rPr>
          <w:rFonts w:ascii="標楷體" w:eastAsia="標楷體" w:hAnsi="標楷體" w:hint="eastAsia"/>
          <w:b/>
          <w:bCs/>
        </w:rPr>
        <w:t>均</w:t>
      </w:r>
      <w:r w:rsidR="006A210E" w:rsidRPr="006A210E">
        <w:rPr>
          <w:rFonts w:ascii="標楷體" w:eastAsia="標楷體" w:hAnsi="標楷體" w:hint="eastAsia"/>
          <w:b/>
          <w:bCs/>
        </w:rPr>
        <w:t>交付聯席審查</w:t>
      </w:r>
      <w:r w:rsidR="00CF4F5E" w:rsidRPr="00CF4F5E">
        <w:rPr>
          <w:rFonts w:ascii="標楷體" w:eastAsia="標楷體" w:hAnsi="標楷體" w:hint="eastAsia"/>
          <w:b/>
          <w:bCs/>
        </w:rPr>
        <w:t>，併同列入114年度總預算案聯審議程</w:t>
      </w:r>
      <w:r w:rsidR="006A210E" w:rsidRPr="006A210E">
        <w:rPr>
          <w:rFonts w:ascii="標楷體" w:eastAsia="標楷體" w:hAnsi="標楷體" w:hint="eastAsia"/>
          <w:b/>
          <w:bCs/>
        </w:rPr>
        <w:t>。</w:t>
      </w:r>
      <w:r w:rsidR="00E25A8E">
        <w:rPr>
          <w:rFonts w:ascii="標楷體" w:eastAsia="標楷體" w:hAnsi="標楷體" w:hint="eastAsia"/>
        </w:rPr>
        <w:t xml:space="preserve"> </w:t>
      </w:r>
    </w:p>
    <w:p w14:paraId="331397AD" w14:textId="77777777" w:rsidR="006A210E" w:rsidRDefault="006A210E" w:rsidP="006A210E">
      <w:pPr>
        <w:pStyle w:val="a7"/>
        <w:ind w:leftChars="558" w:left="1699" w:hangingChars="150" w:hanging="360"/>
        <w:rPr>
          <w:rFonts w:ascii="標楷體" w:eastAsia="標楷體" w:hAnsi="標楷體"/>
        </w:rPr>
      </w:pPr>
    </w:p>
    <w:p w14:paraId="65B9959E" w14:textId="11A9094E" w:rsidR="002874FC" w:rsidRPr="002616DE" w:rsidRDefault="002874FC" w:rsidP="002874FC">
      <w:pPr>
        <w:pStyle w:val="a7"/>
        <w:numPr>
          <w:ilvl w:val="0"/>
          <w:numId w:val="16"/>
        </w:numPr>
        <w:ind w:leftChars="0" w:firstLineChars="0"/>
        <w:rPr>
          <w:rFonts w:ascii="標楷體" w:eastAsia="標楷體" w:hAnsi="標楷體"/>
          <w:b/>
          <w:bCs/>
        </w:rPr>
      </w:pPr>
      <w:r w:rsidRPr="002616DE">
        <w:rPr>
          <w:rFonts w:ascii="標楷體" w:eastAsia="標楷體" w:hAnsi="標楷體" w:hint="eastAsia"/>
          <w:b/>
          <w:bCs/>
        </w:rPr>
        <w:t>各委員會召集人報告審查意見</w:t>
      </w:r>
    </w:p>
    <w:p w14:paraId="198E29A0" w14:textId="76525233" w:rsidR="002874FC" w:rsidRPr="002874FC" w:rsidRDefault="002874FC" w:rsidP="002874FC">
      <w:pPr>
        <w:pStyle w:val="a7"/>
        <w:ind w:leftChars="0" w:firstLineChars="0" w:firstLine="0"/>
        <w:rPr>
          <w:rFonts w:ascii="標楷體" w:eastAsia="標楷體" w:hAnsi="標楷體"/>
        </w:rPr>
      </w:pPr>
      <w:r w:rsidRPr="002874FC">
        <w:rPr>
          <w:rFonts w:ascii="標楷體" w:eastAsia="標楷體" w:hAnsi="標楷體" w:hint="eastAsia"/>
        </w:rPr>
        <w:t>一、請民政教育委員會召集人</w:t>
      </w:r>
      <w:r w:rsidR="006A210E">
        <w:rPr>
          <w:rFonts w:ascii="標楷體" w:eastAsia="標楷體" w:hAnsi="標楷體" w:hint="eastAsia"/>
        </w:rPr>
        <w:t>余柷青</w:t>
      </w:r>
      <w:r w:rsidRPr="002874FC">
        <w:rPr>
          <w:rFonts w:ascii="標楷體" w:eastAsia="標楷體" w:hAnsi="標楷體" w:hint="eastAsia"/>
        </w:rPr>
        <w:t>議員報告。</w:t>
      </w:r>
    </w:p>
    <w:p w14:paraId="7DDFAE78" w14:textId="5F6BD3FE" w:rsidR="002874FC" w:rsidRPr="002874FC" w:rsidRDefault="002874FC" w:rsidP="002874FC">
      <w:pPr>
        <w:pStyle w:val="a7"/>
        <w:ind w:leftChars="0" w:firstLineChars="0" w:firstLine="0"/>
        <w:rPr>
          <w:rFonts w:ascii="標楷體" w:eastAsia="標楷體" w:hAnsi="標楷體"/>
        </w:rPr>
      </w:pPr>
      <w:r w:rsidRPr="002874FC">
        <w:rPr>
          <w:rFonts w:ascii="標楷體" w:eastAsia="標楷體" w:hAnsi="標楷體" w:hint="eastAsia"/>
        </w:rPr>
        <w:t>二、請財經委員會召集人</w:t>
      </w:r>
      <w:r w:rsidR="006A210E">
        <w:rPr>
          <w:rFonts w:ascii="標楷體" w:eastAsia="標楷體" w:hAnsi="標楷體" w:hint="eastAsia"/>
        </w:rPr>
        <w:t>黃麗招</w:t>
      </w:r>
      <w:r w:rsidRPr="002874FC">
        <w:rPr>
          <w:rFonts w:ascii="標楷體" w:eastAsia="標楷體" w:hAnsi="標楷體" w:hint="eastAsia"/>
        </w:rPr>
        <w:t>議員報告。</w:t>
      </w:r>
    </w:p>
    <w:p w14:paraId="09353F83" w14:textId="3C80AEEA" w:rsidR="002874FC" w:rsidRPr="002874FC" w:rsidRDefault="002874FC" w:rsidP="002874FC">
      <w:pPr>
        <w:pStyle w:val="a7"/>
        <w:ind w:leftChars="0" w:firstLineChars="0" w:firstLine="0"/>
        <w:rPr>
          <w:rFonts w:ascii="標楷體" w:eastAsia="標楷體" w:hAnsi="標楷體"/>
        </w:rPr>
      </w:pPr>
      <w:r w:rsidRPr="002874FC">
        <w:rPr>
          <w:rFonts w:ascii="標楷體" w:eastAsia="標楷體" w:hAnsi="標楷體" w:hint="eastAsia"/>
        </w:rPr>
        <w:t>三、請環保衛生委員會召集人</w:t>
      </w:r>
      <w:r w:rsidR="00E4260E">
        <w:rPr>
          <w:rFonts w:ascii="標楷體" w:eastAsia="標楷體" w:hAnsi="標楷體" w:hint="eastAsia"/>
        </w:rPr>
        <w:t>陳皇宇</w:t>
      </w:r>
      <w:r w:rsidRPr="002874FC">
        <w:rPr>
          <w:rFonts w:ascii="標楷體" w:eastAsia="標楷體" w:hAnsi="標楷體" w:hint="eastAsia"/>
        </w:rPr>
        <w:t>議員報告。</w:t>
      </w:r>
    </w:p>
    <w:p w14:paraId="5AD23943" w14:textId="51CEFE4F" w:rsidR="002874FC" w:rsidRPr="002874FC" w:rsidRDefault="002874FC" w:rsidP="002874FC">
      <w:pPr>
        <w:pStyle w:val="a7"/>
        <w:ind w:leftChars="0" w:firstLineChars="0" w:firstLine="0"/>
        <w:rPr>
          <w:rFonts w:ascii="標楷體" w:eastAsia="標楷體" w:hAnsi="標楷體"/>
        </w:rPr>
      </w:pPr>
      <w:r w:rsidRPr="002874FC">
        <w:rPr>
          <w:rFonts w:ascii="標楷體" w:eastAsia="標楷體" w:hAnsi="標楷體" w:hint="eastAsia"/>
        </w:rPr>
        <w:t>四、請建設委員會召集人</w:t>
      </w:r>
      <w:r w:rsidR="006A210E">
        <w:rPr>
          <w:rFonts w:ascii="標楷體" w:eastAsia="標楷體" w:hAnsi="標楷體" w:hint="eastAsia"/>
        </w:rPr>
        <w:t>李</w:t>
      </w:r>
      <w:r w:rsidR="00194C3A">
        <w:rPr>
          <w:rFonts w:ascii="標楷體" w:eastAsia="標楷體" w:hAnsi="標楷體" w:hint="eastAsia"/>
        </w:rPr>
        <w:t>中岑</w:t>
      </w:r>
      <w:r w:rsidRPr="002874FC">
        <w:rPr>
          <w:rFonts w:ascii="標楷體" w:eastAsia="標楷體" w:hAnsi="標楷體" w:hint="eastAsia"/>
        </w:rPr>
        <w:t>議員報告。</w:t>
      </w:r>
    </w:p>
    <w:p w14:paraId="665CBD78" w14:textId="676DDB40" w:rsidR="002874FC" w:rsidRPr="002874FC" w:rsidRDefault="00194C3A" w:rsidP="002874FC">
      <w:pPr>
        <w:pStyle w:val="a7"/>
        <w:ind w:leftChars="0" w:firstLineChars="0" w:firstLine="0"/>
        <w:rPr>
          <w:rFonts w:ascii="標楷體" w:eastAsia="標楷體" w:hAnsi="標楷體"/>
        </w:rPr>
      </w:pPr>
      <w:r>
        <w:rPr>
          <w:rFonts w:ascii="標楷體" w:eastAsia="標楷體" w:hAnsi="標楷體" w:hint="eastAsia"/>
        </w:rPr>
        <w:t>五</w:t>
      </w:r>
      <w:r w:rsidR="002874FC" w:rsidRPr="002874FC">
        <w:rPr>
          <w:rFonts w:ascii="標楷體" w:eastAsia="標楷體" w:hAnsi="標楷體" w:hint="eastAsia"/>
        </w:rPr>
        <w:t>、請工務委員會召集人</w:t>
      </w:r>
      <w:r>
        <w:rPr>
          <w:rFonts w:ascii="標楷體" w:eastAsia="標楷體" w:hAnsi="標楷體" w:hint="eastAsia"/>
        </w:rPr>
        <w:t>蔡蘇秋金</w:t>
      </w:r>
      <w:r w:rsidR="002874FC" w:rsidRPr="002874FC">
        <w:rPr>
          <w:rFonts w:ascii="標楷體" w:eastAsia="標楷體" w:hAnsi="標楷體" w:hint="eastAsia"/>
        </w:rPr>
        <w:t>議員報告。</w:t>
      </w:r>
    </w:p>
    <w:p w14:paraId="776C09B7" w14:textId="77777777" w:rsidR="002874FC" w:rsidRPr="002874FC" w:rsidRDefault="002874FC" w:rsidP="002874FC">
      <w:pPr>
        <w:pStyle w:val="a7"/>
        <w:ind w:leftChars="0" w:firstLineChars="0" w:firstLine="0"/>
        <w:rPr>
          <w:rFonts w:ascii="標楷體" w:eastAsia="標楷體" w:hAnsi="標楷體"/>
        </w:rPr>
      </w:pPr>
    </w:p>
    <w:p w14:paraId="74EE4483" w14:textId="6704CCFC" w:rsidR="002874FC" w:rsidRPr="002616DE" w:rsidRDefault="002874FC" w:rsidP="002874FC">
      <w:pPr>
        <w:pStyle w:val="a7"/>
        <w:numPr>
          <w:ilvl w:val="0"/>
          <w:numId w:val="16"/>
        </w:numPr>
        <w:ind w:leftChars="0" w:firstLineChars="0"/>
        <w:rPr>
          <w:rFonts w:ascii="標楷體" w:eastAsia="標楷體" w:hAnsi="標楷體"/>
          <w:b/>
          <w:bCs/>
        </w:rPr>
      </w:pPr>
      <w:r w:rsidRPr="002616DE">
        <w:rPr>
          <w:rFonts w:ascii="標楷體" w:eastAsia="標楷體" w:hAnsi="標楷體" w:hint="eastAsia"/>
          <w:b/>
          <w:bCs/>
        </w:rPr>
        <w:t>討論事項</w:t>
      </w:r>
      <w:r w:rsidR="004928AE">
        <w:rPr>
          <w:rFonts w:ascii="標楷體" w:eastAsia="標楷體" w:hAnsi="標楷體" w:hint="eastAsia"/>
          <w:b/>
          <w:bCs/>
        </w:rPr>
        <w:t>(審議各項提案)</w:t>
      </w:r>
    </w:p>
    <w:p w14:paraId="1E96EA86" w14:textId="72A874DF" w:rsidR="002874FC" w:rsidRPr="00FA575A" w:rsidRDefault="002874FC" w:rsidP="002874FC">
      <w:pPr>
        <w:pStyle w:val="a7"/>
        <w:ind w:leftChars="0" w:firstLineChars="0" w:firstLine="0"/>
        <w:rPr>
          <w:rFonts w:ascii="標楷體" w:eastAsia="標楷體" w:hAnsi="標楷體"/>
          <w:b/>
          <w:bCs/>
        </w:rPr>
      </w:pPr>
      <w:r w:rsidRPr="002874FC">
        <w:rPr>
          <w:rFonts w:ascii="標楷體" w:eastAsia="標楷體" w:hAnsi="標楷體" w:hint="eastAsia"/>
        </w:rPr>
        <w:t>一、</w:t>
      </w:r>
      <w:r w:rsidRPr="00FA575A">
        <w:rPr>
          <w:rFonts w:ascii="標楷體" w:eastAsia="標楷體" w:hAnsi="標楷體" w:hint="eastAsia"/>
          <w:b/>
          <w:bCs/>
        </w:rPr>
        <w:t>墊付款案(計</w:t>
      </w:r>
      <w:r w:rsidR="0030467D">
        <w:rPr>
          <w:rFonts w:ascii="標楷體" w:eastAsia="標楷體" w:hAnsi="標楷體" w:hint="eastAsia"/>
          <w:b/>
          <w:bCs/>
        </w:rPr>
        <w:t>22</w:t>
      </w:r>
      <w:r w:rsidRPr="00FA575A">
        <w:rPr>
          <w:rFonts w:ascii="標楷體" w:eastAsia="標楷體" w:hAnsi="標楷體" w:hint="eastAsia"/>
          <w:b/>
          <w:bCs/>
        </w:rPr>
        <w:t>案)</w:t>
      </w:r>
      <w:r w:rsidR="00C154F5" w:rsidRPr="00FA575A">
        <w:rPr>
          <w:rFonts w:ascii="標楷體" w:eastAsia="標楷體" w:hAnsi="標楷體"/>
          <w:b/>
          <w:bCs/>
        </w:rPr>
        <w:t xml:space="preserve"> </w:t>
      </w:r>
    </w:p>
    <w:p w14:paraId="1EAFDB2B" w14:textId="1319E47B" w:rsidR="002874FC" w:rsidRPr="00FA575A" w:rsidRDefault="002874FC" w:rsidP="00FA575A">
      <w:pPr>
        <w:pStyle w:val="a7"/>
        <w:ind w:leftChars="0" w:left="851" w:firstLineChars="0" w:firstLine="0"/>
        <w:rPr>
          <w:rFonts w:ascii="標楷體" w:eastAsia="標楷體" w:hAnsi="標楷體"/>
          <w:b/>
          <w:bCs/>
        </w:rPr>
      </w:pPr>
      <w:r w:rsidRPr="00FA575A">
        <w:rPr>
          <w:rFonts w:ascii="標楷體" w:eastAsia="標楷體" w:hAnsi="標楷體" w:hint="eastAsia"/>
          <w:b/>
          <w:bCs/>
        </w:rPr>
        <w:t>(一)民政教育委員會(計</w:t>
      </w:r>
      <w:r w:rsidR="00BE2EB0">
        <w:rPr>
          <w:rFonts w:ascii="標楷體" w:eastAsia="標楷體" w:hAnsi="標楷體" w:hint="eastAsia"/>
          <w:b/>
          <w:bCs/>
        </w:rPr>
        <w:t>5</w:t>
      </w:r>
      <w:r w:rsidRPr="00FA575A">
        <w:rPr>
          <w:rFonts w:ascii="標楷體" w:eastAsia="標楷體" w:hAnsi="標楷體" w:hint="eastAsia"/>
          <w:b/>
          <w:bCs/>
        </w:rPr>
        <w:t>案：</w:t>
      </w:r>
      <w:r w:rsidR="00013E3D" w:rsidRPr="00013E3D">
        <w:rPr>
          <w:rFonts w:ascii="標楷體" w:eastAsia="標楷體" w:hAnsi="標楷體" w:hint="eastAsia"/>
          <w:b/>
          <w:bCs/>
        </w:rPr>
        <w:t>民政教育市提1-</w:t>
      </w:r>
      <w:r w:rsidR="00BE2EB0">
        <w:rPr>
          <w:rFonts w:ascii="標楷體" w:eastAsia="標楷體" w:hAnsi="標楷體" w:hint="eastAsia"/>
          <w:b/>
          <w:bCs/>
        </w:rPr>
        <w:t>5</w:t>
      </w:r>
      <w:r w:rsidRPr="00FA575A">
        <w:rPr>
          <w:rFonts w:ascii="標楷體" w:eastAsia="標楷體" w:hAnsi="標楷體" w:hint="eastAsia"/>
          <w:b/>
          <w:bCs/>
        </w:rPr>
        <w:t>)</w:t>
      </w:r>
    </w:p>
    <w:p w14:paraId="5B77B4D8" w14:textId="4EDC8022" w:rsidR="002874FC" w:rsidRPr="006A210E" w:rsidRDefault="002874FC" w:rsidP="00E4271C">
      <w:pPr>
        <w:pStyle w:val="a7"/>
        <w:ind w:leftChars="558" w:left="1339" w:firstLineChars="0" w:firstLine="0"/>
        <w:rPr>
          <w:rFonts w:ascii="標楷體" w:eastAsia="標楷體" w:hAnsi="標楷體"/>
          <w:b/>
          <w:bCs/>
        </w:rPr>
      </w:pPr>
      <w:r w:rsidRPr="002874FC">
        <w:rPr>
          <w:rFonts w:ascii="標楷體" w:eastAsia="標楷體" w:hAnsi="標楷體" w:hint="eastAsia"/>
        </w:rPr>
        <w:lastRenderedPageBreak/>
        <w:t>民政教育市提1</w:t>
      </w:r>
      <w:r w:rsidR="00E4271C">
        <w:rPr>
          <w:rFonts w:ascii="標楷體" w:eastAsia="標楷體" w:hAnsi="標楷體" w:hint="eastAsia"/>
        </w:rPr>
        <w:t>-</w:t>
      </w:r>
      <w:r w:rsidR="00BE2EB0">
        <w:rPr>
          <w:rFonts w:ascii="標楷體" w:eastAsia="標楷體" w:hAnsi="標楷體" w:hint="eastAsia"/>
        </w:rPr>
        <w:t>5</w:t>
      </w:r>
      <w:r w:rsidRPr="002874FC">
        <w:rPr>
          <w:rFonts w:ascii="標楷體" w:eastAsia="標楷體" w:hAnsi="標楷體" w:hint="eastAsia"/>
        </w:rPr>
        <w:t>號案，</w:t>
      </w:r>
      <w:bookmarkStart w:id="1" w:name="_Hlk136959042"/>
      <w:r w:rsidRPr="002874FC">
        <w:rPr>
          <w:rFonts w:ascii="標楷體" w:eastAsia="標楷體" w:hAnsi="標楷體" w:hint="eastAsia"/>
        </w:rPr>
        <w:t>聯席審查意見均為同意墊付。</w:t>
      </w:r>
      <w:bookmarkEnd w:id="1"/>
      <w:r w:rsidRPr="006A210E">
        <w:rPr>
          <w:rFonts w:ascii="標楷體" w:eastAsia="標楷體" w:hAnsi="標楷體" w:hint="eastAsia"/>
          <w:b/>
          <w:bCs/>
        </w:rPr>
        <w:t>大會決議：均照聯席審查意見同意墊付。</w:t>
      </w:r>
    </w:p>
    <w:p w14:paraId="206CCFCD" w14:textId="4E766007" w:rsidR="002874FC" w:rsidRPr="00FA575A" w:rsidRDefault="002874FC" w:rsidP="00FA575A">
      <w:pPr>
        <w:pStyle w:val="a7"/>
        <w:ind w:leftChars="0" w:left="851" w:firstLineChars="0" w:firstLine="0"/>
        <w:rPr>
          <w:rFonts w:ascii="標楷體" w:eastAsia="標楷體" w:hAnsi="標楷體"/>
          <w:b/>
          <w:bCs/>
        </w:rPr>
      </w:pPr>
      <w:r w:rsidRPr="00FA575A">
        <w:rPr>
          <w:rFonts w:ascii="標楷體" w:eastAsia="標楷體" w:hAnsi="標楷體" w:hint="eastAsia"/>
          <w:b/>
          <w:bCs/>
        </w:rPr>
        <w:t>(二)財經委員會(計</w:t>
      </w:r>
      <w:r w:rsidR="00BE2EB0">
        <w:rPr>
          <w:rFonts w:ascii="標楷體" w:eastAsia="標楷體" w:hAnsi="標楷體" w:hint="eastAsia"/>
          <w:b/>
          <w:bCs/>
        </w:rPr>
        <w:t>4</w:t>
      </w:r>
      <w:r w:rsidRPr="00FA575A">
        <w:rPr>
          <w:rFonts w:ascii="標楷體" w:eastAsia="標楷體" w:hAnsi="標楷體" w:hint="eastAsia"/>
          <w:b/>
          <w:bCs/>
        </w:rPr>
        <w:t>案：財經市提</w:t>
      </w:r>
      <w:r w:rsidR="00BE2EB0">
        <w:rPr>
          <w:rFonts w:ascii="標楷體" w:eastAsia="標楷體" w:hAnsi="標楷體" w:hint="eastAsia"/>
          <w:b/>
          <w:bCs/>
        </w:rPr>
        <w:t>2</w:t>
      </w:r>
      <w:r w:rsidR="00C154F5" w:rsidRPr="00C154F5">
        <w:rPr>
          <w:rFonts w:ascii="標楷體" w:eastAsia="標楷體" w:hAnsi="標楷體" w:hint="eastAsia"/>
          <w:b/>
          <w:bCs/>
        </w:rPr>
        <w:t>-</w:t>
      </w:r>
      <w:r w:rsidR="00BE2EB0">
        <w:rPr>
          <w:rFonts w:ascii="標楷體" w:eastAsia="標楷體" w:hAnsi="標楷體" w:hint="eastAsia"/>
          <w:b/>
          <w:bCs/>
        </w:rPr>
        <w:t>5</w:t>
      </w:r>
      <w:r w:rsidRPr="00FA575A">
        <w:rPr>
          <w:rFonts w:ascii="標楷體" w:eastAsia="標楷體" w:hAnsi="標楷體" w:hint="eastAsia"/>
          <w:b/>
          <w:bCs/>
        </w:rPr>
        <w:t>)</w:t>
      </w:r>
    </w:p>
    <w:p w14:paraId="28A4703C" w14:textId="758C93E7" w:rsidR="002874FC" w:rsidRPr="0001202C" w:rsidRDefault="002874FC" w:rsidP="00BE2EB0">
      <w:pPr>
        <w:pStyle w:val="a7"/>
        <w:ind w:leftChars="558" w:left="1339" w:firstLineChars="0" w:firstLine="0"/>
        <w:rPr>
          <w:rFonts w:ascii="標楷體" w:eastAsia="標楷體" w:hAnsi="標楷體"/>
          <w:b/>
          <w:bCs/>
        </w:rPr>
      </w:pPr>
      <w:r w:rsidRPr="002874FC">
        <w:rPr>
          <w:rFonts w:ascii="標楷體" w:eastAsia="標楷體" w:hAnsi="標楷體" w:hint="eastAsia"/>
        </w:rPr>
        <w:t>財經市提</w:t>
      </w:r>
      <w:r w:rsidR="00BE2EB0">
        <w:rPr>
          <w:rFonts w:ascii="標楷體" w:eastAsia="標楷體" w:hAnsi="標楷體" w:hint="eastAsia"/>
        </w:rPr>
        <w:t>2</w:t>
      </w:r>
      <w:r w:rsidRPr="002874FC">
        <w:rPr>
          <w:rFonts w:ascii="標楷體" w:eastAsia="標楷體" w:hAnsi="標楷體"/>
        </w:rPr>
        <w:t>-</w:t>
      </w:r>
      <w:r w:rsidR="00BE2EB0">
        <w:rPr>
          <w:rFonts w:ascii="標楷體" w:eastAsia="標楷體" w:hAnsi="標楷體" w:hint="eastAsia"/>
        </w:rPr>
        <w:t>5</w:t>
      </w:r>
      <w:r w:rsidRPr="002874FC">
        <w:rPr>
          <w:rFonts w:ascii="標楷體" w:eastAsia="標楷體" w:hAnsi="標楷體" w:hint="eastAsia"/>
        </w:rPr>
        <w:t>號案，聯席審查意見均為同意墊付。</w:t>
      </w:r>
      <w:r w:rsidRPr="0001202C">
        <w:rPr>
          <w:rFonts w:ascii="標楷體" w:eastAsia="標楷體" w:hAnsi="標楷體" w:hint="eastAsia"/>
          <w:b/>
          <w:bCs/>
        </w:rPr>
        <w:t>大會決議：均照聯席審查意見同意墊付。</w:t>
      </w:r>
    </w:p>
    <w:p w14:paraId="47726BB0" w14:textId="0D5DA9E6" w:rsidR="002874FC" w:rsidRPr="00FA575A" w:rsidRDefault="002874FC" w:rsidP="00FA575A">
      <w:pPr>
        <w:pStyle w:val="a7"/>
        <w:ind w:leftChars="0" w:left="851" w:firstLineChars="0" w:firstLine="0"/>
        <w:rPr>
          <w:rFonts w:ascii="標楷體" w:eastAsia="標楷體" w:hAnsi="標楷體"/>
          <w:b/>
          <w:bCs/>
        </w:rPr>
      </w:pPr>
      <w:r w:rsidRPr="00FA575A">
        <w:rPr>
          <w:rFonts w:ascii="標楷體" w:eastAsia="標楷體" w:hAnsi="標楷體"/>
          <w:b/>
          <w:bCs/>
        </w:rPr>
        <w:t>(</w:t>
      </w:r>
      <w:r w:rsidRPr="00FA575A">
        <w:rPr>
          <w:rFonts w:ascii="標楷體" w:eastAsia="標楷體" w:hAnsi="標楷體" w:hint="eastAsia"/>
          <w:b/>
          <w:bCs/>
        </w:rPr>
        <w:t>三</w:t>
      </w:r>
      <w:r w:rsidRPr="00FA575A">
        <w:rPr>
          <w:rFonts w:ascii="標楷體" w:eastAsia="標楷體" w:hAnsi="標楷體"/>
          <w:b/>
          <w:bCs/>
        </w:rPr>
        <w:t>)</w:t>
      </w:r>
      <w:r w:rsidRPr="00FA575A">
        <w:rPr>
          <w:rFonts w:ascii="標楷體" w:eastAsia="標楷體" w:hAnsi="標楷體" w:hint="eastAsia"/>
          <w:b/>
          <w:bCs/>
        </w:rPr>
        <w:t>環保衛生委員會(計</w:t>
      </w:r>
      <w:r w:rsidR="00BE2EB0">
        <w:rPr>
          <w:rFonts w:ascii="標楷體" w:eastAsia="標楷體" w:hAnsi="標楷體" w:hint="eastAsia"/>
          <w:b/>
          <w:bCs/>
        </w:rPr>
        <w:t>3</w:t>
      </w:r>
      <w:r w:rsidRPr="00FA575A">
        <w:rPr>
          <w:rFonts w:ascii="標楷體" w:eastAsia="標楷體" w:hAnsi="標楷體" w:hint="eastAsia"/>
          <w:b/>
          <w:bCs/>
        </w:rPr>
        <w:t>案：環保衛生市提1</w:t>
      </w:r>
      <w:r w:rsidRPr="00FA575A">
        <w:rPr>
          <w:rFonts w:ascii="標楷體" w:eastAsia="標楷體" w:hAnsi="標楷體"/>
          <w:b/>
          <w:bCs/>
        </w:rPr>
        <w:t>-</w:t>
      </w:r>
      <w:r w:rsidR="00BE2EB0">
        <w:rPr>
          <w:rFonts w:ascii="標楷體" w:eastAsia="標楷體" w:hAnsi="標楷體" w:hint="eastAsia"/>
          <w:b/>
          <w:bCs/>
        </w:rPr>
        <w:t>3</w:t>
      </w:r>
      <w:r w:rsidRPr="00FA575A">
        <w:rPr>
          <w:rFonts w:ascii="標楷體" w:eastAsia="標楷體" w:hAnsi="標楷體" w:hint="eastAsia"/>
          <w:b/>
          <w:bCs/>
        </w:rPr>
        <w:t>)</w:t>
      </w:r>
    </w:p>
    <w:p w14:paraId="31E919A3" w14:textId="38E6BD4D" w:rsidR="002874FC" w:rsidRPr="0001202C" w:rsidRDefault="002874FC" w:rsidP="00FA575A">
      <w:pPr>
        <w:pStyle w:val="a7"/>
        <w:ind w:leftChars="0" w:left="1276" w:firstLineChars="0" w:firstLine="0"/>
        <w:rPr>
          <w:rFonts w:ascii="標楷體" w:eastAsia="標楷體" w:hAnsi="標楷體"/>
          <w:b/>
          <w:bCs/>
        </w:rPr>
      </w:pPr>
      <w:r w:rsidRPr="002874FC">
        <w:rPr>
          <w:rFonts w:ascii="標楷體" w:eastAsia="標楷體" w:hAnsi="標楷體"/>
        </w:rPr>
        <w:t>環保衛生市提1-</w:t>
      </w:r>
      <w:r w:rsidR="00BE2EB0">
        <w:rPr>
          <w:rFonts w:ascii="標楷體" w:eastAsia="標楷體" w:hAnsi="標楷體" w:hint="eastAsia"/>
        </w:rPr>
        <w:t>3</w:t>
      </w:r>
      <w:r w:rsidRPr="002874FC">
        <w:rPr>
          <w:rFonts w:ascii="標楷體" w:eastAsia="標楷體" w:hAnsi="標楷體"/>
        </w:rPr>
        <w:t>號案，</w:t>
      </w:r>
      <w:r w:rsidRPr="002874FC">
        <w:rPr>
          <w:rFonts w:ascii="標楷體" w:eastAsia="標楷體" w:hAnsi="標楷體" w:hint="eastAsia"/>
        </w:rPr>
        <w:t>聯席審查意見均為同意墊付。</w:t>
      </w:r>
      <w:r w:rsidRPr="0001202C">
        <w:rPr>
          <w:rFonts w:ascii="標楷體" w:eastAsia="標楷體" w:hAnsi="標楷體" w:hint="eastAsia"/>
          <w:b/>
          <w:bCs/>
        </w:rPr>
        <w:t>大會決議：均照聯席審查意見同意墊付。</w:t>
      </w:r>
    </w:p>
    <w:p w14:paraId="56895E27" w14:textId="659B0C38" w:rsidR="002874FC" w:rsidRPr="00FA575A" w:rsidRDefault="002874FC" w:rsidP="00FA575A">
      <w:pPr>
        <w:pStyle w:val="a7"/>
        <w:ind w:leftChars="0" w:left="851" w:firstLineChars="0" w:firstLine="0"/>
        <w:rPr>
          <w:rFonts w:ascii="標楷體" w:eastAsia="標楷體" w:hAnsi="標楷體"/>
          <w:b/>
          <w:bCs/>
        </w:rPr>
      </w:pPr>
      <w:r w:rsidRPr="00FA575A">
        <w:rPr>
          <w:rFonts w:ascii="標楷體" w:eastAsia="標楷體" w:hAnsi="標楷體" w:hint="eastAsia"/>
          <w:b/>
          <w:bCs/>
        </w:rPr>
        <w:t>(四</w:t>
      </w:r>
      <w:r w:rsidRPr="00FA575A">
        <w:rPr>
          <w:rFonts w:ascii="標楷體" w:eastAsia="標楷體" w:hAnsi="標楷體"/>
          <w:b/>
          <w:bCs/>
        </w:rPr>
        <w:t>)</w:t>
      </w:r>
      <w:r w:rsidRPr="00FA575A">
        <w:rPr>
          <w:rFonts w:ascii="標楷體" w:eastAsia="標楷體" w:hAnsi="標楷體" w:hint="eastAsia"/>
          <w:b/>
          <w:bCs/>
        </w:rPr>
        <w:t>建設委員會(計</w:t>
      </w:r>
      <w:r w:rsidR="00BE2EB0">
        <w:rPr>
          <w:rFonts w:ascii="標楷體" w:eastAsia="標楷體" w:hAnsi="標楷體" w:hint="eastAsia"/>
          <w:b/>
          <w:bCs/>
        </w:rPr>
        <w:t>4</w:t>
      </w:r>
      <w:r w:rsidRPr="00FA575A">
        <w:rPr>
          <w:rFonts w:ascii="標楷體" w:eastAsia="標楷體" w:hAnsi="標楷體" w:hint="eastAsia"/>
          <w:b/>
          <w:bCs/>
        </w:rPr>
        <w:t>案：建設市提1</w:t>
      </w:r>
      <w:r w:rsidR="00C154F5">
        <w:rPr>
          <w:rFonts w:ascii="標楷體" w:eastAsia="標楷體" w:hAnsi="標楷體" w:hint="eastAsia"/>
          <w:b/>
          <w:bCs/>
        </w:rPr>
        <w:t>-</w:t>
      </w:r>
      <w:r w:rsidR="00BE2EB0">
        <w:rPr>
          <w:rFonts w:ascii="標楷體" w:eastAsia="標楷體" w:hAnsi="標楷體" w:hint="eastAsia"/>
          <w:b/>
          <w:bCs/>
        </w:rPr>
        <w:t>4</w:t>
      </w:r>
      <w:r w:rsidRPr="00FA575A">
        <w:rPr>
          <w:rFonts w:ascii="標楷體" w:eastAsia="標楷體" w:hAnsi="標楷體" w:hint="eastAsia"/>
          <w:b/>
          <w:bCs/>
        </w:rPr>
        <w:t>)</w:t>
      </w:r>
    </w:p>
    <w:p w14:paraId="34C9BECE" w14:textId="27338B3A" w:rsidR="002874FC" w:rsidRPr="0001202C" w:rsidRDefault="002874FC" w:rsidP="00FA575A">
      <w:pPr>
        <w:pStyle w:val="a7"/>
        <w:ind w:leftChars="0" w:left="1276" w:firstLineChars="0" w:firstLine="0"/>
        <w:rPr>
          <w:rFonts w:ascii="標楷體" w:eastAsia="標楷體" w:hAnsi="標楷體"/>
          <w:b/>
          <w:bCs/>
        </w:rPr>
      </w:pPr>
      <w:r w:rsidRPr="002874FC">
        <w:rPr>
          <w:rFonts w:ascii="標楷體" w:eastAsia="標楷體" w:hAnsi="標楷體"/>
        </w:rPr>
        <w:t>建設市提1</w:t>
      </w:r>
      <w:r w:rsidR="00B1723E">
        <w:rPr>
          <w:rFonts w:ascii="標楷體" w:eastAsia="標楷體" w:hAnsi="標楷體" w:hint="eastAsia"/>
        </w:rPr>
        <w:t>-</w:t>
      </w:r>
      <w:r w:rsidR="00BE2EB0">
        <w:rPr>
          <w:rFonts w:ascii="標楷體" w:eastAsia="標楷體" w:hAnsi="標楷體" w:hint="eastAsia"/>
        </w:rPr>
        <w:t>4</w:t>
      </w:r>
      <w:r w:rsidRPr="002874FC">
        <w:rPr>
          <w:rFonts w:ascii="標楷體" w:eastAsia="標楷體" w:hAnsi="標楷體"/>
        </w:rPr>
        <w:t>號案，</w:t>
      </w:r>
      <w:r w:rsidRPr="002874FC">
        <w:rPr>
          <w:rFonts w:ascii="標楷體" w:eastAsia="標楷體" w:hAnsi="標楷體" w:hint="eastAsia"/>
        </w:rPr>
        <w:t>聯席審查意見</w:t>
      </w:r>
      <w:r w:rsidR="008D019D">
        <w:rPr>
          <w:rFonts w:ascii="標楷體" w:eastAsia="標楷體" w:hAnsi="標楷體" w:hint="eastAsia"/>
        </w:rPr>
        <w:t>均</w:t>
      </w:r>
      <w:r w:rsidRPr="002874FC">
        <w:rPr>
          <w:rFonts w:ascii="標楷體" w:eastAsia="標楷體" w:hAnsi="標楷體" w:hint="eastAsia"/>
        </w:rPr>
        <w:t>為同意墊付。</w:t>
      </w:r>
      <w:r w:rsidRPr="0001202C">
        <w:rPr>
          <w:rFonts w:ascii="標楷體" w:eastAsia="標楷體" w:hAnsi="標楷體" w:hint="eastAsia"/>
          <w:b/>
          <w:bCs/>
        </w:rPr>
        <w:t>大會決議：</w:t>
      </w:r>
      <w:r w:rsidR="0001202C">
        <w:rPr>
          <w:rFonts w:ascii="標楷體" w:eastAsia="標楷體" w:hAnsi="標楷體" w:hint="eastAsia"/>
          <w:b/>
          <w:bCs/>
        </w:rPr>
        <w:t>均</w:t>
      </w:r>
      <w:r w:rsidRPr="0001202C">
        <w:rPr>
          <w:rFonts w:ascii="標楷體" w:eastAsia="標楷體" w:hAnsi="標楷體" w:hint="eastAsia"/>
          <w:b/>
          <w:bCs/>
        </w:rPr>
        <w:t>照聯席審查意見同意墊付。</w:t>
      </w:r>
    </w:p>
    <w:p w14:paraId="531A313C" w14:textId="42C521C2" w:rsidR="002874FC" w:rsidRPr="00FA575A" w:rsidRDefault="002874FC" w:rsidP="00FA575A">
      <w:pPr>
        <w:pStyle w:val="a7"/>
        <w:ind w:leftChars="0" w:left="851" w:firstLineChars="0" w:firstLine="0"/>
        <w:rPr>
          <w:rFonts w:ascii="標楷體" w:eastAsia="標楷體" w:hAnsi="標楷體"/>
          <w:b/>
          <w:bCs/>
        </w:rPr>
      </w:pPr>
      <w:r w:rsidRPr="00FA575A">
        <w:rPr>
          <w:rFonts w:ascii="標楷體" w:eastAsia="標楷體" w:hAnsi="標楷體" w:hint="eastAsia"/>
          <w:b/>
          <w:bCs/>
        </w:rPr>
        <w:t>(</w:t>
      </w:r>
      <w:r w:rsidR="00BE2EB0">
        <w:rPr>
          <w:rFonts w:ascii="標楷體" w:eastAsia="標楷體" w:hAnsi="標楷體" w:hint="eastAsia"/>
          <w:b/>
          <w:bCs/>
        </w:rPr>
        <w:t>五</w:t>
      </w:r>
      <w:r w:rsidRPr="00FA575A">
        <w:rPr>
          <w:rFonts w:ascii="標楷體" w:eastAsia="標楷體" w:hAnsi="標楷體" w:hint="eastAsia"/>
          <w:b/>
          <w:bCs/>
        </w:rPr>
        <w:t>)工務委員會(計</w:t>
      </w:r>
      <w:r w:rsidR="00BE2EB0">
        <w:rPr>
          <w:rFonts w:ascii="標楷體" w:eastAsia="標楷體" w:hAnsi="標楷體" w:hint="eastAsia"/>
          <w:b/>
          <w:bCs/>
        </w:rPr>
        <w:t>6</w:t>
      </w:r>
      <w:r w:rsidRPr="00FA575A">
        <w:rPr>
          <w:rFonts w:ascii="標楷體" w:eastAsia="標楷體" w:hAnsi="標楷體" w:hint="eastAsia"/>
          <w:b/>
          <w:bCs/>
        </w:rPr>
        <w:t>案：工務市提1</w:t>
      </w:r>
      <w:r w:rsidR="00BE2EB0">
        <w:rPr>
          <w:rFonts w:ascii="標楷體" w:eastAsia="標楷體" w:hAnsi="標楷體" w:hint="eastAsia"/>
          <w:b/>
          <w:bCs/>
        </w:rPr>
        <w:t>-6</w:t>
      </w:r>
      <w:r w:rsidRPr="00FA575A">
        <w:rPr>
          <w:rFonts w:ascii="標楷體" w:eastAsia="標楷體" w:hAnsi="標楷體" w:hint="eastAsia"/>
          <w:b/>
          <w:bCs/>
        </w:rPr>
        <w:t>)</w:t>
      </w:r>
    </w:p>
    <w:p w14:paraId="305B2F11" w14:textId="52A376D8" w:rsidR="008D182F" w:rsidRPr="00BE2EB0" w:rsidRDefault="00BE2EB0" w:rsidP="00BE2EB0">
      <w:pPr>
        <w:ind w:leftChars="531" w:left="1274" w:firstLineChars="0" w:firstLine="0"/>
        <w:rPr>
          <w:rFonts w:ascii="標楷體" w:eastAsia="標楷體" w:hAnsi="標楷體"/>
          <w:b/>
          <w:bCs/>
        </w:rPr>
      </w:pPr>
      <w:r>
        <w:rPr>
          <w:rFonts w:ascii="標楷體" w:eastAsia="標楷體" w:hAnsi="標楷體" w:hint="eastAsia"/>
        </w:rPr>
        <w:t>工務</w:t>
      </w:r>
      <w:r w:rsidRPr="00BE2EB0">
        <w:rPr>
          <w:rFonts w:ascii="標楷體" w:eastAsia="標楷體" w:hAnsi="標楷體" w:hint="eastAsia"/>
        </w:rPr>
        <w:t>市提1-</w:t>
      </w:r>
      <w:r>
        <w:rPr>
          <w:rFonts w:ascii="標楷體" w:eastAsia="標楷體" w:hAnsi="標楷體" w:hint="eastAsia"/>
        </w:rPr>
        <w:t>6</w:t>
      </w:r>
      <w:r w:rsidRPr="00BE2EB0">
        <w:rPr>
          <w:rFonts w:ascii="標楷體" w:eastAsia="標楷體" w:hAnsi="標楷體" w:hint="eastAsia"/>
        </w:rPr>
        <w:t>號案，聯席審查意見均為同意墊付。</w:t>
      </w:r>
      <w:r w:rsidRPr="00BE2EB0">
        <w:rPr>
          <w:rFonts w:ascii="標楷體" w:eastAsia="標楷體" w:hAnsi="標楷體" w:hint="eastAsia"/>
          <w:b/>
          <w:bCs/>
        </w:rPr>
        <w:t>大會決議：均照聯席審查意見同意墊付。</w:t>
      </w:r>
    </w:p>
    <w:p w14:paraId="57F4CDC5" w14:textId="1C31DF86" w:rsidR="002874FC" w:rsidRPr="002874FC" w:rsidRDefault="002874FC" w:rsidP="002874FC">
      <w:pPr>
        <w:pStyle w:val="a7"/>
        <w:ind w:leftChars="0" w:firstLineChars="0" w:firstLine="0"/>
        <w:rPr>
          <w:rFonts w:ascii="標楷體" w:eastAsia="標楷體" w:hAnsi="標楷體"/>
        </w:rPr>
      </w:pPr>
      <w:r w:rsidRPr="002874FC">
        <w:rPr>
          <w:rFonts w:ascii="標楷體" w:eastAsia="標楷體" w:hAnsi="標楷體" w:hint="eastAsia"/>
        </w:rPr>
        <w:t>二、</w:t>
      </w:r>
      <w:r w:rsidRPr="008D182F">
        <w:rPr>
          <w:rFonts w:ascii="標楷體" w:eastAsia="標楷體" w:hAnsi="標楷體" w:hint="eastAsia"/>
          <w:b/>
          <w:bCs/>
        </w:rPr>
        <w:t>議員提案(計</w:t>
      </w:r>
      <w:r w:rsidR="00F3168C">
        <w:rPr>
          <w:rFonts w:ascii="標楷體" w:eastAsia="標楷體" w:hAnsi="標楷體" w:hint="eastAsia"/>
          <w:b/>
          <w:bCs/>
        </w:rPr>
        <w:t>1</w:t>
      </w:r>
      <w:r w:rsidR="00BE2EB0">
        <w:rPr>
          <w:rFonts w:ascii="標楷體" w:eastAsia="標楷體" w:hAnsi="標楷體" w:hint="eastAsia"/>
          <w:b/>
          <w:bCs/>
        </w:rPr>
        <w:t>07</w:t>
      </w:r>
      <w:r w:rsidRPr="008D182F">
        <w:rPr>
          <w:rFonts w:ascii="標楷體" w:eastAsia="標楷體" w:hAnsi="標楷體" w:hint="eastAsia"/>
          <w:b/>
          <w:bCs/>
        </w:rPr>
        <w:t>案)</w:t>
      </w:r>
    </w:p>
    <w:p w14:paraId="7C58BFAC" w14:textId="3E38D0FD" w:rsidR="002874FC" w:rsidRPr="00FA575A" w:rsidRDefault="004928AE" w:rsidP="00FA575A">
      <w:pPr>
        <w:pStyle w:val="a7"/>
        <w:ind w:leftChars="0" w:left="851" w:firstLineChars="0" w:firstLine="0"/>
        <w:rPr>
          <w:rFonts w:ascii="標楷體" w:eastAsia="標楷體" w:hAnsi="標楷體"/>
          <w:b/>
          <w:bCs/>
        </w:rPr>
      </w:pPr>
      <w:r>
        <w:rPr>
          <w:rFonts w:ascii="標楷體" w:eastAsia="標楷體" w:hAnsi="標楷體" w:hint="eastAsia"/>
          <w:b/>
          <w:bCs/>
        </w:rPr>
        <w:t xml:space="preserve"> </w:t>
      </w:r>
      <w:r w:rsidR="002874FC" w:rsidRPr="00FA575A">
        <w:rPr>
          <w:rFonts w:ascii="標楷體" w:eastAsia="標楷體" w:hAnsi="標楷體" w:hint="eastAsia"/>
          <w:b/>
          <w:bCs/>
        </w:rPr>
        <w:t>工務委員會(</w:t>
      </w:r>
      <w:r>
        <w:rPr>
          <w:rFonts w:ascii="標楷體" w:eastAsia="標楷體" w:hAnsi="標楷體" w:hint="eastAsia"/>
          <w:b/>
          <w:bCs/>
        </w:rPr>
        <w:t>計107案：</w:t>
      </w:r>
      <w:r w:rsidR="002874FC" w:rsidRPr="00FA575A">
        <w:rPr>
          <w:rFonts w:ascii="標楷體" w:eastAsia="標楷體" w:hAnsi="標楷體" w:hint="eastAsia"/>
          <w:b/>
          <w:bCs/>
        </w:rPr>
        <w:t>工務議提1</w:t>
      </w:r>
      <w:r w:rsidR="002874FC" w:rsidRPr="00FA575A">
        <w:rPr>
          <w:rFonts w:ascii="標楷體" w:eastAsia="標楷體" w:hAnsi="標楷體"/>
          <w:b/>
          <w:bCs/>
        </w:rPr>
        <w:t>-</w:t>
      </w:r>
      <w:r w:rsidR="00F3168C">
        <w:rPr>
          <w:rFonts w:ascii="標楷體" w:eastAsia="標楷體" w:hAnsi="標楷體" w:hint="eastAsia"/>
          <w:b/>
          <w:bCs/>
        </w:rPr>
        <w:t>1</w:t>
      </w:r>
      <w:r w:rsidR="00BE2EB0">
        <w:rPr>
          <w:rFonts w:ascii="標楷體" w:eastAsia="標楷體" w:hAnsi="標楷體" w:hint="eastAsia"/>
          <w:b/>
          <w:bCs/>
        </w:rPr>
        <w:t>07</w:t>
      </w:r>
      <w:r w:rsidR="002874FC" w:rsidRPr="00FA575A">
        <w:rPr>
          <w:rFonts w:ascii="標楷體" w:eastAsia="標楷體" w:hAnsi="標楷體" w:hint="eastAsia"/>
          <w:b/>
          <w:bCs/>
        </w:rPr>
        <w:t>)</w:t>
      </w:r>
    </w:p>
    <w:p w14:paraId="73BE160E" w14:textId="7E45C696" w:rsidR="002874FC" w:rsidRPr="00A35845" w:rsidRDefault="002874FC" w:rsidP="00BE2EB0">
      <w:pPr>
        <w:pStyle w:val="a7"/>
        <w:ind w:leftChars="0" w:left="1276" w:firstLineChars="0" w:firstLine="0"/>
        <w:rPr>
          <w:rFonts w:ascii="標楷體" w:eastAsia="標楷體" w:hAnsi="標楷體"/>
        </w:rPr>
      </w:pPr>
      <w:r w:rsidRPr="00A35845">
        <w:rPr>
          <w:rFonts w:ascii="標楷體" w:eastAsia="標楷體" w:hAnsi="標楷體" w:hint="eastAsia"/>
        </w:rPr>
        <w:t>工務議提</w:t>
      </w:r>
      <w:r w:rsidR="003861DB" w:rsidRPr="00A35845">
        <w:rPr>
          <w:rFonts w:ascii="標楷體" w:eastAsia="標楷體" w:hAnsi="標楷體" w:hint="eastAsia"/>
        </w:rPr>
        <w:t>1-</w:t>
      </w:r>
      <w:r w:rsidR="00BE2EB0">
        <w:rPr>
          <w:rFonts w:ascii="標楷體" w:eastAsia="標楷體" w:hAnsi="標楷體" w:hint="eastAsia"/>
        </w:rPr>
        <w:t>10</w:t>
      </w:r>
      <w:r w:rsidR="00572B4E">
        <w:rPr>
          <w:rFonts w:ascii="標楷體" w:eastAsia="標楷體" w:hAnsi="標楷體" w:hint="eastAsia"/>
        </w:rPr>
        <w:t>7</w:t>
      </w:r>
      <w:r w:rsidR="003861DB" w:rsidRPr="00A35845">
        <w:rPr>
          <w:rFonts w:ascii="標楷體" w:eastAsia="標楷體" w:hAnsi="標楷體" w:hint="eastAsia"/>
        </w:rPr>
        <w:t>號案</w:t>
      </w:r>
      <w:r w:rsidR="00572B4E">
        <w:rPr>
          <w:rFonts w:ascii="標楷體" w:eastAsia="標楷體" w:hAnsi="標楷體" w:hint="eastAsia"/>
        </w:rPr>
        <w:t>，</w:t>
      </w:r>
      <w:r w:rsidR="003861DB" w:rsidRPr="00A35845">
        <w:rPr>
          <w:rFonts w:ascii="標楷體" w:eastAsia="標楷體" w:hAnsi="標楷體" w:hint="eastAsia"/>
        </w:rPr>
        <w:t>審查意見均為照案通過或函送市府研辦。</w:t>
      </w:r>
      <w:r w:rsidRPr="00A35845">
        <w:rPr>
          <w:rFonts w:ascii="標楷體" w:eastAsia="標楷體" w:hAnsi="標楷體" w:hint="eastAsia"/>
          <w:b/>
          <w:bCs/>
        </w:rPr>
        <w:t>大會決議：均照審查意見通過。</w:t>
      </w:r>
    </w:p>
    <w:p w14:paraId="54227D2D" w14:textId="77777777" w:rsidR="00D5215B" w:rsidRDefault="00D5215B" w:rsidP="00FA575A">
      <w:pPr>
        <w:ind w:leftChars="271" w:left="849" w:hangingChars="83" w:hanging="199"/>
        <w:rPr>
          <w:rFonts w:ascii="標楷體" w:eastAsia="標楷體" w:hAnsi="標楷體"/>
          <w:b/>
          <w:bCs/>
        </w:rPr>
      </w:pPr>
    </w:p>
    <w:p w14:paraId="51BBE8A9" w14:textId="4599C577" w:rsidR="002874FC" w:rsidRDefault="00871ED6" w:rsidP="002874FC">
      <w:pPr>
        <w:pStyle w:val="a7"/>
        <w:numPr>
          <w:ilvl w:val="0"/>
          <w:numId w:val="16"/>
        </w:numPr>
        <w:ind w:leftChars="0" w:firstLineChars="0"/>
        <w:rPr>
          <w:rFonts w:ascii="標楷體" w:eastAsia="標楷體" w:hAnsi="標楷體"/>
          <w:b/>
          <w:bCs/>
        </w:rPr>
      </w:pPr>
      <w:r>
        <w:rPr>
          <w:rFonts w:ascii="標楷體" w:eastAsia="標楷體" w:hAnsi="標楷體" w:hint="eastAsia"/>
          <w:b/>
          <w:bCs/>
        </w:rPr>
        <w:t>其他</w:t>
      </w:r>
      <w:r w:rsidR="00C956A7">
        <w:rPr>
          <w:rFonts w:ascii="標楷體" w:eastAsia="標楷體" w:hAnsi="標楷體" w:hint="eastAsia"/>
          <w:b/>
          <w:bCs/>
        </w:rPr>
        <w:t>報告</w:t>
      </w:r>
      <w:r>
        <w:rPr>
          <w:rFonts w:ascii="標楷體" w:eastAsia="標楷體" w:hAnsi="標楷體" w:hint="eastAsia"/>
          <w:b/>
          <w:bCs/>
        </w:rPr>
        <w:t>事項</w:t>
      </w:r>
    </w:p>
    <w:p w14:paraId="3FADC5CC" w14:textId="6523DE56" w:rsidR="004E4C33" w:rsidRPr="00871ED6" w:rsidRDefault="00871ED6" w:rsidP="00871ED6">
      <w:pPr>
        <w:ind w:leftChars="0" w:firstLineChars="0"/>
        <w:rPr>
          <w:rFonts w:ascii="標楷體" w:eastAsia="標楷體" w:hAnsi="標楷體"/>
        </w:rPr>
      </w:pPr>
      <w:r>
        <w:rPr>
          <w:rFonts w:ascii="標楷體" w:eastAsia="標楷體" w:hAnsi="標楷體" w:hint="eastAsia"/>
        </w:rPr>
        <w:t>法規委員會議案審查會議(113年10月21日)會議主席裁示事項</w:t>
      </w:r>
    </w:p>
    <w:p w14:paraId="004D0841" w14:textId="77777777" w:rsidR="00871ED6" w:rsidRPr="00871ED6" w:rsidRDefault="00871ED6" w:rsidP="00871ED6">
      <w:pPr>
        <w:pStyle w:val="a7"/>
        <w:ind w:leftChars="190" w:left="1416" w:hangingChars="400" w:hanging="960"/>
        <w:rPr>
          <w:rFonts w:ascii="標楷體" w:eastAsia="標楷體" w:hAnsi="標楷體"/>
        </w:rPr>
      </w:pPr>
      <w:r w:rsidRPr="00871ED6">
        <w:rPr>
          <w:rFonts w:ascii="標楷體" w:eastAsia="標楷體" w:hAnsi="標楷體" w:hint="eastAsia"/>
        </w:rPr>
        <w:t>議程一：第4屆第5次臨時會法規議提1號案-制定「臺南市騎樓管理使用自治條例」草案。</w:t>
      </w:r>
    </w:p>
    <w:p w14:paraId="2642574B" w14:textId="77777777" w:rsidR="00871ED6" w:rsidRPr="00871ED6" w:rsidRDefault="00871ED6" w:rsidP="00871ED6">
      <w:pPr>
        <w:pStyle w:val="a7"/>
        <w:ind w:leftChars="190" w:left="1416" w:hangingChars="400" w:hanging="960"/>
        <w:rPr>
          <w:rFonts w:ascii="標楷體" w:eastAsia="標楷體" w:hAnsi="標楷體"/>
        </w:rPr>
      </w:pPr>
      <w:r w:rsidRPr="00871ED6">
        <w:rPr>
          <w:rFonts w:ascii="標楷體" w:eastAsia="標楷體" w:hAnsi="標楷體" w:hint="eastAsia"/>
        </w:rPr>
        <w:t>議程二：第4屆第3次定期會法規議提1號案-修正「臺南市新設置畜牧設施管理自治條例」第五條條文草案。</w:t>
      </w:r>
    </w:p>
    <w:p w14:paraId="5A1B9C22" w14:textId="24265EFA" w:rsidR="00871ED6" w:rsidRPr="00871ED6" w:rsidRDefault="00871ED6" w:rsidP="00871ED6">
      <w:pPr>
        <w:pStyle w:val="a7"/>
        <w:ind w:leftChars="0" w:left="426" w:firstLineChars="0" w:firstLine="0"/>
        <w:rPr>
          <w:rFonts w:ascii="標楷體" w:eastAsia="標楷體" w:hAnsi="標楷體"/>
        </w:rPr>
      </w:pPr>
      <w:r>
        <w:rPr>
          <w:rFonts w:ascii="標楷體" w:eastAsia="標楷體" w:hAnsi="標楷體" w:hint="eastAsia"/>
        </w:rPr>
        <w:t>一、</w:t>
      </w:r>
      <w:r w:rsidRPr="00871ED6">
        <w:rPr>
          <w:rFonts w:ascii="標楷體" w:eastAsia="標楷體" w:hAnsi="標楷體" w:hint="eastAsia"/>
        </w:rPr>
        <w:t>其他意見：</w:t>
      </w:r>
    </w:p>
    <w:p w14:paraId="70419BF1" w14:textId="77777777" w:rsidR="00871ED6" w:rsidRPr="00871ED6" w:rsidRDefault="00871ED6" w:rsidP="00871ED6">
      <w:pPr>
        <w:pStyle w:val="a7"/>
        <w:ind w:leftChars="290" w:left="1416" w:hangingChars="300" w:hanging="720"/>
        <w:rPr>
          <w:rFonts w:ascii="標楷體" w:eastAsia="標楷體" w:hAnsi="標楷體"/>
        </w:rPr>
      </w:pPr>
      <w:r w:rsidRPr="00871ED6">
        <w:rPr>
          <w:rFonts w:ascii="標楷體" w:eastAsia="標楷體" w:hAnsi="標楷體" w:hint="eastAsia"/>
        </w:rPr>
        <w:t>（一）有關「東河里辦公處里民心聲」陳情書簽名疑義，建請農業局政風室調查。</w:t>
      </w:r>
    </w:p>
    <w:p w14:paraId="2008535B" w14:textId="77777777" w:rsidR="00871ED6" w:rsidRPr="00871ED6" w:rsidRDefault="00871ED6" w:rsidP="00871ED6">
      <w:pPr>
        <w:pStyle w:val="a7"/>
        <w:ind w:leftChars="290" w:left="1416" w:hangingChars="300" w:hanging="720"/>
        <w:rPr>
          <w:rFonts w:ascii="標楷體" w:eastAsia="標楷體" w:hAnsi="標楷體"/>
        </w:rPr>
      </w:pPr>
      <w:r w:rsidRPr="00871ED6">
        <w:rPr>
          <w:rFonts w:ascii="標楷體" w:eastAsia="標楷體" w:hAnsi="標楷體" w:hint="eastAsia"/>
        </w:rPr>
        <w:t>（二）有關東河宮信徒大會或公聽會居民激烈抗議衝突事件，請警察局、農業局彙報相關資料予本會。</w:t>
      </w:r>
    </w:p>
    <w:p w14:paraId="7A7285A0" w14:textId="77777777" w:rsidR="00871ED6" w:rsidRPr="00871ED6" w:rsidRDefault="00871ED6" w:rsidP="00871ED6">
      <w:pPr>
        <w:pStyle w:val="a7"/>
        <w:ind w:leftChars="290" w:left="1416" w:hangingChars="300" w:hanging="720"/>
        <w:rPr>
          <w:rFonts w:ascii="標楷體" w:eastAsia="標楷體" w:hAnsi="標楷體"/>
        </w:rPr>
      </w:pPr>
      <w:r w:rsidRPr="00871ED6">
        <w:rPr>
          <w:rFonts w:ascii="標楷體" w:eastAsia="標楷體" w:hAnsi="標楷體" w:hint="eastAsia"/>
        </w:rPr>
        <w:t>（三）請農業局提供所有東河里設置畜牧場申辦及建置概況(含原有及新設立)。</w:t>
      </w:r>
    </w:p>
    <w:p w14:paraId="4DCC806A" w14:textId="167D347A" w:rsidR="00E33929" w:rsidRDefault="00871ED6" w:rsidP="00871ED6">
      <w:pPr>
        <w:pStyle w:val="a7"/>
        <w:ind w:leftChars="290" w:left="1416" w:hangingChars="300" w:hanging="720"/>
        <w:rPr>
          <w:rFonts w:ascii="標楷體" w:eastAsia="標楷體" w:hAnsi="標楷體"/>
        </w:rPr>
      </w:pPr>
      <w:r w:rsidRPr="00871ED6">
        <w:rPr>
          <w:rFonts w:ascii="標楷體" w:eastAsia="標楷體" w:hAnsi="標楷體" w:hint="eastAsia"/>
        </w:rPr>
        <w:t>（四）有關4-5臨法規議提1制定「臺南市騎樓管理使用自治條例」草案及4-3定法規議提1修正「臺南市新設置畜牧設施管理自治條例」第五條條文草案審查結果交由政黨協商後，再提送大會討論。</w:t>
      </w:r>
    </w:p>
    <w:p w14:paraId="543D67D9" w14:textId="77777777" w:rsidR="00AB0824" w:rsidRDefault="00871ED6" w:rsidP="00871ED6">
      <w:pPr>
        <w:ind w:leftChars="0" w:firstLineChars="0"/>
        <w:rPr>
          <w:rFonts w:ascii="標楷體" w:eastAsia="標楷體" w:hAnsi="標楷體"/>
          <w:b/>
          <w:bCs/>
        </w:rPr>
      </w:pPr>
      <w:r w:rsidRPr="00871ED6">
        <w:rPr>
          <w:rFonts w:ascii="標楷體" w:eastAsia="標楷體" w:hAnsi="標楷體" w:hint="eastAsia"/>
          <w:b/>
          <w:bCs/>
        </w:rPr>
        <w:t>二、大會決議：</w:t>
      </w:r>
    </w:p>
    <w:p w14:paraId="19979FE9" w14:textId="77777777" w:rsidR="00AB0824" w:rsidRDefault="00AB0824" w:rsidP="00AB0824">
      <w:pPr>
        <w:ind w:leftChars="0" w:firstLineChars="0" w:firstLine="370"/>
        <w:rPr>
          <w:rFonts w:ascii="標楷體" w:eastAsia="標楷體" w:hAnsi="標楷體"/>
          <w:b/>
          <w:bCs/>
        </w:rPr>
      </w:pPr>
      <w:r>
        <w:rPr>
          <w:rFonts w:ascii="標楷體" w:eastAsia="標楷體" w:hAnsi="標楷體" w:hint="eastAsia"/>
          <w:b/>
          <w:bCs/>
        </w:rPr>
        <w:t>(一)</w:t>
      </w:r>
      <w:r w:rsidR="00871ED6">
        <w:rPr>
          <w:rFonts w:ascii="標楷體" w:eastAsia="標楷體" w:hAnsi="標楷體" w:hint="eastAsia"/>
          <w:b/>
          <w:bCs/>
        </w:rPr>
        <w:t>通過</w:t>
      </w:r>
      <w:r>
        <w:rPr>
          <w:rFonts w:ascii="標楷體" w:eastAsia="標楷體" w:hAnsi="標楷體" w:hint="eastAsia"/>
          <w:b/>
          <w:bCs/>
        </w:rPr>
        <w:t>。</w:t>
      </w:r>
    </w:p>
    <w:p w14:paraId="05504A51" w14:textId="516A670E" w:rsidR="00871ED6" w:rsidRDefault="00AB0824" w:rsidP="0030467D">
      <w:pPr>
        <w:ind w:left="1416" w:hanging="480"/>
        <w:rPr>
          <w:rFonts w:ascii="標楷體" w:eastAsia="標楷體" w:hAnsi="標楷體"/>
          <w:b/>
          <w:bCs/>
        </w:rPr>
      </w:pPr>
      <w:r>
        <w:rPr>
          <w:rFonts w:ascii="標楷體" w:eastAsia="標楷體" w:hAnsi="標楷體" w:hint="eastAsia"/>
          <w:b/>
          <w:bCs/>
        </w:rPr>
        <w:t>(二)</w:t>
      </w:r>
      <w:bookmarkStart w:id="2" w:name="_Hlk180676896"/>
      <w:r w:rsidR="0030467D" w:rsidRPr="0030467D">
        <w:rPr>
          <w:rFonts w:ascii="標楷體" w:eastAsia="標楷體" w:hAnsi="標楷體" w:hint="eastAsia"/>
          <w:b/>
          <w:bCs/>
        </w:rPr>
        <w:t>「臺南市新設置畜牧設施管理自治條例」</w:t>
      </w:r>
      <w:r w:rsidR="0030467D">
        <w:rPr>
          <w:rFonts w:ascii="標楷體" w:eastAsia="標楷體" w:hAnsi="標楷體" w:hint="eastAsia"/>
          <w:b/>
          <w:bCs/>
        </w:rPr>
        <w:t>修正提案係就整體考量，</w:t>
      </w:r>
      <w:r>
        <w:rPr>
          <w:rFonts w:ascii="標楷體" w:eastAsia="標楷體" w:hAnsi="標楷體" w:hint="eastAsia"/>
          <w:b/>
          <w:bCs/>
        </w:rPr>
        <w:t>如遇</w:t>
      </w:r>
      <w:r w:rsidRPr="00AB0824">
        <w:rPr>
          <w:rFonts w:ascii="標楷體" w:eastAsia="標楷體" w:hAnsi="標楷體" w:hint="eastAsia"/>
          <w:b/>
          <w:bCs/>
        </w:rPr>
        <w:t>古蹟遺址或重要民俗場所</w:t>
      </w:r>
      <w:r w:rsidR="00BA7859">
        <w:rPr>
          <w:rFonts w:ascii="標楷體" w:eastAsia="標楷體" w:hAnsi="標楷體" w:hint="eastAsia"/>
          <w:b/>
          <w:bCs/>
        </w:rPr>
        <w:t>、</w:t>
      </w:r>
      <w:r w:rsidRPr="00AB0824">
        <w:rPr>
          <w:rFonts w:ascii="標楷體" w:eastAsia="標楷體" w:hAnsi="標楷體" w:hint="eastAsia"/>
          <w:b/>
          <w:bCs/>
        </w:rPr>
        <w:t>場域</w:t>
      </w:r>
      <w:r>
        <w:rPr>
          <w:rFonts w:ascii="標楷體" w:eastAsia="標楷體" w:hAnsi="標楷體" w:hint="eastAsia"/>
          <w:b/>
          <w:bCs/>
        </w:rPr>
        <w:t>之</w:t>
      </w:r>
      <w:r w:rsidR="0030467D">
        <w:rPr>
          <w:rFonts w:ascii="標楷體" w:eastAsia="標楷體" w:hAnsi="標楷體" w:hint="eastAsia"/>
          <w:b/>
          <w:bCs/>
        </w:rPr>
        <w:t>最短距離</w:t>
      </w:r>
      <w:r>
        <w:rPr>
          <w:rFonts w:ascii="標楷體" w:eastAsia="標楷體" w:hAnsi="標楷體" w:hint="eastAsia"/>
          <w:b/>
          <w:bCs/>
        </w:rPr>
        <w:t>修正，東河里吉貝耍</w:t>
      </w:r>
      <w:r w:rsidR="0030467D">
        <w:rPr>
          <w:rFonts w:ascii="標楷體" w:eastAsia="標楷體" w:hAnsi="標楷體" w:hint="eastAsia"/>
          <w:b/>
          <w:bCs/>
        </w:rPr>
        <w:t>情形</w:t>
      </w:r>
      <w:r>
        <w:rPr>
          <w:rFonts w:ascii="標楷體" w:eastAsia="標楷體" w:hAnsi="標楷體" w:hint="eastAsia"/>
          <w:b/>
          <w:bCs/>
        </w:rPr>
        <w:t>為個案，</w:t>
      </w:r>
      <w:r w:rsidR="00422057">
        <w:rPr>
          <w:rFonts w:ascii="標楷體" w:eastAsia="標楷體" w:hAnsi="標楷體" w:hint="eastAsia"/>
          <w:b/>
          <w:bCs/>
        </w:rPr>
        <w:t>其</w:t>
      </w:r>
      <w:r>
        <w:rPr>
          <w:rFonts w:ascii="標楷體" w:eastAsia="標楷體" w:hAnsi="標楷體" w:hint="eastAsia"/>
          <w:b/>
          <w:bCs/>
        </w:rPr>
        <w:t>相關資料</w:t>
      </w:r>
      <w:r w:rsidR="00871ED6">
        <w:rPr>
          <w:rFonts w:ascii="標楷體" w:eastAsia="標楷體" w:hAnsi="標楷體" w:hint="eastAsia"/>
          <w:b/>
          <w:bCs/>
        </w:rPr>
        <w:t>請臺南市政府農業局於政黨黨團協商</w:t>
      </w:r>
      <w:r>
        <w:rPr>
          <w:rFonts w:ascii="標楷體" w:eastAsia="標楷體" w:hAnsi="標楷體" w:hint="eastAsia"/>
          <w:b/>
          <w:bCs/>
        </w:rPr>
        <w:t>時</w:t>
      </w:r>
      <w:r w:rsidR="00871ED6">
        <w:rPr>
          <w:rFonts w:ascii="標楷體" w:eastAsia="標楷體" w:hAnsi="標楷體" w:hint="eastAsia"/>
          <w:b/>
          <w:bCs/>
        </w:rPr>
        <w:t>提</w:t>
      </w:r>
      <w:r>
        <w:rPr>
          <w:rFonts w:ascii="標楷體" w:eastAsia="標楷體" w:hAnsi="標楷體" w:hint="eastAsia"/>
          <w:b/>
          <w:bCs/>
        </w:rPr>
        <w:t>送供參</w:t>
      </w:r>
      <w:r w:rsidR="00871ED6">
        <w:rPr>
          <w:rFonts w:ascii="標楷體" w:eastAsia="標楷體" w:hAnsi="標楷體" w:hint="eastAsia"/>
          <w:b/>
          <w:bCs/>
        </w:rPr>
        <w:t>。</w:t>
      </w:r>
      <w:bookmarkEnd w:id="2"/>
    </w:p>
    <w:p w14:paraId="303C0FB8" w14:textId="7514CC21" w:rsidR="00EE483E" w:rsidRPr="001A7913" w:rsidRDefault="00EE483E" w:rsidP="001A7913">
      <w:pPr>
        <w:pStyle w:val="a7"/>
        <w:numPr>
          <w:ilvl w:val="0"/>
          <w:numId w:val="16"/>
        </w:numPr>
        <w:ind w:leftChars="0" w:firstLineChars="0"/>
        <w:rPr>
          <w:rFonts w:ascii="標楷體" w:eastAsia="標楷體" w:hAnsi="標楷體"/>
          <w:b/>
          <w:bCs/>
        </w:rPr>
      </w:pPr>
      <w:r>
        <w:rPr>
          <w:rFonts w:ascii="標楷體" w:eastAsia="標楷體" w:hAnsi="標楷體" w:hint="eastAsia"/>
          <w:b/>
          <w:bCs/>
        </w:rPr>
        <w:lastRenderedPageBreak/>
        <w:t>散會</w:t>
      </w:r>
    </w:p>
    <w:sectPr w:rsidR="00EE483E" w:rsidRPr="001A7913" w:rsidSect="00FC51EF">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E8832F" w14:textId="77777777" w:rsidR="00BC0736" w:rsidRDefault="00BC0736" w:rsidP="000504E2">
      <w:pPr>
        <w:ind w:left="1416" w:hanging="480"/>
      </w:pPr>
      <w:r>
        <w:separator/>
      </w:r>
    </w:p>
  </w:endnote>
  <w:endnote w:type="continuationSeparator" w:id="0">
    <w:p w14:paraId="2D9AD74D" w14:textId="77777777" w:rsidR="00BC0736" w:rsidRDefault="00BC0736" w:rsidP="000504E2">
      <w:pPr>
        <w:ind w:left="1416" w:hanging="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18F38D" w14:textId="77777777" w:rsidR="00A7459B" w:rsidRDefault="00A7459B">
    <w:pPr>
      <w:pStyle w:val="a5"/>
      <w:ind w:left="1336" w:hanging="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469211"/>
      <w:docPartObj>
        <w:docPartGallery w:val="Page Numbers (Bottom of Page)"/>
        <w:docPartUnique/>
      </w:docPartObj>
    </w:sdtPr>
    <w:sdtContent>
      <w:p w14:paraId="35A2199E" w14:textId="17A0996D" w:rsidR="009B6547" w:rsidRDefault="00A75889">
        <w:pPr>
          <w:pStyle w:val="a5"/>
          <w:ind w:left="1336" w:hanging="400"/>
          <w:jc w:val="center"/>
        </w:pPr>
        <w:r>
          <w:t>p</w:t>
        </w:r>
        <w:r>
          <w:fldChar w:fldCharType="begin"/>
        </w:r>
        <w:r>
          <w:instrText>PAGE   \* MERGEFORMAT</w:instrText>
        </w:r>
        <w:r>
          <w:fldChar w:fldCharType="separate"/>
        </w:r>
        <w:r>
          <w:rPr>
            <w:lang w:val="zh-TW"/>
          </w:rPr>
          <w:t>2</w:t>
        </w:r>
        <w:r>
          <w:fldChar w:fldCharType="end"/>
        </w:r>
        <w:r>
          <w:t>/</w:t>
        </w:r>
        <w:r w:rsidR="009B6547">
          <w:rPr>
            <w:rFonts w:hint="eastAsia"/>
          </w:rPr>
          <w:t>4</w:t>
        </w:r>
        <w:r>
          <w:rPr>
            <w:rFonts w:hint="eastAsia"/>
          </w:rPr>
          <w:t>-</w:t>
        </w:r>
        <w:r w:rsidR="00B770CC">
          <w:rPr>
            <w:rFonts w:hint="eastAsia"/>
          </w:rPr>
          <w:t>4</w:t>
        </w:r>
        <w:r>
          <w:rPr>
            <w:rFonts w:hint="eastAsia"/>
          </w:rPr>
          <w:t>定</w:t>
        </w:r>
        <w:r>
          <w:rPr>
            <w:rFonts w:hint="eastAsia"/>
          </w:rPr>
          <w:t>(0</w:t>
        </w:r>
        <w:r w:rsidR="00A84DE5">
          <w:rPr>
            <w:rFonts w:hint="eastAsia"/>
          </w:rPr>
          <w:t>1</w:t>
        </w:r>
        <w:r w:rsidR="00B770CC">
          <w:rPr>
            <w:rFonts w:hint="eastAsia"/>
          </w:rPr>
          <w:t>0</w:t>
        </w:r>
        <w:r>
          <w:rPr>
            <w:rFonts w:hint="eastAsia"/>
          </w:rPr>
          <w:t>大會</w:t>
        </w:r>
        <w:r>
          <w:rPr>
            <w:rFonts w:hint="eastAsia"/>
          </w:rPr>
          <w:t>)</w:t>
        </w:r>
        <w:r w:rsidR="00B64C3B">
          <w:rPr>
            <w:rFonts w:hint="eastAsia"/>
          </w:rPr>
          <w:t>11</w:t>
        </w:r>
        <w:r w:rsidR="00AC383C">
          <w:rPr>
            <w:rFonts w:hint="eastAsia"/>
          </w:rPr>
          <w:t>3</w:t>
        </w:r>
        <w:r w:rsidR="00B770CC">
          <w:rPr>
            <w:rFonts w:hint="eastAsia"/>
          </w:rPr>
          <w:t>1024</w:t>
        </w:r>
      </w:p>
      <w:p w14:paraId="0DA50623" w14:textId="7EF5C561" w:rsidR="00A75889" w:rsidRDefault="00000000" w:rsidP="00B770CC">
        <w:pPr>
          <w:pStyle w:val="a5"/>
          <w:ind w:leftChars="162" w:left="589" w:hangingChars="100"/>
        </w:pPr>
      </w:p>
    </w:sdtContent>
  </w:sdt>
  <w:p w14:paraId="481BDF73" w14:textId="77777777" w:rsidR="00A75889" w:rsidRDefault="00A75889" w:rsidP="00A84DE5">
    <w:pPr>
      <w:pStyle w:val="a5"/>
      <w:ind w:leftChars="162" w:left="589" w:hangingChars="1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D9132" w14:textId="77777777" w:rsidR="00A7459B" w:rsidRDefault="00A7459B">
    <w:pPr>
      <w:pStyle w:val="a5"/>
      <w:ind w:left="1336" w:hanging="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CB5778" w14:textId="77777777" w:rsidR="00BC0736" w:rsidRDefault="00BC0736" w:rsidP="000504E2">
      <w:pPr>
        <w:ind w:left="1416" w:hanging="480"/>
      </w:pPr>
      <w:r>
        <w:separator/>
      </w:r>
    </w:p>
  </w:footnote>
  <w:footnote w:type="continuationSeparator" w:id="0">
    <w:p w14:paraId="4ACB8FC4" w14:textId="77777777" w:rsidR="00BC0736" w:rsidRDefault="00BC0736" w:rsidP="000504E2">
      <w:pPr>
        <w:ind w:left="1416" w:hanging="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48B56" w14:textId="77777777" w:rsidR="00A7459B" w:rsidRDefault="00A7459B">
    <w:pPr>
      <w:pStyle w:val="a3"/>
      <w:ind w:left="1336" w:hanging="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8FE46" w14:textId="77777777" w:rsidR="00A7459B" w:rsidRDefault="00A7459B">
    <w:pPr>
      <w:pStyle w:val="a3"/>
      <w:ind w:left="1336" w:hanging="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BBD31B" w14:textId="77777777" w:rsidR="00A7459B" w:rsidRDefault="00A7459B">
    <w:pPr>
      <w:pStyle w:val="a3"/>
      <w:ind w:left="1336" w:hanging="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07529"/>
    <w:multiLevelType w:val="hybridMultilevel"/>
    <w:tmpl w:val="382C7F8C"/>
    <w:lvl w:ilvl="0" w:tplc="6D803A78">
      <w:start w:val="1"/>
      <w:numFmt w:val="taiwaneseCountingThousand"/>
      <w:suff w:val="nothing"/>
      <w:lvlText w:val="%1、"/>
      <w:lvlJc w:val="left"/>
      <w:pPr>
        <w:ind w:left="1016" w:hanging="45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 w15:restartNumberingAfterBreak="0">
    <w:nsid w:val="0371404E"/>
    <w:multiLevelType w:val="hybridMultilevel"/>
    <w:tmpl w:val="26644A90"/>
    <w:lvl w:ilvl="0" w:tplc="8AC0937C">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 w15:restartNumberingAfterBreak="0">
    <w:nsid w:val="04CD59CC"/>
    <w:multiLevelType w:val="hybridMultilevel"/>
    <w:tmpl w:val="280CD82A"/>
    <w:lvl w:ilvl="0" w:tplc="BA68B5E2">
      <w:start w:val="1"/>
      <w:numFmt w:val="taiwaneseCountingThousand"/>
      <w:lvlText w:val="(%1)"/>
      <w:lvlJc w:val="left"/>
      <w:pPr>
        <w:ind w:left="1485" w:hanging="525"/>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15:restartNumberingAfterBreak="0">
    <w:nsid w:val="07045668"/>
    <w:multiLevelType w:val="hybridMultilevel"/>
    <w:tmpl w:val="32E28226"/>
    <w:lvl w:ilvl="0" w:tplc="B094ACC6">
      <w:start w:val="1"/>
      <w:numFmt w:val="taiwaneseCountingThousand"/>
      <w:suff w:val="nothing"/>
      <w:lvlText w:val="(%1)"/>
      <w:lvlJc w:val="left"/>
      <w:pPr>
        <w:ind w:left="390" w:hanging="390"/>
      </w:pPr>
      <w:rPr>
        <w:rFonts w:hint="default"/>
      </w:rPr>
    </w:lvl>
    <w:lvl w:ilvl="1" w:tplc="04090019" w:tentative="1">
      <w:start w:val="1"/>
      <w:numFmt w:val="ideographTraditional"/>
      <w:lvlText w:val="%2、"/>
      <w:lvlJc w:val="left"/>
      <w:pPr>
        <w:ind w:left="1896" w:hanging="480"/>
      </w:pPr>
    </w:lvl>
    <w:lvl w:ilvl="2" w:tplc="0409001B" w:tentative="1">
      <w:start w:val="1"/>
      <w:numFmt w:val="lowerRoman"/>
      <w:lvlText w:val="%3."/>
      <w:lvlJc w:val="right"/>
      <w:pPr>
        <w:ind w:left="2376" w:hanging="480"/>
      </w:pPr>
    </w:lvl>
    <w:lvl w:ilvl="3" w:tplc="0409000F" w:tentative="1">
      <w:start w:val="1"/>
      <w:numFmt w:val="decimal"/>
      <w:lvlText w:val="%4."/>
      <w:lvlJc w:val="left"/>
      <w:pPr>
        <w:ind w:left="2856" w:hanging="480"/>
      </w:pPr>
    </w:lvl>
    <w:lvl w:ilvl="4" w:tplc="04090019" w:tentative="1">
      <w:start w:val="1"/>
      <w:numFmt w:val="ideographTraditional"/>
      <w:lvlText w:val="%5、"/>
      <w:lvlJc w:val="left"/>
      <w:pPr>
        <w:ind w:left="3336" w:hanging="480"/>
      </w:pPr>
    </w:lvl>
    <w:lvl w:ilvl="5" w:tplc="0409001B" w:tentative="1">
      <w:start w:val="1"/>
      <w:numFmt w:val="lowerRoman"/>
      <w:lvlText w:val="%6."/>
      <w:lvlJc w:val="right"/>
      <w:pPr>
        <w:ind w:left="3816" w:hanging="480"/>
      </w:pPr>
    </w:lvl>
    <w:lvl w:ilvl="6" w:tplc="0409000F" w:tentative="1">
      <w:start w:val="1"/>
      <w:numFmt w:val="decimal"/>
      <w:lvlText w:val="%7."/>
      <w:lvlJc w:val="left"/>
      <w:pPr>
        <w:ind w:left="4296" w:hanging="480"/>
      </w:pPr>
    </w:lvl>
    <w:lvl w:ilvl="7" w:tplc="04090019" w:tentative="1">
      <w:start w:val="1"/>
      <w:numFmt w:val="ideographTraditional"/>
      <w:lvlText w:val="%8、"/>
      <w:lvlJc w:val="left"/>
      <w:pPr>
        <w:ind w:left="4776" w:hanging="480"/>
      </w:pPr>
    </w:lvl>
    <w:lvl w:ilvl="8" w:tplc="0409001B" w:tentative="1">
      <w:start w:val="1"/>
      <w:numFmt w:val="lowerRoman"/>
      <w:lvlText w:val="%9."/>
      <w:lvlJc w:val="right"/>
      <w:pPr>
        <w:ind w:left="5256" w:hanging="480"/>
      </w:pPr>
    </w:lvl>
  </w:abstractNum>
  <w:abstractNum w:abstractNumId="4" w15:restartNumberingAfterBreak="0">
    <w:nsid w:val="0FCF1871"/>
    <w:multiLevelType w:val="hybridMultilevel"/>
    <w:tmpl w:val="3FD8BB08"/>
    <w:lvl w:ilvl="0" w:tplc="9E2226D0">
      <w:start w:val="1"/>
      <w:numFmt w:val="taiwaneseCountingThousand"/>
      <w:lvlText w:val="%1、"/>
      <w:lvlJc w:val="left"/>
      <w:pPr>
        <w:ind w:left="1046" w:hanging="48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5" w15:restartNumberingAfterBreak="0">
    <w:nsid w:val="0FE31A3B"/>
    <w:multiLevelType w:val="hybridMultilevel"/>
    <w:tmpl w:val="F1108E44"/>
    <w:lvl w:ilvl="0" w:tplc="7AC454D6">
      <w:start w:val="1"/>
      <w:numFmt w:val="taiwaneseCountingThousand"/>
      <w:lvlText w:val="(%1)"/>
      <w:lvlJc w:val="left"/>
      <w:pPr>
        <w:ind w:left="1092" w:hanging="525"/>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6" w15:restartNumberingAfterBreak="0">
    <w:nsid w:val="14C02E66"/>
    <w:multiLevelType w:val="hybridMultilevel"/>
    <w:tmpl w:val="FAA8AA30"/>
    <w:lvl w:ilvl="0" w:tplc="DF00B34C">
      <w:start w:val="1"/>
      <w:numFmt w:val="taiwaneseCountingThousand"/>
      <w:suff w:val="nothing"/>
      <w:lvlText w:val="(%1)"/>
      <w:lvlJc w:val="left"/>
      <w:pPr>
        <w:ind w:left="1494"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 w15:restartNumberingAfterBreak="0">
    <w:nsid w:val="1FF9425A"/>
    <w:multiLevelType w:val="hybridMultilevel"/>
    <w:tmpl w:val="EF461152"/>
    <w:lvl w:ilvl="0" w:tplc="E53CDAF2">
      <w:start w:val="1"/>
      <w:numFmt w:val="taiwaneseCountingThousand"/>
      <w:suff w:val="nothing"/>
      <w:lvlText w:val="%1、"/>
      <w:lvlJc w:val="left"/>
      <w:pPr>
        <w:ind w:left="450" w:hanging="450"/>
      </w:pPr>
      <w:rPr>
        <w:rFonts w:hint="default"/>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20F03E47"/>
    <w:multiLevelType w:val="hybridMultilevel"/>
    <w:tmpl w:val="9E2A58D2"/>
    <w:lvl w:ilvl="0" w:tplc="F8A4691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BE47C32"/>
    <w:multiLevelType w:val="hybridMultilevel"/>
    <w:tmpl w:val="9BE2A624"/>
    <w:lvl w:ilvl="0" w:tplc="E962FEA8">
      <w:start w:val="1"/>
      <w:numFmt w:val="ideographLegalTraditional"/>
      <w:suff w:val="nothing"/>
      <w:lvlText w:val="%1、"/>
      <w:lvlJc w:val="left"/>
      <w:pPr>
        <w:ind w:left="510" w:hanging="51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52218F0"/>
    <w:multiLevelType w:val="hybridMultilevel"/>
    <w:tmpl w:val="10C2440E"/>
    <w:lvl w:ilvl="0" w:tplc="FE965212">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35472A21"/>
    <w:multiLevelType w:val="hybridMultilevel"/>
    <w:tmpl w:val="B0FC24DE"/>
    <w:lvl w:ilvl="0" w:tplc="8BD02756">
      <w:start w:val="1"/>
      <w:numFmt w:val="taiwaneseCountingThousand"/>
      <w:suff w:val="nothing"/>
      <w:lvlText w:val="%1、"/>
      <w:lvlJc w:val="left"/>
      <w:pPr>
        <w:ind w:left="450" w:hanging="45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35DB4C56"/>
    <w:multiLevelType w:val="hybridMultilevel"/>
    <w:tmpl w:val="960A94AE"/>
    <w:lvl w:ilvl="0" w:tplc="C9E4E374">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373659E9"/>
    <w:multiLevelType w:val="hybridMultilevel"/>
    <w:tmpl w:val="9F68080C"/>
    <w:lvl w:ilvl="0" w:tplc="2D3CB77C">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386A0C06"/>
    <w:multiLevelType w:val="hybridMultilevel"/>
    <w:tmpl w:val="70A62416"/>
    <w:lvl w:ilvl="0" w:tplc="F4F61412">
      <w:start w:val="1"/>
      <w:numFmt w:val="taiwaneseCountingThousand"/>
      <w:suff w:val="nothing"/>
      <w:lvlText w:val="(%1)"/>
      <w:lvlJc w:val="left"/>
      <w:pPr>
        <w:ind w:left="1080" w:hanging="600"/>
      </w:pPr>
      <w:rPr>
        <w:rFonts w:hint="default"/>
      </w:rPr>
    </w:lvl>
    <w:lvl w:ilvl="1" w:tplc="D8585C16">
      <w:start w:val="1"/>
      <w:numFmt w:val="decimal"/>
      <w:suff w:val="nothing"/>
      <w:lvlText w:val="%2、"/>
      <w:lvlJc w:val="left"/>
      <w:pPr>
        <w:ind w:left="1920" w:hanging="480"/>
      </w:pPr>
      <w:rPr>
        <w:rFonts w:hint="default"/>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5" w15:restartNumberingAfterBreak="0">
    <w:nsid w:val="39455B9E"/>
    <w:multiLevelType w:val="hybridMultilevel"/>
    <w:tmpl w:val="74C657B8"/>
    <w:lvl w:ilvl="0" w:tplc="FEB2A828">
      <w:start w:val="1"/>
      <w:numFmt w:val="taiwaneseCountingThousand"/>
      <w:suff w:val="nothing"/>
      <w:lvlText w:val="%1、"/>
      <w:lvlJc w:val="left"/>
      <w:pPr>
        <w:ind w:left="450" w:hanging="45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43A67BE3"/>
    <w:multiLevelType w:val="hybridMultilevel"/>
    <w:tmpl w:val="4CF6EB86"/>
    <w:lvl w:ilvl="0" w:tplc="04090015">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448F5D92"/>
    <w:multiLevelType w:val="hybridMultilevel"/>
    <w:tmpl w:val="B64278E6"/>
    <w:lvl w:ilvl="0" w:tplc="05527538">
      <w:start w:val="1"/>
      <w:numFmt w:val="taiwaneseCountingThousand"/>
      <w:suff w:val="nothing"/>
      <w:lvlText w:val="(%1)"/>
      <w:lvlJc w:val="left"/>
      <w:pPr>
        <w:ind w:left="1331" w:hanging="48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8" w15:restartNumberingAfterBreak="0">
    <w:nsid w:val="4524457F"/>
    <w:multiLevelType w:val="hybridMultilevel"/>
    <w:tmpl w:val="56B0EF34"/>
    <w:lvl w:ilvl="0" w:tplc="5874CDEC">
      <w:start w:val="1"/>
      <w:numFmt w:val="taiwaneseCountingThousand"/>
      <w:suff w:val="nothing"/>
      <w:lvlText w:val="%1、"/>
      <w:lvlJc w:val="left"/>
      <w:pPr>
        <w:ind w:left="360" w:hanging="360"/>
      </w:pPr>
      <w:rPr>
        <w:rFonts w:hint="default"/>
      </w:rPr>
    </w:lvl>
    <w:lvl w:ilvl="1" w:tplc="04090019" w:tentative="1">
      <w:start w:val="1"/>
      <w:numFmt w:val="ideographTraditional"/>
      <w:lvlText w:val="%2、"/>
      <w:lvlJc w:val="left"/>
      <w:pPr>
        <w:ind w:left="1965" w:hanging="480"/>
      </w:pPr>
    </w:lvl>
    <w:lvl w:ilvl="2" w:tplc="0409001B" w:tentative="1">
      <w:start w:val="1"/>
      <w:numFmt w:val="lowerRoman"/>
      <w:lvlText w:val="%3."/>
      <w:lvlJc w:val="right"/>
      <w:pPr>
        <w:ind w:left="2445" w:hanging="480"/>
      </w:pPr>
    </w:lvl>
    <w:lvl w:ilvl="3" w:tplc="0409000F" w:tentative="1">
      <w:start w:val="1"/>
      <w:numFmt w:val="decimal"/>
      <w:lvlText w:val="%4."/>
      <w:lvlJc w:val="left"/>
      <w:pPr>
        <w:ind w:left="2925" w:hanging="480"/>
      </w:pPr>
    </w:lvl>
    <w:lvl w:ilvl="4" w:tplc="04090019" w:tentative="1">
      <w:start w:val="1"/>
      <w:numFmt w:val="ideographTraditional"/>
      <w:lvlText w:val="%5、"/>
      <w:lvlJc w:val="left"/>
      <w:pPr>
        <w:ind w:left="3405" w:hanging="480"/>
      </w:pPr>
    </w:lvl>
    <w:lvl w:ilvl="5" w:tplc="0409001B" w:tentative="1">
      <w:start w:val="1"/>
      <w:numFmt w:val="lowerRoman"/>
      <w:lvlText w:val="%6."/>
      <w:lvlJc w:val="right"/>
      <w:pPr>
        <w:ind w:left="3885" w:hanging="480"/>
      </w:pPr>
    </w:lvl>
    <w:lvl w:ilvl="6" w:tplc="0409000F" w:tentative="1">
      <w:start w:val="1"/>
      <w:numFmt w:val="decimal"/>
      <w:lvlText w:val="%7."/>
      <w:lvlJc w:val="left"/>
      <w:pPr>
        <w:ind w:left="4365" w:hanging="480"/>
      </w:pPr>
    </w:lvl>
    <w:lvl w:ilvl="7" w:tplc="04090019" w:tentative="1">
      <w:start w:val="1"/>
      <w:numFmt w:val="ideographTraditional"/>
      <w:lvlText w:val="%8、"/>
      <w:lvlJc w:val="left"/>
      <w:pPr>
        <w:ind w:left="4845" w:hanging="480"/>
      </w:pPr>
    </w:lvl>
    <w:lvl w:ilvl="8" w:tplc="0409001B" w:tentative="1">
      <w:start w:val="1"/>
      <w:numFmt w:val="lowerRoman"/>
      <w:lvlText w:val="%9."/>
      <w:lvlJc w:val="right"/>
      <w:pPr>
        <w:ind w:left="5325" w:hanging="480"/>
      </w:pPr>
    </w:lvl>
  </w:abstractNum>
  <w:abstractNum w:abstractNumId="19" w15:restartNumberingAfterBreak="0">
    <w:nsid w:val="48CA33F7"/>
    <w:multiLevelType w:val="hybridMultilevel"/>
    <w:tmpl w:val="85AC97C6"/>
    <w:lvl w:ilvl="0" w:tplc="569E5A9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9FD4582"/>
    <w:multiLevelType w:val="hybridMultilevel"/>
    <w:tmpl w:val="3F40E4E4"/>
    <w:lvl w:ilvl="0" w:tplc="530EAA14">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00A5AF2"/>
    <w:multiLevelType w:val="hybridMultilevel"/>
    <w:tmpl w:val="D160D570"/>
    <w:lvl w:ilvl="0" w:tplc="BD3C5DFA">
      <w:start w:val="1"/>
      <w:numFmt w:val="taiwaneseCountingThousand"/>
      <w:lvlText w:val="(%1)"/>
      <w:lvlJc w:val="left"/>
      <w:pPr>
        <w:ind w:left="1005" w:hanging="52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2" w15:restartNumberingAfterBreak="0">
    <w:nsid w:val="503B2320"/>
    <w:multiLevelType w:val="hybridMultilevel"/>
    <w:tmpl w:val="B69ABF54"/>
    <w:lvl w:ilvl="0" w:tplc="BA12E396">
      <w:start w:val="1"/>
      <w:numFmt w:val="taiwaneseCountingThousand"/>
      <w:suff w:val="nothing"/>
      <w:lvlText w:val="%1、"/>
      <w:lvlJc w:val="left"/>
      <w:pPr>
        <w:ind w:left="1046" w:hanging="48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3" w15:restartNumberingAfterBreak="0">
    <w:nsid w:val="652E5BF6"/>
    <w:multiLevelType w:val="hybridMultilevel"/>
    <w:tmpl w:val="28189BAE"/>
    <w:lvl w:ilvl="0" w:tplc="5A90A410">
      <w:start w:val="1"/>
      <w:numFmt w:val="decimal"/>
      <w:suff w:val="nothing"/>
      <w:lvlText w:val="%1、"/>
      <w:lvlJc w:val="left"/>
      <w:pPr>
        <w:ind w:left="1749" w:hanging="360"/>
      </w:pPr>
      <w:rPr>
        <w:rFonts w:hint="default"/>
      </w:rPr>
    </w:lvl>
    <w:lvl w:ilvl="1" w:tplc="04090019" w:tentative="1">
      <w:start w:val="1"/>
      <w:numFmt w:val="ideographTraditional"/>
      <w:lvlText w:val="%2、"/>
      <w:lvlJc w:val="left"/>
      <w:pPr>
        <w:ind w:left="2349" w:hanging="480"/>
      </w:pPr>
    </w:lvl>
    <w:lvl w:ilvl="2" w:tplc="0409001B" w:tentative="1">
      <w:start w:val="1"/>
      <w:numFmt w:val="lowerRoman"/>
      <w:lvlText w:val="%3."/>
      <w:lvlJc w:val="right"/>
      <w:pPr>
        <w:ind w:left="2829" w:hanging="480"/>
      </w:pPr>
    </w:lvl>
    <w:lvl w:ilvl="3" w:tplc="0409000F" w:tentative="1">
      <w:start w:val="1"/>
      <w:numFmt w:val="decimal"/>
      <w:lvlText w:val="%4."/>
      <w:lvlJc w:val="left"/>
      <w:pPr>
        <w:ind w:left="3309" w:hanging="480"/>
      </w:pPr>
    </w:lvl>
    <w:lvl w:ilvl="4" w:tplc="04090019" w:tentative="1">
      <w:start w:val="1"/>
      <w:numFmt w:val="ideographTraditional"/>
      <w:lvlText w:val="%5、"/>
      <w:lvlJc w:val="left"/>
      <w:pPr>
        <w:ind w:left="3789" w:hanging="480"/>
      </w:pPr>
    </w:lvl>
    <w:lvl w:ilvl="5" w:tplc="0409001B" w:tentative="1">
      <w:start w:val="1"/>
      <w:numFmt w:val="lowerRoman"/>
      <w:lvlText w:val="%6."/>
      <w:lvlJc w:val="right"/>
      <w:pPr>
        <w:ind w:left="4269" w:hanging="480"/>
      </w:pPr>
    </w:lvl>
    <w:lvl w:ilvl="6" w:tplc="0409000F" w:tentative="1">
      <w:start w:val="1"/>
      <w:numFmt w:val="decimal"/>
      <w:lvlText w:val="%7."/>
      <w:lvlJc w:val="left"/>
      <w:pPr>
        <w:ind w:left="4749" w:hanging="480"/>
      </w:pPr>
    </w:lvl>
    <w:lvl w:ilvl="7" w:tplc="04090019" w:tentative="1">
      <w:start w:val="1"/>
      <w:numFmt w:val="ideographTraditional"/>
      <w:lvlText w:val="%8、"/>
      <w:lvlJc w:val="left"/>
      <w:pPr>
        <w:ind w:left="5229" w:hanging="480"/>
      </w:pPr>
    </w:lvl>
    <w:lvl w:ilvl="8" w:tplc="0409001B" w:tentative="1">
      <w:start w:val="1"/>
      <w:numFmt w:val="lowerRoman"/>
      <w:lvlText w:val="%9."/>
      <w:lvlJc w:val="right"/>
      <w:pPr>
        <w:ind w:left="5709" w:hanging="480"/>
      </w:pPr>
    </w:lvl>
  </w:abstractNum>
  <w:abstractNum w:abstractNumId="24" w15:restartNumberingAfterBreak="0">
    <w:nsid w:val="664117C4"/>
    <w:multiLevelType w:val="hybridMultilevel"/>
    <w:tmpl w:val="AAA4DC3E"/>
    <w:lvl w:ilvl="0" w:tplc="C39A7B0A">
      <w:start w:val="1"/>
      <w:numFmt w:val="decimal"/>
      <w:lvlText w:val="%1、"/>
      <w:lvlJc w:val="left"/>
      <w:pPr>
        <w:ind w:left="1636" w:hanging="360"/>
      </w:pPr>
      <w:rPr>
        <w:rFonts w:hint="default"/>
      </w:r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5" w15:restartNumberingAfterBreak="0">
    <w:nsid w:val="671A281C"/>
    <w:multiLevelType w:val="hybridMultilevel"/>
    <w:tmpl w:val="E1E8150A"/>
    <w:lvl w:ilvl="0" w:tplc="04090001">
      <w:start w:val="1"/>
      <w:numFmt w:val="bullet"/>
      <w:lvlText w:val=""/>
      <w:lvlJc w:val="left"/>
      <w:pPr>
        <w:ind w:left="1281" w:hanging="480"/>
      </w:pPr>
      <w:rPr>
        <w:rFonts w:ascii="Wingdings" w:hAnsi="Wingdings" w:hint="default"/>
      </w:rPr>
    </w:lvl>
    <w:lvl w:ilvl="1" w:tplc="04090003" w:tentative="1">
      <w:start w:val="1"/>
      <w:numFmt w:val="bullet"/>
      <w:lvlText w:val=""/>
      <w:lvlJc w:val="left"/>
      <w:pPr>
        <w:ind w:left="1761" w:hanging="480"/>
      </w:pPr>
      <w:rPr>
        <w:rFonts w:ascii="Wingdings" w:hAnsi="Wingdings" w:hint="default"/>
      </w:rPr>
    </w:lvl>
    <w:lvl w:ilvl="2" w:tplc="04090005" w:tentative="1">
      <w:start w:val="1"/>
      <w:numFmt w:val="bullet"/>
      <w:lvlText w:val=""/>
      <w:lvlJc w:val="left"/>
      <w:pPr>
        <w:ind w:left="2241" w:hanging="480"/>
      </w:pPr>
      <w:rPr>
        <w:rFonts w:ascii="Wingdings" w:hAnsi="Wingdings" w:hint="default"/>
      </w:rPr>
    </w:lvl>
    <w:lvl w:ilvl="3" w:tplc="04090001" w:tentative="1">
      <w:start w:val="1"/>
      <w:numFmt w:val="bullet"/>
      <w:lvlText w:val=""/>
      <w:lvlJc w:val="left"/>
      <w:pPr>
        <w:ind w:left="2721" w:hanging="480"/>
      </w:pPr>
      <w:rPr>
        <w:rFonts w:ascii="Wingdings" w:hAnsi="Wingdings" w:hint="default"/>
      </w:rPr>
    </w:lvl>
    <w:lvl w:ilvl="4" w:tplc="04090003" w:tentative="1">
      <w:start w:val="1"/>
      <w:numFmt w:val="bullet"/>
      <w:lvlText w:val=""/>
      <w:lvlJc w:val="left"/>
      <w:pPr>
        <w:ind w:left="3201" w:hanging="480"/>
      </w:pPr>
      <w:rPr>
        <w:rFonts w:ascii="Wingdings" w:hAnsi="Wingdings" w:hint="default"/>
      </w:rPr>
    </w:lvl>
    <w:lvl w:ilvl="5" w:tplc="04090005" w:tentative="1">
      <w:start w:val="1"/>
      <w:numFmt w:val="bullet"/>
      <w:lvlText w:val=""/>
      <w:lvlJc w:val="left"/>
      <w:pPr>
        <w:ind w:left="3681" w:hanging="480"/>
      </w:pPr>
      <w:rPr>
        <w:rFonts w:ascii="Wingdings" w:hAnsi="Wingdings" w:hint="default"/>
      </w:rPr>
    </w:lvl>
    <w:lvl w:ilvl="6" w:tplc="04090001" w:tentative="1">
      <w:start w:val="1"/>
      <w:numFmt w:val="bullet"/>
      <w:lvlText w:val=""/>
      <w:lvlJc w:val="left"/>
      <w:pPr>
        <w:ind w:left="4161" w:hanging="480"/>
      </w:pPr>
      <w:rPr>
        <w:rFonts w:ascii="Wingdings" w:hAnsi="Wingdings" w:hint="default"/>
      </w:rPr>
    </w:lvl>
    <w:lvl w:ilvl="7" w:tplc="04090003" w:tentative="1">
      <w:start w:val="1"/>
      <w:numFmt w:val="bullet"/>
      <w:lvlText w:val=""/>
      <w:lvlJc w:val="left"/>
      <w:pPr>
        <w:ind w:left="4641" w:hanging="480"/>
      </w:pPr>
      <w:rPr>
        <w:rFonts w:ascii="Wingdings" w:hAnsi="Wingdings" w:hint="default"/>
      </w:rPr>
    </w:lvl>
    <w:lvl w:ilvl="8" w:tplc="04090005" w:tentative="1">
      <w:start w:val="1"/>
      <w:numFmt w:val="bullet"/>
      <w:lvlText w:val=""/>
      <w:lvlJc w:val="left"/>
      <w:pPr>
        <w:ind w:left="5121" w:hanging="480"/>
      </w:pPr>
      <w:rPr>
        <w:rFonts w:ascii="Wingdings" w:hAnsi="Wingdings" w:hint="default"/>
      </w:rPr>
    </w:lvl>
  </w:abstractNum>
  <w:abstractNum w:abstractNumId="26" w15:restartNumberingAfterBreak="0">
    <w:nsid w:val="67685381"/>
    <w:multiLevelType w:val="hybridMultilevel"/>
    <w:tmpl w:val="79E22E78"/>
    <w:lvl w:ilvl="0" w:tplc="32B818A2">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15:restartNumberingAfterBreak="0">
    <w:nsid w:val="6ADD0024"/>
    <w:multiLevelType w:val="hybridMultilevel"/>
    <w:tmpl w:val="564E710C"/>
    <w:lvl w:ilvl="0" w:tplc="6C289E38">
      <w:start w:val="1"/>
      <w:numFmt w:val="ideographLegalTradition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C886750"/>
    <w:multiLevelType w:val="hybridMultilevel"/>
    <w:tmpl w:val="762A8A52"/>
    <w:lvl w:ilvl="0" w:tplc="7ECE2F3C">
      <w:start w:val="1"/>
      <w:numFmt w:val="taiwaneseCountingThousand"/>
      <w:lvlText w:val="(%1)"/>
      <w:lvlJc w:val="left"/>
      <w:pPr>
        <w:ind w:left="1659" w:hanging="525"/>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9" w15:restartNumberingAfterBreak="0">
    <w:nsid w:val="6D911634"/>
    <w:multiLevelType w:val="hybridMultilevel"/>
    <w:tmpl w:val="AC863248"/>
    <w:lvl w:ilvl="0" w:tplc="AD763D4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30" w15:restartNumberingAfterBreak="0">
    <w:nsid w:val="6DAC1D28"/>
    <w:multiLevelType w:val="hybridMultilevel"/>
    <w:tmpl w:val="3C04C852"/>
    <w:lvl w:ilvl="0" w:tplc="74764FA2">
      <w:start w:val="1"/>
      <w:numFmt w:val="taiwaneseCountingThousand"/>
      <w:suff w:val="nothing"/>
      <w:lvlText w:val="%1、"/>
      <w:lvlJc w:val="left"/>
      <w:pPr>
        <w:ind w:left="1301" w:hanging="45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1" w15:restartNumberingAfterBreak="0">
    <w:nsid w:val="6E4B0195"/>
    <w:multiLevelType w:val="hybridMultilevel"/>
    <w:tmpl w:val="31AE44E0"/>
    <w:lvl w:ilvl="0" w:tplc="F48EB76C">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2" w15:restartNumberingAfterBreak="0">
    <w:nsid w:val="6FC22F89"/>
    <w:multiLevelType w:val="hybridMultilevel"/>
    <w:tmpl w:val="8E8E5668"/>
    <w:lvl w:ilvl="0" w:tplc="2E340738">
      <w:start w:val="1"/>
      <w:numFmt w:val="ideographLegalTraditional"/>
      <w:suff w:val="nothing"/>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2190AB8"/>
    <w:multiLevelType w:val="hybridMultilevel"/>
    <w:tmpl w:val="B802B404"/>
    <w:lvl w:ilvl="0" w:tplc="E53CDAF2">
      <w:start w:val="1"/>
      <w:numFmt w:val="taiwaneseCountingThousand"/>
      <w:lvlText w:val="%1、"/>
      <w:lvlJc w:val="left"/>
      <w:pPr>
        <w:ind w:left="960" w:hanging="480"/>
      </w:pPr>
      <w:rPr>
        <w:rFonts w:hint="default"/>
        <w:lang w:val="en-US"/>
      </w:rPr>
    </w:lvl>
    <w:lvl w:ilvl="1" w:tplc="C81676CE">
      <w:start w:val="1"/>
      <w:numFmt w:val="decimal"/>
      <w:suff w:val="nothing"/>
      <w:lvlText w:val="%2、"/>
      <w:lvlJc w:val="left"/>
      <w:pPr>
        <w:ind w:left="1320" w:hanging="36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4" w15:restartNumberingAfterBreak="0">
    <w:nsid w:val="75714D0D"/>
    <w:multiLevelType w:val="hybridMultilevel"/>
    <w:tmpl w:val="DAFC761A"/>
    <w:lvl w:ilvl="0" w:tplc="27509BE8">
      <w:start w:val="1"/>
      <w:numFmt w:val="taiwaneseCountingThousand"/>
      <w:lvlText w:val="(%1)"/>
      <w:lvlJc w:val="left"/>
      <w:pPr>
        <w:ind w:left="1536" w:hanging="480"/>
      </w:pPr>
      <w:rPr>
        <w:rFonts w:hint="default"/>
      </w:rPr>
    </w:lvl>
    <w:lvl w:ilvl="1" w:tplc="4CEEC96E">
      <w:start w:val="1"/>
      <w:numFmt w:val="decimal"/>
      <w:lvlText w:val="%2、"/>
      <w:lvlJc w:val="left"/>
      <w:pPr>
        <w:ind w:left="1896" w:hanging="360"/>
      </w:pPr>
      <w:rPr>
        <w:rFonts w:hint="default"/>
      </w:r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35" w15:restartNumberingAfterBreak="0">
    <w:nsid w:val="75714E53"/>
    <w:multiLevelType w:val="hybridMultilevel"/>
    <w:tmpl w:val="7D4EA856"/>
    <w:lvl w:ilvl="0" w:tplc="254089CA">
      <w:start w:val="1"/>
      <w:numFmt w:val="taiwaneseCountingThousand"/>
      <w:lvlText w:val="(%1)"/>
      <w:lvlJc w:val="left"/>
      <w:pPr>
        <w:ind w:left="1429" w:hanging="480"/>
      </w:pPr>
      <w:rPr>
        <w:rFonts w:hint="default"/>
      </w:rPr>
    </w:lvl>
    <w:lvl w:ilvl="1" w:tplc="04090019" w:tentative="1">
      <w:start w:val="1"/>
      <w:numFmt w:val="ideographTraditional"/>
      <w:lvlText w:val="%2、"/>
      <w:lvlJc w:val="left"/>
      <w:pPr>
        <w:ind w:left="1909" w:hanging="480"/>
      </w:pPr>
    </w:lvl>
    <w:lvl w:ilvl="2" w:tplc="0409001B" w:tentative="1">
      <w:start w:val="1"/>
      <w:numFmt w:val="lowerRoman"/>
      <w:lvlText w:val="%3."/>
      <w:lvlJc w:val="right"/>
      <w:pPr>
        <w:ind w:left="2389" w:hanging="480"/>
      </w:pPr>
    </w:lvl>
    <w:lvl w:ilvl="3" w:tplc="0409000F" w:tentative="1">
      <w:start w:val="1"/>
      <w:numFmt w:val="decimal"/>
      <w:lvlText w:val="%4."/>
      <w:lvlJc w:val="left"/>
      <w:pPr>
        <w:ind w:left="2869" w:hanging="480"/>
      </w:pPr>
    </w:lvl>
    <w:lvl w:ilvl="4" w:tplc="04090019" w:tentative="1">
      <w:start w:val="1"/>
      <w:numFmt w:val="ideographTraditional"/>
      <w:lvlText w:val="%5、"/>
      <w:lvlJc w:val="left"/>
      <w:pPr>
        <w:ind w:left="3349" w:hanging="480"/>
      </w:pPr>
    </w:lvl>
    <w:lvl w:ilvl="5" w:tplc="0409001B" w:tentative="1">
      <w:start w:val="1"/>
      <w:numFmt w:val="lowerRoman"/>
      <w:lvlText w:val="%6."/>
      <w:lvlJc w:val="right"/>
      <w:pPr>
        <w:ind w:left="3829" w:hanging="480"/>
      </w:pPr>
    </w:lvl>
    <w:lvl w:ilvl="6" w:tplc="0409000F" w:tentative="1">
      <w:start w:val="1"/>
      <w:numFmt w:val="decimal"/>
      <w:lvlText w:val="%7."/>
      <w:lvlJc w:val="left"/>
      <w:pPr>
        <w:ind w:left="4309" w:hanging="480"/>
      </w:pPr>
    </w:lvl>
    <w:lvl w:ilvl="7" w:tplc="04090019" w:tentative="1">
      <w:start w:val="1"/>
      <w:numFmt w:val="ideographTraditional"/>
      <w:lvlText w:val="%8、"/>
      <w:lvlJc w:val="left"/>
      <w:pPr>
        <w:ind w:left="4789" w:hanging="480"/>
      </w:pPr>
    </w:lvl>
    <w:lvl w:ilvl="8" w:tplc="0409001B" w:tentative="1">
      <w:start w:val="1"/>
      <w:numFmt w:val="lowerRoman"/>
      <w:lvlText w:val="%9."/>
      <w:lvlJc w:val="right"/>
      <w:pPr>
        <w:ind w:left="5269" w:hanging="480"/>
      </w:pPr>
    </w:lvl>
  </w:abstractNum>
  <w:abstractNum w:abstractNumId="36" w15:restartNumberingAfterBreak="0">
    <w:nsid w:val="7832773B"/>
    <w:multiLevelType w:val="hybridMultilevel"/>
    <w:tmpl w:val="ED1A875C"/>
    <w:lvl w:ilvl="0" w:tplc="AE4A03E6">
      <w:start w:val="1"/>
      <w:numFmt w:val="taiwaneseCountingThousand"/>
      <w:suff w:val="nothing"/>
      <w:lvlText w:val="(%1)"/>
      <w:lvlJc w:val="left"/>
      <w:pPr>
        <w:ind w:left="1494"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7" w15:restartNumberingAfterBreak="0">
    <w:nsid w:val="785D5681"/>
    <w:multiLevelType w:val="hybridMultilevel"/>
    <w:tmpl w:val="FE521594"/>
    <w:lvl w:ilvl="0" w:tplc="495CAE5C">
      <w:start w:val="1"/>
      <w:numFmt w:val="taiwaneseCountingThousand"/>
      <w:lvlText w:val="%1、"/>
      <w:lvlJc w:val="left"/>
      <w:pPr>
        <w:ind w:left="960" w:hanging="480"/>
      </w:pPr>
      <w:rPr>
        <w:rFonts w:ascii="標楷體" w:eastAsia="標楷體" w:hAnsiTheme="minorHAnsi" w:cs="標楷體"/>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8" w15:restartNumberingAfterBreak="0">
    <w:nsid w:val="7EA420BC"/>
    <w:multiLevelType w:val="hybridMultilevel"/>
    <w:tmpl w:val="56545B6E"/>
    <w:lvl w:ilvl="0" w:tplc="37D8E524">
      <w:start w:val="1"/>
      <w:numFmt w:val="taiwaneseCountingThousand"/>
      <w:lvlText w:val="%1、"/>
      <w:lvlJc w:val="left"/>
      <w:pPr>
        <w:ind w:left="1896" w:hanging="480"/>
      </w:pPr>
      <w:rPr>
        <w:rFonts w:hint="default"/>
      </w:rPr>
    </w:lvl>
    <w:lvl w:ilvl="1" w:tplc="04090019" w:tentative="1">
      <w:start w:val="1"/>
      <w:numFmt w:val="ideographTraditional"/>
      <w:lvlText w:val="%2、"/>
      <w:lvlJc w:val="left"/>
      <w:pPr>
        <w:ind w:left="2376" w:hanging="480"/>
      </w:pPr>
    </w:lvl>
    <w:lvl w:ilvl="2" w:tplc="0409001B" w:tentative="1">
      <w:start w:val="1"/>
      <w:numFmt w:val="lowerRoman"/>
      <w:lvlText w:val="%3."/>
      <w:lvlJc w:val="right"/>
      <w:pPr>
        <w:ind w:left="2856" w:hanging="480"/>
      </w:pPr>
    </w:lvl>
    <w:lvl w:ilvl="3" w:tplc="0409000F" w:tentative="1">
      <w:start w:val="1"/>
      <w:numFmt w:val="decimal"/>
      <w:lvlText w:val="%4."/>
      <w:lvlJc w:val="left"/>
      <w:pPr>
        <w:ind w:left="3336" w:hanging="480"/>
      </w:pPr>
    </w:lvl>
    <w:lvl w:ilvl="4" w:tplc="04090019" w:tentative="1">
      <w:start w:val="1"/>
      <w:numFmt w:val="ideographTraditional"/>
      <w:lvlText w:val="%5、"/>
      <w:lvlJc w:val="left"/>
      <w:pPr>
        <w:ind w:left="3816" w:hanging="480"/>
      </w:pPr>
    </w:lvl>
    <w:lvl w:ilvl="5" w:tplc="0409001B" w:tentative="1">
      <w:start w:val="1"/>
      <w:numFmt w:val="lowerRoman"/>
      <w:lvlText w:val="%6."/>
      <w:lvlJc w:val="right"/>
      <w:pPr>
        <w:ind w:left="4296" w:hanging="480"/>
      </w:pPr>
    </w:lvl>
    <w:lvl w:ilvl="6" w:tplc="0409000F" w:tentative="1">
      <w:start w:val="1"/>
      <w:numFmt w:val="decimal"/>
      <w:lvlText w:val="%7."/>
      <w:lvlJc w:val="left"/>
      <w:pPr>
        <w:ind w:left="4776" w:hanging="480"/>
      </w:pPr>
    </w:lvl>
    <w:lvl w:ilvl="7" w:tplc="04090019" w:tentative="1">
      <w:start w:val="1"/>
      <w:numFmt w:val="ideographTraditional"/>
      <w:lvlText w:val="%8、"/>
      <w:lvlJc w:val="left"/>
      <w:pPr>
        <w:ind w:left="5256" w:hanging="480"/>
      </w:pPr>
    </w:lvl>
    <w:lvl w:ilvl="8" w:tplc="0409001B" w:tentative="1">
      <w:start w:val="1"/>
      <w:numFmt w:val="lowerRoman"/>
      <w:lvlText w:val="%9."/>
      <w:lvlJc w:val="right"/>
      <w:pPr>
        <w:ind w:left="5736" w:hanging="480"/>
      </w:pPr>
    </w:lvl>
  </w:abstractNum>
  <w:num w:numId="1" w16cid:durableId="1168524638">
    <w:abstractNumId w:val="25"/>
  </w:num>
  <w:num w:numId="2" w16cid:durableId="304162963">
    <w:abstractNumId w:val="37"/>
  </w:num>
  <w:num w:numId="3" w16cid:durableId="1660234215">
    <w:abstractNumId w:val="27"/>
  </w:num>
  <w:num w:numId="4" w16cid:durableId="992300261">
    <w:abstractNumId w:val="9"/>
  </w:num>
  <w:num w:numId="5" w16cid:durableId="693463207">
    <w:abstractNumId w:val="20"/>
  </w:num>
  <w:num w:numId="6" w16cid:durableId="1292789323">
    <w:abstractNumId w:val="19"/>
  </w:num>
  <w:num w:numId="7" w16cid:durableId="875044050">
    <w:abstractNumId w:val="12"/>
  </w:num>
  <w:num w:numId="8" w16cid:durableId="1577857576">
    <w:abstractNumId w:val="2"/>
  </w:num>
  <w:num w:numId="9" w16cid:durableId="2133202904">
    <w:abstractNumId w:val="23"/>
  </w:num>
  <w:num w:numId="10" w16cid:durableId="414087730">
    <w:abstractNumId w:val="11"/>
  </w:num>
  <w:num w:numId="11" w16cid:durableId="1516462375">
    <w:abstractNumId w:val="30"/>
  </w:num>
  <w:num w:numId="12" w16cid:durableId="509610187">
    <w:abstractNumId w:val="17"/>
  </w:num>
  <w:num w:numId="13" w16cid:durableId="178349721">
    <w:abstractNumId w:val="4"/>
  </w:num>
  <w:num w:numId="14" w16cid:durableId="1440953833">
    <w:abstractNumId w:val="0"/>
  </w:num>
  <w:num w:numId="15" w16cid:durableId="2010063354">
    <w:abstractNumId w:val="22"/>
  </w:num>
  <w:num w:numId="16" w16cid:durableId="1760639570">
    <w:abstractNumId w:val="32"/>
  </w:num>
  <w:num w:numId="17" w16cid:durableId="2051808124">
    <w:abstractNumId w:val="26"/>
  </w:num>
  <w:num w:numId="18" w16cid:durableId="1444612959">
    <w:abstractNumId w:val="10"/>
  </w:num>
  <w:num w:numId="19" w16cid:durableId="5865261">
    <w:abstractNumId w:val="7"/>
  </w:num>
  <w:num w:numId="20" w16cid:durableId="440957454">
    <w:abstractNumId w:val="33"/>
  </w:num>
  <w:num w:numId="21" w16cid:durableId="1403748340">
    <w:abstractNumId w:val="16"/>
  </w:num>
  <w:num w:numId="22" w16cid:durableId="169636493">
    <w:abstractNumId w:val="36"/>
  </w:num>
  <w:num w:numId="23" w16cid:durableId="40909352">
    <w:abstractNumId w:val="6"/>
  </w:num>
  <w:num w:numId="24" w16cid:durableId="1188569381">
    <w:abstractNumId w:val="15"/>
  </w:num>
  <w:num w:numId="25" w16cid:durableId="197858428">
    <w:abstractNumId w:val="1"/>
  </w:num>
  <w:num w:numId="26" w16cid:durableId="494301089">
    <w:abstractNumId w:val="28"/>
  </w:num>
  <w:num w:numId="27" w16cid:durableId="1992248219">
    <w:abstractNumId w:val="14"/>
  </w:num>
  <w:num w:numId="28" w16cid:durableId="843471283">
    <w:abstractNumId w:val="21"/>
  </w:num>
  <w:num w:numId="29" w16cid:durableId="572785204">
    <w:abstractNumId w:val="18"/>
  </w:num>
  <w:num w:numId="30" w16cid:durableId="1112942499">
    <w:abstractNumId w:val="29"/>
  </w:num>
  <w:num w:numId="31" w16cid:durableId="1479108661">
    <w:abstractNumId w:val="8"/>
  </w:num>
  <w:num w:numId="32" w16cid:durableId="1531071694">
    <w:abstractNumId w:val="5"/>
  </w:num>
  <w:num w:numId="33" w16cid:durableId="2014523648">
    <w:abstractNumId w:val="35"/>
  </w:num>
  <w:num w:numId="34" w16cid:durableId="737941625">
    <w:abstractNumId w:val="3"/>
  </w:num>
  <w:num w:numId="35" w16cid:durableId="156845918">
    <w:abstractNumId w:val="34"/>
  </w:num>
  <w:num w:numId="36" w16cid:durableId="28727113">
    <w:abstractNumId w:val="24"/>
  </w:num>
  <w:num w:numId="37" w16cid:durableId="436558744">
    <w:abstractNumId w:val="13"/>
  </w:num>
  <w:num w:numId="38" w16cid:durableId="1781798223">
    <w:abstractNumId w:val="38"/>
  </w:num>
  <w:num w:numId="39" w16cid:durableId="136945179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13A"/>
    <w:rsid w:val="000057FC"/>
    <w:rsid w:val="00010A34"/>
    <w:rsid w:val="0001202C"/>
    <w:rsid w:val="00013E3D"/>
    <w:rsid w:val="000166E4"/>
    <w:rsid w:val="00021085"/>
    <w:rsid w:val="00026610"/>
    <w:rsid w:val="00033DD5"/>
    <w:rsid w:val="000412C2"/>
    <w:rsid w:val="00043929"/>
    <w:rsid w:val="000504E2"/>
    <w:rsid w:val="00062B2F"/>
    <w:rsid w:val="00081C1F"/>
    <w:rsid w:val="00084276"/>
    <w:rsid w:val="00091641"/>
    <w:rsid w:val="00092960"/>
    <w:rsid w:val="000A1AAB"/>
    <w:rsid w:val="000B2358"/>
    <w:rsid w:val="000B2ABE"/>
    <w:rsid w:val="000B644D"/>
    <w:rsid w:val="000B71C2"/>
    <w:rsid w:val="000C61B9"/>
    <w:rsid w:val="000D179C"/>
    <w:rsid w:val="000D3049"/>
    <w:rsid w:val="000D5C38"/>
    <w:rsid w:val="000D7C11"/>
    <w:rsid w:val="000E101C"/>
    <w:rsid w:val="000F07E1"/>
    <w:rsid w:val="000F4478"/>
    <w:rsid w:val="001032BF"/>
    <w:rsid w:val="00124868"/>
    <w:rsid w:val="00140D33"/>
    <w:rsid w:val="00144718"/>
    <w:rsid w:val="0016016B"/>
    <w:rsid w:val="00160E47"/>
    <w:rsid w:val="00162C7E"/>
    <w:rsid w:val="00167921"/>
    <w:rsid w:val="00174D8A"/>
    <w:rsid w:val="00180A19"/>
    <w:rsid w:val="00181986"/>
    <w:rsid w:val="001830B7"/>
    <w:rsid w:val="00183CBF"/>
    <w:rsid w:val="00190D69"/>
    <w:rsid w:val="001914D0"/>
    <w:rsid w:val="00192990"/>
    <w:rsid w:val="00194C3A"/>
    <w:rsid w:val="00195845"/>
    <w:rsid w:val="001976D8"/>
    <w:rsid w:val="001A17CE"/>
    <w:rsid w:val="001A2FB2"/>
    <w:rsid w:val="001A4542"/>
    <w:rsid w:val="001A7913"/>
    <w:rsid w:val="001B3322"/>
    <w:rsid w:val="001B4B54"/>
    <w:rsid w:val="001C64BD"/>
    <w:rsid w:val="001C771C"/>
    <w:rsid w:val="001D0FC0"/>
    <w:rsid w:val="001D6C67"/>
    <w:rsid w:val="001E1F3E"/>
    <w:rsid w:val="001F2C00"/>
    <w:rsid w:val="001F5212"/>
    <w:rsid w:val="001F5E48"/>
    <w:rsid w:val="001F67DC"/>
    <w:rsid w:val="002253BD"/>
    <w:rsid w:val="002254E6"/>
    <w:rsid w:val="002326F4"/>
    <w:rsid w:val="002329B4"/>
    <w:rsid w:val="00242473"/>
    <w:rsid w:val="00247A81"/>
    <w:rsid w:val="002529D0"/>
    <w:rsid w:val="002529F6"/>
    <w:rsid w:val="002538B6"/>
    <w:rsid w:val="002554A8"/>
    <w:rsid w:val="002616DE"/>
    <w:rsid w:val="00277D40"/>
    <w:rsid w:val="00280E89"/>
    <w:rsid w:val="00284A6A"/>
    <w:rsid w:val="002874FC"/>
    <w:rsid w:val="002A2E3A"/>
    <w:rsid w:val="002B14D6"/>
    <w:rsid w:val="002B6EE3"/>
    <w:rsid w:val="002C1598"/>
    <w:rsid w:val="002C47AC"/>
    <w:rsid w:val="002C72B7"/>
    <w:rsid w:val="002D3BB6"/>
    <w:rsid w:val="002D3C1E"/>
    <w:rsid w:val="002E1D2F"/>
    <w:rsid w:val="002E2B52"/>
    <w:rsid w:val="002E2EED"/>
    <w:rsid w:val="002E2F1C"/>
    <w:rsid w:val="002E725D"/>
    <w:rsid w:val="002F70DA"/>
    <w:rsid w:val="00301E08"/>
    <w:rsid w:val="00301E64"/>
    <w:rsid w:val="00302B2C"/>
    <w:rsid w:val="0030467D"/>
    <w:rsid w:val="00304E36"/>
    <w:rsid w:val="00305CD1"/>
    <w:rsid w:val="00310448"/>
    <w:rsid w:val="00316369"/>
    <w:rsid w:val="003321B8"/>
    <w:rsid w:val="003364EC"/>
    <w:rsid w:val="00341AAF"/>
    <w:rsid w:val="003420AC"/>
    <w:rsid w:val="0035313A"/>
    <w:rsid w:val="00371200"/>
    <w:rsid w:val="00375EA6"/>
    <w:rsid w:val="0037720E"/>
    <w:rsid w:val="003861DB"/>
    <w:rsid w:val="00387BE4"/>
    <w:rsid w:val="00391D7B"/>
    <w:rsid w:val="003948D3"/>
    <w:rsid w:val="003B28BA"/>
    <w:rsid w:val="003B7DEE"/>
    <w:rsid w:val="003D140F"/>
    <w:rsid w:val="003D5FA4"/>
    <w:rsid w:val="003E02AE"/>
    <w:rsid w:val="003E1002"/>
    <w:rsid w:val="003E1752"/>
    <w:rsid w:val="003E3283"/>
    <w:rsid w:val="003F416C"/>
    <w:rsid w:val="003F5C3B"/>
    <w:rsid w:val="00400B13"/>
    <w:rsid w:val="00411064"/>
    <w:rsid w:val="00417EED"/>
    <w:rsid w:val="00421472"/>
    <w:rsid w:val="00422057"/>
    <w:rsid w:val="00422475"/>
    <w:rsid w:val="004225BF"/>
    <w:rsid w:val="00427B30"/>
    <w:rsid w:val="00432D97"/>
    <w:rsid w:val="00444DEA"/>
    <w:rsid w:val="0045795E"/>
    <w:rsid w:val="00465663"/>
    <w:rsid w:val="0047300C"/>
    <w:rsid w:val="00473F2E"/>
    <w:rsid w:val="00474E6E"/>
    <w:rsid w:val="004928AE"/>
    <w:rsid w:val="00493372"/>
    <w:rsid w:val="004A0335"/>
    <w:rsid w:val="004A2AC5"/>
    <w:rsid w:val="004A36BF"/>
    <w:rsid w:val="004B0921"/>
    <w:rsid w:val="004E435D"/>
    <w:rsid w:val="004E4C33"/>
    <w:rsid w:val="004E5901"/>
    <w:rsid w:val="005055EC"/>
    <w:rsid w:val="00520D5C"/>
    <w:rsid w:val="00523118"/>
    <w:rsid w:val="00547642"/>
    <w:rsid w:val="0055195B"/>
    <w:rsid w:val="0055327E"/>
    <w:rsid w:val="00561C9E"/>
    <w:rsid w:val="00564A5B"/>
    <w:rsid w:val="005657F8"/>
    <w:rsid w:val="00572B4E"/>
    <w:rsid w:val="00575EDE"/>
    <w:rsid w:val="00581BE8"/>
    <w:rsid w:val="00584B5F"/>
    <w:rsid w:val="00584E7D"/>
    <w:rsid w:val="00585F83"/>
    <w:rsid w:val="00586B0B"/>
    <w:rsid w:val="00590AD8"/>
    <w:rsid w:val="00591FB9"/>
    <w:rsid w:val="005946D6"/>
    <w:rsid w:val="005948BD"/>
    <w:rsid w:val="005961B3"/>
    <w:rsid w:val="0059779F"/>
    <w:rsid w:val="005A491A"/>
    <w:rsid w:val="005A4978"/>
    <w:rsid w:val="005B3318"/>
    <w:rsid w:val="005C3A5B"/>
    <w:rsid w:val="005D1DB3"/>
    <w:rsid w:val="005D26C4"/>
    <w:rsid w:val="005D2FBC"/>
    <w:rsid w:val="005E3F4E"/>
    <w:rsid w:val="005E421E"/>
    <w:rsid w:val="005E45AD"/>
    <w:rsid w:val="005F38AE"/>
    <w:rsid w:val="005F5498"/>
    <w:rsid w:val="005F63A3"/>
    <w:rsid w:val="0060159C"/>
    <w:rsid w:val="00614034"/>
    <w:rsid w:val="00615054"/>
    <w:rsid w:val="00616309"/>
    <w:rsid w:val="006204C1"/>
    <w:rsid w:val="0062107A"/>
    <w:rsid w:val="00623232"/>
    <w:rsid w:val="00626177"/>
    <w:rsid w:val="006275F7"/>
    <w:rsid w:val="006279DF"/>
    <w:rsid w:val="0063698C"/>
    <w:rsid w:val="00644578"/>
    <w:rsid w:val="0064618B"/>
    <w:rsid w:val="00651B3A"/>
    <w:rsid w:val="00654315"/>
    <w:rsid w:val="0065621D"/>
    <w:rsid w:val="00656D2B"/>
    <w:rsid w:val="0066061F"/>
    <w:rsid w:val="00663948"/>
    <w:rsid w:val="0068006F"/>
    <w:rsid w:val="006813BD"/>
    <w:rsid w:val="006A210E"/>
    <w:rsid w:val="006B4CBF"/>
    <w:rsid w:val="006B6559"/>
    <w:rsid w:val="006B6D45"/>
    <w:rsid w:val="006C392E"/>
    <w:rsid w:val="006D3733"/>
    <w:rsid w:val="006F3F42"/>
    <w:rsid w:val="007045A2"/>
    <w:rsid w:val="007108E8"/>
    <w:rsid w:val="00710E90"/>
    <w:rsid w:val="0071159C"/>
    <w:rsid w:val="00715126"/>
    <w:rsid w:val="00721110"/>
    <w:rsid w:val="007257B0"/>
    <w:rsid w:val="00736290"/>
    <w:rsid w:val="0074108E"/>
    <w:rsid w:val="00742870"/>
    <w:rsid w:val="00742BD7"/>
    <w:rsid w:val="00743CB2"/>
    <w:rsid w:val="00752A45"/>
    <w:rsid w:val="00756F34"/>
    <w:rsid w:val="00765B29"/>
    <w:rsid w:val="00766CC4"/>
    <w:rsid w:val="00770A67"/>
    <w:rsid w:val="00774DD0"/>
    <w:rsid w:val="007A2C2A"/>
    <w:rsid w:val="007B195E"/>
    <w:rsid w:val="007B21BC"/>
    <w:rsid w:val="007B68F1"/>
    <w:rsid w:val="007C704C"/>
    <w:rsid w:val="007C70FA"/>
    <w:rsid w:val="007D4430"/>
    <w:rsid w:val="007D7722"/>
    <w:rsid w:val="007D7BE2"/>
    <w:rsid w:val="007E1E5C"/>
    <w:rsid w:val="007F09ED"/>
    <w:rsid w:val="007F5902"/>
    <w:rsid w:val="00804E30"/>
    <w:rsid w:val="00806CC5"/>
    <w:rsid w:val="008075D1"/>
    <w:rsid w:val="00812901"/>
    <w:rsid w:val="00817E7A"/>
    <w:rsid w:val="00822B5F"/>
    <w:rsid w:val="00832BFD"/>
    <w:rsid w:val="00837459"/>
    <w:rsid w:val="00845709"/>
    <w:rsid w:val="00847F5B"/>
    <w:rsid w:val="00871ED6"/>
    <w:rsid w:val="008752C7"/>
    <w:rsid w:val="0087648F"/>
    <w:rsid w:val="00877DC2"/>
    <w:rsid w:val="0089091E"/>
    <w:rsid w:val="00893A4E"/>
    <w:rsid w:val="008A1603"/>
    <w:rsid w:val="008A34F3"/>
    <w:rsid w:val="008B5665"/>
    <w:rsid w:val="008C1DCB"/>
    <w:rsid w:val="008D019D"/>
    <w:rsid w:val="008D033C"/>
    <w:rsid w:val="008D070D"/>
    <w:rsid w:val="008D182F"/>
    <w:rsid w:val="008D2ADC"/>
    <w:rsid w:val="008D3D8A"/>
    <w:rsid w:val="008D3D8C"/>
    <w:rsid w:val="008D7B3E"/>
    <w:rsid w:val="008E5C84"/>
    <w:rsid w:val="008F0245"/>
    <w:rsid w:val="008F50D1"/>
    <w:rsid w:val="00912405"/>
    <w:rsid w:val="00915802"/>
    <w:rsid w:val="00916F7C"/>
    <w:rsid w:val="009178B5"/>
    <w:rsid w:val="00920CF0"/>
    <w:rsid w:val="00921497"/>
    <w:rsid w:val="0092270B"/>
    <w:rsid w:val="00945288"/>
    <w:rsid w:val="00947AC8"/>
    <w:rsid w:val="00954C5A"/>
    <w:rsid w:val="0096161A"/>
    <w:rsid w:val="00963270"/>
    <w:rsid w:val="009655AF"/>
    <w:rsid w:val="00965BB0"/>
    <w:rsid w:val="009821E3"/>
    <w:rsid w:val="009842F8"/>
    <w:rsid w:val="00990CF1"/>
    <w:rsid w:val="00994C0E"/>
    <w:rsid w:val="00996B6D"/>
    <w:rsid w:val="009A1286"/>
    <w:rsid w:val="009A54FE"/>
    <w:rsid w:val="009B4536"/>
    <w:rsid w:val="009B6547"/>
    <w:rsid w:val="009C02D9"/>
    <w:rsid w:val="009C355E"/>
    <w:rsid w:val="009C7883"/>
    <w:rsid w:val="009D086D"/>
    <w:rsid w:val="009D093D"/>
    <w:rsid w:val="009D096F"/>
    <w:rsid w:val="009D73B7"/>
    <w:rsid w:val="009D7533"/>
    <w:rsid w:val="009E20BE"/>
    <w:rsid w:val="009E69BA"/>
    <w:rsid w:val="009F0D41"/>
    <w:rsid w:val="009F0EA3"/>
    <w:rsid w:val="009F2193"/>
    <w:rsid w:val="009F3661"/>
    <w:rsid w:val="00A16734"/>
    <w:rsid w:val="00A16C7C"/>
    <w:rsid w:val="00A1789C"/>
    <w:rsid w:val="00A274F5"/>
    <w:rsid w:val="00A33269"/>
    <w:rsid w:val="00A35845"/>
    <w:rsid w:val="00A35FC1"/>
    <w:rsid w:val="00A407EB"/>
    <w:rsid w:val="00A534AE"/>
    <w:rsid w:val="00A56DB6"/>
    <w:rsid w:val="00A66A68"/>
    <w:rsid w:val="00A706E7"/>
    <w:rsid w:val="00A72166"/>
    <w:rsid w:val="00A7459B"/>
    <w:rsid w:val="00A75889"/>
    <w:rsid w:val="00A84DE5"/>
    <w:rsid w:val="00A87F9B"/>
    <w:rsid w:val="00A90F03"/>
    <w:rsid w:val="00AB0578"/>
    <w:rsid w:val="00AB0824"/>
    <w:rsid w:val="00AC0DF4"/>
    <w:rsid w:val="00AC383C"/>
    <w:rsid w:val="00AD089C"/>
    <w:rsid w:val="00AD4F6B"/>
    <w:rsid w:val="00AD6559"/>
    <w:rsid w:val="00AE4097"/>
    <w:rsid w:val="00AE5D5D"/>
    <w:rsid w:val="00AE60C9"/>
    <w:rsid w:val="00AF1C89"/>
    <w:rsid w:val="00AF469A"/>
    <w:rsid w:val="00B03204"/>
    <w:rsid w:val="00B03EBB"/>
    <w:rsid w:val="00B07827"/>
    <w:rsid w:val="00B1723E"/>
    <w:rsid w:val="00B20697"/>
    <w:rsid w:val="00B21DE8"/>
    <w:rsid w:val="00B22170"/>
    <w:rsid w:val="00B26F0A"/>
    <w:rsid w:val="00B343C7"/>
    <w:rsid w:val="00B4064E"/>
    <w:rsid w:val="00B40A1B"/>
    <w:rsid w:val="00B428AD"/>
    <w:rsid w:val="00B44B55"/>
    <w:rsid w:val="00B51509"/>
    <w:rsid w:val="00B52FC2"/>
    <w:rsid w:val="00B571D7"/>
    <w:rsid w:val="00B632D0"/>
    <w:rsid w:val="00B63B16"/>
    <w:rsid w:val="00B64C3B"/>
    <w:rsid w:val="00B770CC"/>
    <w:rsid w:val="00B83B7F"/>
    <w:rsid w:val="00B83FFA"/>
    <w:rsid w:val="00B84E85"/>
    <w:rsid w:val="00B8682F"/>
    <w:rsid w:val="00BA266C"/>
    <w:rsid w:val="00BA27D0"/>
    <w:rsid w:val="00BA703C"/>
    <w:rsid w:val="00BA7859"/>
    <w:rsid w:val="00BA7BBC"/>
    <w:rsid w:val="00BB1A6E"/>
    <w:rsid w:val="00BB4B96"/>
    <w:rsid w:val="00BB5301"/>
    <w:rsid w:val="00BC0736"/>
    <w:rsid w:val="00BC3D75"/>
    <w:rsid w:val="00BD2B7D"/>
    <w:rsid w:val="00BD4175"/>
    <w:rsid w:val="00BE2EB0"/>
    <w:rsid w:val="00BF1022"/>
    <w:rsid w:val="00BF26AF"/>
    <w:rsid w:val="00C0155C"/>
    <w:rsid w:val="00C05697"/>
    <w:rsid w:val="00C05DC3"/>
    <w:rsid w:val="00C07176"/>
    <w:rsid w:val="00C072B8"/>
    <w:rsid w:val="00C1024B"/>
    <w:rsid w:val="00C13734"/>
    <w:rsid w:val="00C14952"/>
    <w:rsid w:val="00C154F5"/>
    <w:rsid w:val="00C16B6F"/>
    <w:rsid w:val="00C3256C"/>
    <w:rsid w:val="00C3387F"/>
    <w:rsid w:val="00C47389"/>
    <w:rsid w:val="00C52CEA"/>
    <w:rsid w:val="00C55D0E"/>
    <w:rsid w:val="00C64B2A"/>
    <w:rsid w:val="00C663A0"/>
    <w:rsid w:val="00C702BF"/>
    <w:rsid w:val="00C75672"/>
    <w:rsid w:val="00C76087"/>
    <w:rsid w:val="00C85D4B"/>
    <w:rsid w:val="00C92B97"/>
    <w:rsid w:val="00C93C1D"/>
    <w:rsid w:val="00C956A7"/>
    <w:rsid w:val="00CA1D78"/>
    <w:rsid w:val="00CB219D"/>
    <w:rsid w:val="00CB6BD1"/>
    <w:rsid w:val="00CB770C"/>
    <w:rsid w:val="00CC7ABC"/>
    <w:rsid w:val="00CD489A"/>
    <w:rsid w:val="00CD5395"/>
    <w:rsid w:val="00CE0176"/>
    <w:rsid w:val="00CE0270"/>
    <w:rsid w:val="00CE145A"/>
    <w:rsid w:val="00CF1B31"/>
    <w:rsid w:val="00CF4F5E"/>
    <w:rsid w:val="00CF5EC6"/>
    <w:rsid w:val="00D25D24"/>
    <w:rsid w:val="00D5215B"/>
    <w:rsid w:val="00D55E91"/>
    <w:rsid w:val="00D62FE7"/>
    <w:rsid w:val="00D64C9E"/>
    <w:rsid w:val="00D66F7E"/>
    <w:rsid w:val="00D67D32"/>
    <w:rsid w:val="00D72BFB"/>
    <w:rsid w:val="00D80417"/>
    <w:rsid w:val="00D81EA7"/>
    <w:rsid w:val="00DA5C0C"/>
    <w:rsid w:val="00DB0E71"/>
    <w:rsid w:val="00DB1F3D"/>
    <w:rsid w:val="00DB2579"/>
    <w:rsid w:val="00DB2869"/>
    <w:rsid w:val="00DB6F34"/>
    <w:rsid w:val="00DC1067"/>
    <w:rsid w:val="00DC1ECD"/>
    <w:rsid w:val="00DC5379"/>
    <w:rsid w:val="00DC7186"/>
    <w:rsid w:val="00DC724A"/>
    <w:rsid w:val="00DC7AC9"/>
    <w:rsid w:val="00DD0487"/>
    <w:rsid w:val="00DD5BCF"/>
    <w:rsid w:val="00DF1ABA"/>
    <w:rsid w:val="00DF3DEF"/>
    <w:rsid w:val="00E00E9C"/>
    <w:rsid w:val="00E03A30"/>
    <w:rsid w:val="00E04890"/>
    <w:rsid w:val="00E0773F"/>
    <w:rsid w:val="00E1588F"/>
    <w:rsid w:val="00E16675"/>
    <w:rsid w:val="00E176D2"/>
    <w:rsid w:val="00E20107"/>
    <w:rsid w:val="00E202AC"/>
    <w:rsid w:val="00E20A07"/>
    <w:rsid w:val="00E25A8E"/>
    <w:rsid w:val="00E270C7"/>
    <w:rsid w:val="00E33621"/>
    <w:rsid w:val="00E33929"/>
    <w:rsid w:val="00E41095"/>
    <w:rsid w:val="00E4260E"/>
    <w:rsid w:val="00E4271C"/>
    <w:rsid w:val="00E649FD"/>
    <w:rsid w:val="00E718E6"/>
    <w:rsid w:val="00E77370"/>
    <w:rsid w:val="00E82FBD"/>
    <w:rsid w:val="00E84BF8"/>
    <w:rsid w:val="00E86CB4"/>
    <w:rsid w:val="00E9088B"/>
    <w:rsid w:val="00E90CF7"/>
    <w:rsid w:val="00EA1C03"/>
    <w:rsid w:val="00EA3B96"/>
    <w:rsid w:val="00EA3DFC"/>
    <w:rsid w:val="00EB7E11"/>
    <w:rsid w:val="00ED4D35"/>
    <w:rsid w:val="00ED5BBD"/>
    <w:rsid w:val="00EE24A0"/>
    <w:rsid w:val="00EE3D5A"/>
    <w:rsid w:val="00EE483E"/>
    <w:rsid w:val="00EF243F"/>
    <w:rsid w:val="00EF561D"/>
    <w:rsid w:val="00EF6274"/>
    <w:rsid w:val="00EF7AA6"/>
    <w:rsid w:val="00F05BD6"/>
    <w:rsid w:val="00F14EE5"/>
    <w:rsid w:val="00F2457F"/>
    <w:rsid w:val="00F24EAD"/>
    <w:rsid w:val="00F26DCA"/>
    <w:rsid w:val="00F3168C"/>
    <w:rsid w:val="00F31FC8"/>
    <w:rsid w:val="00F3601B"/>
    <w:rsid w:val="00F3670C"/>
    <w:rsid w:val="00F40834"/>
    <w:rsid w:val="00F41FE1"/>
    <w:rsid w:val="00F43841"/>
    <w:rsid w:val="00F43D34"/>
    <w:rsid w:val="00F44B30"/>
    <w:rsid w:val="00F50826"/>
    <w:rsid w:val="00F5221B"/>
    <w:rsid w:val="00F61414"/>
    <w:rsid w:val="00F62B90"/>
    <w:rsid w:val="00F6649F"/>
    <w:rsid w:val="00F81083"/>
    <w:rsid w:val="00F8323A"/>
    <w:rsid w:val="00F86265"/>
    <w:rsid w:val="00F864C1"/>
    <w:rsid w:val="00F87557"/>
    <w:rsid w:val="00FA1DED"/>
    <w:rsid w:val="00FA2038"/>
    <w:rsid w:val="00FA575A"/>
    <w:rsid w:val="00FA58BA"/>
    <w:rsid w:val="00FB1E60"/>
    <w:rsid w:val="00FB295B"/>
    <w:rsid w:val="00FB38BC"/>
    <w:rsid w:val="00FB52A3"/>
    <w:rsid w:val="00FB620E"/>
    <w:rsid w:val="00FC51EF"/>
    <w:rsid w:val="00FE121F"/>
    <w:rsid w:val="00FE18FC"/>
    <w:rsid w:val="00FE2390"/>
    <w:rsid w:val="00FF66F0"/>
    <w:rsid w:val="00FF769C"/>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740752"/>
  <w15:chartTrackingRefBased/>
  <w15:docId w15:val="{C78F5287-17C4-4A01-B976-3B9346421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pPr>
        <w:spacing w:line="360" w:lineRule="exact"/>
        <w:ind w:leftChars="390" w:left="590" w:hangingChars="200" w:hanging="2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56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E1E5C"/>
    <w:pPr>
      <w:widowControl w:val="0"/>
      <w:autoSpaceDE w:val="0"/>
      <w:autoSpaceDN w:val="0"/>
      <w:adjustRightInd w:val="0"/>
    </w:pPr>
    <w:rPr>
      <w:rFonts w:ascii="標楷體" w:eastAsia="標楷體" w:cs="標楷體"/>
      <w:color w:val="000000"/>
      <w:kern w:val="0"/>
      <w:szCs w:val="24"/>
    </w:rPr>
  </w:style>
  <w:style w:type="paragraph" w:styleId="a3">
    <w:name w:val="header"/>
    <w:basedOn w:val="a"/>
    <w:link w:val="a4"/>
    <w:uiPriority w:val="99"/>
    <w:unhideWhenUsed/>
    <w:rsid w:val="000504E2"/>
    <w:pPr>
      <w:tabs>
        <w:tab w:val="center" w:pos="4153"/>
        <w:tab w:val="right" w:pos="8306"/>
      </w:tabs>
      <w:snapToGrid w:val="0"/>
    </w:pPr>
    <w:rPr>
      <w:sz w:val="20"/>
      <w:szCs w:val="20"/>
    </w:rPr>
  </w:style>
  <w:style w:type="character" w:customStyle="1" w:styleId="a4">
    <w:name w:val="頁首 字元"/>
    <w:basedOn w:val="a0"/>
    <w:link w:val="a3"/>
    <w:uiPriority w:val="99"/>
    <w:rsid w:val="000504E2"/>
    <w:rPr>
      <w:sz w:val="20"/>
      <w:szCs w:val="20"/>
    </w:rPr>
  </w:style>
  <w:style w:type="paragraph" w:styleId="a5">
    <w:name w:val="footer"/>
    <w:basedOn w:val="a"/>
    <w:link w:val="a6"/>
    <w:uiPriority w:val="99"/>
    <w:unhideWhenUsed/>
    <w:rsid w:val="000504E2"/>
    <w:pPr>
      <w:tabs>
        <w:tab w:val="center" w:pos="4153"/>
        <w:tab w:val="right" w:pos="8306"/>
      </w:tabs>
      <w:snapToGrid w:val="0"/>
    </w:pPr>
    <w:rPr>
      <w:sz w:val="20"/>
      <w:szCs w:val="20"/>
    </w:rPr>
  </w:style>
  <w:style w:type="character" w:customStyle="1" w:styleId="a6">
    <w:name w:val="頁尾 字元"/>
    <w:basedOn w:val="a0"/>
    <w:link w:val="a5"/>
    <w:uiPriority w:val="99"/>
    <w:rsid w:val="000504E2"/>
    <w:rPr>
      <w:sz w:val="20"/>
      <w:szCs w:val="20"/>
    </w:rPr>
  </w:style>
  <w:style w:type="paragraph" w:styleId="a7">
    <w:name w:val="List Paragraph"/>
    <w:basedOn w:val="a"/>
    <w:uiPriority w:val="34"/>
    <w:qFormat/>
    <w:rsid w:val="000504E2"/>
    <w:pPr>
      <w:ind w:leftChars="200" w:left="480"/>
    </w:pPr>
    <w:rPr>
      <w:rFonts w:ascii="Times New Roman" w:eastAsia="新細明體" w:hAnsi="Times New Roman" w:cs="Times New Roman"/>
      <w:szCs w:val="24"/>
    </w:rPr>
  </w:style>
  <w:style w:type="character" w:styleId="a8">
    <w:name w:val="annotation reference"/>
    <w:basedOn w:val="a0"/>
    <w:uiPriority w:val="99"/>
    <w:semiHidden/>
    <w:unhideWhenUsed/>
    <w:rsid w:val="009F2193"/>
    <w:rPr>
      <w:sz w:val="18"/>
      <w:szCs w:val="18"/>
    </w:rPr>
  </w:style>
  <w:style w:type="paragraph" w:styleId="a9">
    <w:name w:val="annotation text"/>
    <w:basedOn w:val="a"/>
    <w:link w:val="aa"/>
    <w:uiPriority w:val="99"/>
    <w:semiHidden/>
    <w:unhideWhenUsed/>
    <w:rsid w:val="009F2193"/>
  </w:style>
  <w:style w:type="character" w:customStyle="1" w:styleId="aa">
    <w:name w:val="註解文字 字元"/>
    <w:basedOn w:val="a0"/>
    <w:link w:val="a9"/>
    <w:uiPriority w:val="99"/>
    <w:semiHidden/>
    <w:rsid w:val="009F2193"/>
  </w:style>
  <w:style w:type="paragraph" w:styleId="ab">
    <w:name w:val="annotation subject"/>
    <w:basedOn w:val="a9"/>
    <w:next w:val="a9"/>
    <w:link w:val="ac"/>
    <w:uiPriority w:val="99"/>
    <w:semiHidden/>
    <w:unhideWhenUsed/>
    <w:rsid w:val="009F2193"/>
    <w:rPr>
      <w:b/>
      <w:bCs/>
    </w:rPr>
  </w:style>
  <w:style w:type="character" w:customStyle="1" w:styleId="ac">
    <w:name w:val="註解主旨 字元"/>
    <w:basedOn w:val="aa"/>
    <w:link w:val="ab"/>
    <w:uiPriority w:val="99"/>
    <w:semiHidden/>
    <w:rsid w:val="009F2193"/>
    <w:rPr>
      <w:b/>
      <w:bCs/>
    </w:rPr>
  </w:style>
  <w:style w:type="paragraph" w:styleId="ad">
    <w:name w:val="Body Text Indent"/>
    <w:basedOn w:val="a"/>
    <w:link w:val="ae"/>
    <w:uiPriority w:val="99"/>
    <w:semiHidden/>
    <w:unhideWhenUsed/>
    <w:rsid w:val="0068006F"/>
    <w:pPr>
      <w:spacing w:after="120"/>
      <w:ind w:leftChars="200" w:left="480"/>
    </w:pPr>
  </w:style>
  <w:style w:type="character" w:customStyle="1" w:styleId="ae">
    <w:name w:val="本文縮排 字元"/>
    <w:basedOn w:val="a0"/>
    <w:link w:val="ad"/>
    <w:uiPriority w:val="99"/>
    <w:semiHidden/>
    <w:rsid w:val="0068006F"/>
  </w:style>
  <w:style w:type="paragraph" w:styleId="2">
    <w:name w:val="Body Text First Indent 2"/>
    <w:basedOn w:val="ad"/>
    <w:link w:val="20"/>
    <w:uiPriority w:val="99"/>
    <w:unhideWhenUsed/>
    <w:rsid w:val="0068006F"/>
    <w:pPr>
      <w:ind w:firstLineChars="100" w:firstLine="210"/>
    </w:pPr>
  </w:style>
  <w:style w:type="character" w:customStyle="1" w:styleId="20">
    <w:name w:val="本文第一層縮排 2 字元"/>
    <w:basedOn w:val="ae"/>
    <w:link w:val="2"/>
    <w:uiPriority w:val="99"/>
    <w:rsid w:val="0068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56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2090</TotalTime>
  <Pages>4</Pages>
  <Words>378</Words>
  <Characters>2160</Characters>
  <Application>Microsoft Office Word</Application>
  <DocSecurity>0</DocSecurity>
  <Lines>18</Lines>
  <Paragraphs>5</Paragraphs>
  <ScaleCrop>false</ScaleCrop>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 Shen</dc:creator>
  <cp:keywords/>
  <dc:description/>
  <cp:lastModifiedBy>臺南市議會</cp:lastModifiedBy>
  <cp:revision>131</cp:revision>
  <cp:lastPrinted>2024-10-28T06:22:00Z</cp:lastPrinted>
  <dcterms:created xsi:type="dcterms:W3CDTF">2023-06-08T06:19:00Z</dcterms:created>
  <dcterms:modified xsi:type="dcterms:W3CDTF">2024-10-28T06:27:00Z</dcterms:modified>
</cp:coreProperties>
</file>