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「民政教育部門業務報告及質詢-體育局、原住民族事務委員會、客家事務委員會」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中華民國113年10月04日(五)09時36分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Tagaw、謝舒凡、朱正軒、李中岑、陳秋萍、黃麗招、趙昆原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李偉智、蔡筱薇、林依婷、鄭佳欣、蔡蘇秋金、吳禹寰、王家貞、陳碧玉、杜素吟、周奕齊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體育局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局長陳良乾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主任秘書陳崇彝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競技體育科科長王藝霖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全民運動科代理科長陳建宏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運動設施科科長許德安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綜合企劃科科長陳正德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秘書室主任郭同杉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人事室主任陳怡平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會計室代理主任鄭美甘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政風室主任莊勝雄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原住民族事務委員會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文教社福科科長蔣宇婷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綜合產發科科長蔡承道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綜合產發科科長黃冠靜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文教推廣科科長邱健銘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專門委員汪慶龍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蔡宗豪、余柷青、Ingay Tali 穎艾達利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林亮州、蔡佳蓉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下午1時30分回復大會，討論因應山陀兒颱風來襲致停會3天，議程變更事宜;於2時整繼續進行業務報告及質詢議程。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民政教育部門業務報告及質詢-體育局、原住民族事務委員會、 客家事務委員會（內容詳本會議事錄-市政府業務報告及質詢）。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中華民國113年10月04日(五)17時31分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ba5811a9-d6fc-4f71-b29f-6584c5f98f27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ba5811a9-d6fc-4f71-b29f-6584c5f98f27">
    <w:name w:val="Normal_ba5811a9-d6fc-4f71-b29f-6584c5f98f27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ba5811a9-d6fc-4f71-b29f-6584c5f98f27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