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第20次會市政總質詢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中華民國113年11月08日(五)09時30分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林副議長志展、陳昆和、李文俊、周嘉韋、盧崑福、郭信良、吳通龍、黄肇輝、蔡秋蘭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沈震東、余柷青、林美燕、林燕祝、李鎮國、楊中成、李啓維、李宗霖、曾之婕、陳怡珍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李宗翰、施余興望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陳秋萍、趙昆原、李偉智、蔡筱薇、林依婷、鄭佳欣、蔡蘇秋金、吳禹寰、王家貞、陳碧玉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杜素吟、周奕齊、林冠維、郭鴻儀、尤榮智、蔡育輝、蔡淑惠、曾培雅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邱議長莉莉、方一峰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秘書處處長(代理)  劉啓崇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方盆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林榮川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徐中強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謝仕淵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蒙志成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</w:t>
              <w:tab/>
              <w:t xml:space="preserve">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</w:t>
              <w:tab/>
              <w:t xml:space="preserve">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高伯陽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盧禹璁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農業局局長(代理)  陳仲杰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黃麗招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沈怡華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市政總質詢。(詳本會議事錄-市政總質詢)</w:t>
            </w:r>
          </w:p>
          <w:p>
            <w:pPr>
              <w:pStyle w:val="pStyle_1"/>
            </w:pPr>
            <w:r>
              <w:t xml:space="preserve">議員質詢順序：陳昆和、施余興望、王宣貿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中華民國113年11月08日(五)12時21分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4e7efbdc-cd5e-4cb7-b14e-68719983a103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4e7efbdc-cd5e-4cb7-b14e-68719983a103">
    <w:name w:val="Normal_4e7efbdc-cd5e-4cb7-b14e-68719983a103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4e7efbdc-cd5e-4cb7-b14e-68719983a103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