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第6次會市政總質詢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中華民國113年10月18日(五)09時30分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邱議長莉莉、林副議長志展、陳昆和、李文俊、盧崑福、郭信良、吳通龍、黄肇輝、蔡秋蘭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許至椿、王宣貿、蔡麗青、周麗津、蔡宗豪、邱昭勝、沈家鳳、陳秋宏、陳皇宇、郭清華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陳碧玉、杜素吟、周奕齊、林冠維、郭鴻儀、尤榮智、蔡育輝、蔡淑惠、曾培雅、方一峰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周嘉韋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　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　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秘書處處長(代理)　劉啟崇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　方盆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　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　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　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　徐中強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　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　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　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　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　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　謝仕淵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　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　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　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　李翠鳳(請假)副局長黃文正(代理)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　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　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　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　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　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　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　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　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　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　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農業局局長(代理)　陳仲杰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</w:t>
              <w:tab/>
              <w:t xml:space="preserve">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沈震東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陳宜旻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</w:p>
          <w:p>
            <w:pPr>
              <w:pStyle w:val="pStyle_1"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議員質詢順序：杜素吟、陳碧玉、王家貞</w:t>
            </w:r>
          </w:p>
          <w:p>
            <w:pPr>
              <w:pStyle w:val="pStyle_1"/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中華民國113年10月18日(五)12時21分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5b412275-29a7-4a08-9987-9735c4cd71d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5b412275-29a7-4a08-9987-9735c4cd71d7">
    <w:name w:val="Normal_5b412275-29a7-4a08-9987-9735c4cd71d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5b412275-29a7-4a08-9987-9735c4cd71d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