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臺南市議會第4屆第10次臨時會會議紀錄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保安委員會議案聯席審查(115年度臺南市總預算及附屬單位預案)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中華民國114年12月18日(四)10時38分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沈震東、余柷青、林美燕、林燕祝、李鎮國、楊中成、李啓維、李宗霖、曾之婕、陳怡珍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李宗翰、施余興望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陳秋萍、黃麗招、趙昆原、李偉智、蔡筱薇、林依婷、鄭佳欣、蔡蘇秋金、吳禹寰、陳碧玉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杜素吟、周奕齊、林冠維、郭鴻儀、尤榮智、蔡育輝、蔡淑惠、曾培雅、方一峰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王家貞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交通局局長王銘德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會計室主任蔡佩芬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交通局副局長熊萬銀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交通局主任秘書謝惠雄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綜合規劃科科長莊惠忠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智慧交安科科長黃柏彰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交通管制科科長劉昆和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停車工程科科長孫允昌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停車營運科科長陳英傑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捷運工程處代理處長吳俁之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公共運輸處處長劉佳峰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車鑑會主任委員黃仁邦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裁決中心主任李明德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政風室主任洪肇寬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人事室主任王秀蘭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秘書室主任郭淑芬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消防局局長楊宗林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會計室主任李幸珍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副局長李政昌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秘書室主任張常妙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人事室主任謝佳雯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政風室主任劉庭州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災害搶救科科長蔡勝凱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火災預防科科長李昂謙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救災救護指揮中心主任陳明辰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緊急救護科科長吳青翰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災害管理科科長吳獻宗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火災調查科科長蔡旭棋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民力運用科科長王金山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督察室主任楊子濬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危險物品管理科科長陳雄森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專門委員黃懷德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黄肇輝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張嘉晏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議程：聯席審查「115年度臺南市總預算暨附屬單位預算案」。</w:t>
            </w:r>
          </w:p>
          <w:p>
            <w:pPr>
              <w:pStyle w:val="pStyle_1"/>
            </w:pPr>
            <w:r>
              <w:t xml:space="preserve">聯席審查意見：詳「聯席審查日報表」。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中華民國114年12月18日(四)21時39分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6e31a446-64b9-49fc-9dd2-6e1ccd958c12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6e31a446-64b9-49fc-9dd2-6e1ccd958c12">
    <w:name w:val="Normal_6e31a446-64b9-49fc-9dd2-6e1ccd958c12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6e31a446-64b9-49fc-9dd2-6e1ccd958c12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